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EDC48" w14:textId="77777777" w:rsidR="0054799D" w:rsidRPr="00221C6E" w:rsidRDefault="006A4F13" w:rsidP="00131A31">
      <w:pPr>
        <w:shd w:val="clear" w:color="auto" w:fill="FFFFFF" w:themeFill="background1"/>
        <w:autoSpaceDE w:val="0"/>
        <w:autoSpaceDN w:val="0"/>
        <w:adjustRightInd w:val="0"/>
        <w:jc w:val="center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 w:hint="eastAsia"/>
          <w:b/>
          <w:bCs/>
          <w:sz w:val="28"/>
          <w:szCs w:val="28"/>
          <w:lang w:eastAsia="zh-CN"/>
        </w:rPr>
        <w:t>Lab3</w:t>
      </w:r>
    </w:p>
    <w:p w14:paraId="70B577F1" w14:textId="77777777" w:rsidR="0054799D" w:rsidRPr="00624FE3" w:rsidRDefault="0054799D" w:rsidP="00131A31">
      <w:pPr>
        <w:shd w:val="clear" w:color="auto" w:fill="FFFFFF" w:themeFill="background1"/>
        <w:autoSpaceDE w:val="0"/>
        <w:autoSpaceDN w:val="0"/>
        <w:adjustRightInd w:val="0"/>
        <w:spacing w:before="120"/>
        <w:jc w:val="center"/>
        <w:rPr>
          <w:rFonts w:asciiTheme="minorHAnsi" w:hAnsiTheme="minorHAnsi"/>
          <w:b/>
          <w:bCs/>
          <w:sz w:val="28"/>
          <w:szCs w:val="28"/>
        </w:rPr>
      </w:pPr>
      <w:r w:rsidRPr="00221C6E">
        <w:rPr>
          <w:rFonts w:asciiTheme="minorHAnsi" w:hAnsiTheme="minorHAnsi"/>
          <w:b/>
          <w:bCs/>
          <w:sz w:val="28"/>
          <w:szCs w:val="28"/>
        </w:rPr>
        <w:t xml:space="preserve">Inference of User </w:t>
      </w:r>
      <w:r w:rsidR="00DC44E6">
        <w:rPr>
          <w:rFonts w:asciiTheme="minorHAnsi" w:hAnsiTheme="minorHAnsi"/>
          <w:b/>
          <w:bCs/>
          <w:sz w:val="28"/>
          <w:szCs w:val="28"/>
        </w:rPr>
        <w:t>Demographics</w:t>
      </w:r>
      <w:r w:rsidRPr="00221C6E">
        <w:rPr>
          <w:rFonts w:asciiTheme="minorHAnsi" w:hAnsiTheme="minorHAnsi"/>
          <w:b/>
          <w:bCs/>
          <w:sz w:val="28"/>
          <w:szCs w:val="28"/>
        </w:rPr>
        <w:t xml:space="preserve"> from Multiple Social Networks</w:t>
      </w:r>
    </w:p>
    <w:p w14:paraId="7CC744D2" w14:textId="7E47C841" w:rsidR="0054799D" w:rsidRDefault="0054799D" w:rsidP="00131A31">
      <w:pPr>
        <w:shd w:val="clear" w:color="auto" w:fill="FFFFFF" w:themeFill="background1"/>
        <w:autoSpaceDE w:val="0"/>
        <w:autoSpaceDN w:val="0"/>
        <w:adjustRightInd w:val="0"/>
        <w:spacing w:before="120"/>
        <w:rPr>
          <w:rFonts w:asciiTheme="minorHAnsi" w:hAnsiTheme="minorHAnsi"/>
          <w:lang w:eastAsia="zh-CN"/>
        </w:rPr>
      </w:pPr>
      <w:r w:rsidRPr="00221C6E">
        <w:rPr>
          <w:rFonts w:asciiTheme="minorHAnsi" w:hAnsiTheme="minorHAnsi"/>
          <w:b/>
          <w:bCs/>
        </w:rPr>
        <w:t xml:space="preserve">Due date: </w:t>
      </w:r>
      <w:bookmarkStart w:id="0" w:name="_GoBack"/>
      <w:bookmarkEnd w:id="0"/>
    </w:p>
    <w:p w14:paraId="03A81844" w14:textId="77777777" w:rsidR="00F47BB3" w:rsidRPr="00221C6E" w:rsidRDefault="00F47BB3" w:rsidP="00131A31">
      <w:pPr>
        <w:shd w:val="clear" w:color="auto" w:fill="FFFFFF" w:themeFill="background1"/>
        <w:autoSpaceDE w:val="0"/>
        <w:autoSpaceDN w:val="0"/>
        <w:adjustRightInd w:val="0"/>
        <w:spacing w:before="120"/>
        <w:rPr>
          <w:rFonts w:asciiTheme="minorHAnsi" w:hAnsiTheme="minorHAnsi"/>
        </w:rPr>
      </w:pPr>
    </w:p>
    <w:p w14:paraId="62B79270" w14:textId="77777777" w:rsidR="0034263A" w:rsidRPr="00221C6E" w:rsidRDefault="0054799D" w:rsidP="00131A31">
      <w:pPr>
        <w:shd w:val="clear" w:color="auto" w:fill="FFFFFF" w:themeFill="background1"/>
        <w:autoSpaceDE w:val="0"/>
        <w:autoSpaceDN w:val="0"/>
        <w:adjustRightInd w:val="0"/>
        <w:spacing w:before="240"/>
        <w:jc w:val="both"/>
        <w:rPr>
          <w:rFonts w:asciiTheme="minorHAnsi" w:hAnsiTheme="minorHAnsi"/>
          <w:b/>
          <w:bCs/>
        </w:rPr>
      </w:pPr>
      <w:r w:rsidRPr="00221C6E">
        <w:rPr>
          <w:rFonts w:asciiTheme="minorHAnsi" w:hAnsiTheme="minorHAnsi"/>
          <w:b/>
          <w:bCs/>
          <w:u w:val="single"/>
        </w:rPr>
        <w:t>Objectives</w:t>
      </w:r>
      <w:r w:rsidRPr="00221C6E">
        <w:rPr>
          <w:rFonts w:asciiTheme="minorHAnsi" w:hAnsiTheme="minorHAnsi"/>
          <w:b/>
          <w:bCs/>
        </w:rPr>
        <w:t>:</w:t>
      </w:r>
    </w:p>
    <w:p w14:paraId="3779B332" w14:textId="77777777" w:rsidR="0034263A" w:rsidRDefault="0034263A" w:rsidP="00131A31">
      <w:pPr>
        <w:pStyle w:val="a3"/>
        <w:shd w:val="clear" w:color="auto" w:fill="FFFFFF" w:themeFill="background1"/>
        <w:tabs>
          <w:tab w:val="clear" w:pos="360"/>
          <w:tab w:val="left" w:pos="284"/>
          <w:tab w:val="left" w:pos="1198"/>
        </w:tabs>
        <w:spacing w:before="80"/>
        <w:ind w:left="0" w:firstLine="0"/>
        <w:rPr>
          <w:rFonts w:asciiTheme="minorHAnsi" w:hAnsiTheme="minorHAnsi"/>
        </w:rPr>
      </w:pPr>
      <w:r>
        <w:rPr>
          <w:rFonts w:asciiTheme="minorHAnsi" w:hAnsiTheme="minorHAnsi"/>
        </w:rPr>
        <w:t>Modeling user interests will benefit many services and applications, such as adaptive E-learning, target advertisement and personalized services. On the other hand, user’ online behaviors on the prominent social platforms, such as Facebook, Twitter and LinkedIn, are mostly interest</w:t>
      </w:r>
      <w:r w:rsidR="003D181E">
        <w:rPr>
          <w:rFonts w:asciiTheme="minorHAnsi" w:hAnsiTheme="minorHAnsi"/>
        </w:rPr>
        <w:t>-</w:t>
      </w:r>
      <w:r>
        <w:rPr>
          <w:rFonts w:asciiTheme="minorHAnsi" w:hAnsiTheme="minorHAnsi"/>
        </w:rPr>
        <w:t>driven, which essentially reflect users’ personal preferences and interests. Moreover,</w:t>
      </w:r>
      <w:r w:rsidR="00B1070C">
        <w:rPr>
          <w:rFonts w:asciiTheme="minorHAnsi" w:hAnsiTheme="minorHAnsi"/>
        </w:rPr>
        <w:t xml:space="preserve"> users are connected and organized by multiple social platforms, which characterize users from different angles. For example, Facebook, Twitter and LinkedIn emphasize social connection, information exchange and professional archive, respectively.</w:t>
      </w:r>
      <w:r>
        <w:rPr>
          <w:rFonts w:asciiTheme="minorHAnsi" w:hAnsiTheme="minorHAnsi"/>
        </w:rPr>
        <w:t xml:space="preserve"> Therefore, </w:t>
      </w:r>
      <w:r w:rsidR="00396596">
        <w:rPr>
          <w:rFonts w:asciiTheme="minorHAnsi" w:hAnsiTheme="minorHAnsi"/>
        </w:rPr>
        <w:t xml:space="preserve">aggregating and exploring a user’s footprint from multiple social platforms is a promising </w:t>
      </w:r>
      <w:r w:rsidR="00EA5DB4">
        <w:rPr>
          <w:rFonts w:asciiTheme="minorHAnsi" w:hAnsiTheme="minorHAnsi"/>
        </w:rPr>
        <w:t>way</w:t>
      </w:r>
      <w:r w:rsidR="00396596">
        <w:rPr>
          <w:rFonts w:asciiTheme="minorHAnsi" w:hAnsiTheme="minorHAnsi"/>
        </w:rPr>
        <w:t xml:space="preserve"> to harvest a more comprehensive view of users.</w:t>
      </w:r>
    </w:p>
    <w:p w14:paraId="52DC5D34" w14:textId="77777777" w:rsidR="00A52CB2" w:rsidRPr="00221C6E" w:rsidRDefault="00A52CB2" w:rsidP="00131A31">
      <w:pPr>
        <w:pStyle w:val="a3"/>
        <w:shd w:val="clear" w:color="auto" w:fill="FFFFFF" w:themeFill="background1"/>
        <w:tabs>
          <w:tab w:val="clear" w:pos="360"/>
          <w:tab w:val="left" w:pos="284"/>
          <w:tab w:val="left" w:pos="1198"/>
        </w:tabs>
        <w:spacing w:before="80"/>
        <w:ind w:left="0" w:firstLine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This assignment aims to design an effective multi-label multi-source classifier and then infer </w:t>
      </w:r>
      <w:r w:rsidR="002E2D97">
        <w:rPr>
          <w:rFonts w:asciiTheme="minorHAnsi" w:hAnsiTheme="minorHAnsi"/>
        </w:rPr>
        <w:t>demographics</w:t>
      </w:r>
      <w:r>
        <w:rPr>
          <w:rFonts w:asciiTheme="minorHAnsi" w:hAnsiTheme="minorHAnsi"/>
        </w:rPr>
        <w:t xml:space="preserve"> of users based on a given dataset collected from multiple social networks. </w:t>
      </w:r>
      <w:r w:rsidR="00201BC2">
        <w:rPr>
          <w:rFonts w:asciiTheme="minorHAnsi" w:hAnsiTheme="minorHAnsi"/>
        </w:rPr>
        <w:t>There are several challenges, such aggregating suitable informative features from multiple sources,</w:t>
      </w:r>
      <w:r w:rsidR="000E6ACA">
        <w:rPr>
          <w:rFonts w:asciiTheme="minorHAnsi" w:hAnsiTheme="minorHAnsi"/>
        </w:rPr>
        <w:t xml:space="preserve"> and</w:t>
      </w:r>
      <w:r w:rsidR="00201BC2">
        <w:rPr>
          <w:rFonts w:asciiTheme="minorHAnsi" w:hAnsiTheme="minorHAnsi"/>
        </w:rPr>
        <w:t xml:space="preserve"> designing effective classifier.</w:t>
      </w:r>
    </w:p>
    <w:p w14:paraId="6AF07E23" w14:textId="77777777" w:rsidR="0054799D" w:rsidRPr="00221C6E" w:rsidRDefault="0054799D" w:rsidP="00131A31">
      <w:pPr>
        <w:pStyle w:val="a3"/>
        <w:shd w:val="clear" w:color="auto" w:fill="FFFFFF" w:themeFill="background1"/>
        <w:tabs>
          <w:tab w:val="clear" w:pos="360"/>
          <w:tab w:val="left" w:pos="284"/>
          <w:tab w:val="left" w:pos="1198"/>
        </w:tabs>
        <w:spacing w:before="80"/>
        <w:ind w:left="0" w:firstLine="0"/>
        <w:rPr>
          <w:rFonts w:asciiTheme="minorHAnsi" w:hAnsiTheme="minorHAnsi"/>
          <w:b/>
          <w:bCs/>
          <w:u w:val="single"/>
        </w:rPr>
      </w:pPr>
      <w:r w:rsidRPr="00221C6E">
        <w:rPr>
          <w:rFonts w:asciiTheme="minorHAnsi" w:hAnsiTheme="minorHAnsi"/>
          <w:b/>
          <w:bCs/>
          <w:u w:val="single"/>
        </w:rPr>
        <w:t>What You Need to Do</w:t>
      </w:r>
    </w:p>
    <w:p w14:paraId="2723F449" w14:textId="77777777" w:rsidR="005F0A79" w:rsidRDefault="005F0A79" w:rsidP="00131A31">
      <w:pPr>
        <w:pStyle w:val="a3"/>
        <w:shd w:val="clear" w:color="auto" w:fill="FFFFFF" w:themeFill="background1"/>
        <w:tabs>
          <w:tab w:val="clear" w:pos="360"/>
          <w:tab w:val="left" w:pos="284"/>
          <w:tab w:val="left" w:pos="1198"/>
        </w:tabs>
        <w:spacing w:before="80"/>
        <w:ind w:left="0" w:firstLine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You need to implement a multi-label multi-source classifier based on the user-generated-content </w:t>
      </w:r>
      <w:r w:rsidR="00E5023D">
        <w:rPr>
          <w:rFonts w:asciiTheme="minorHAnsi" w:hAnsiTheme="minorHAnsi"/>
        </w:rPr>
        <w:t>–features extracted</w:t>
      </w:r>
      <w:r>
        <w:rPr>
          <w:rFonts w:asciiTheme="minorHAnsi" w:hAnsiTheme="minorHAnsi"/>
        </w:rPr>
        <w:t xml:space="preserve"> from multiple social networks for </w:t>
      </w:r>
      <w:r w:rsidR="00024E42">
        <w:rPr>
          <w:rFonts w:asciiTheme="minorHAnsi" w:hAnsiTheme="minorHAnsi"/>
        </w:rPr>
        <w:t>Demographics</w:t>
      </w:r>
      <w:r>
        <w:rPr>
          <w:rFonts w:asciiTheme="minorHAnsi" w:hAnsiTheme="minorHAnsi"/>
        </w:rPr>
        <w:t xml:space="preserve"> inference. It should incorporate the following functions:</w:t>
      </w:r>
    </w:p>
    <w:p w14:paraId="295F59D4" w14:textId="77777777" w:rsidR="0054799D" w:rsidRPr="00342437" w:rsidRDefault="0054799D" w:rsidP="00131A31">
      <w:pPr>
        <w:pStyle w:val="a3"/>
        <w:numPr>
          <w:ilvl w:val="0"/>
          <w:numId w:val="1"/>
        </w:numPr>
        <w:shd w:val="clear" w:color="auto" w:fill="FFFFFF" w:themeFill="background1"/>
        <w:tabs>
          <w:tab w:val="clear" w:pos="360"/>
          <w:tab w:val="left" w:pos="284"/>
          <w:tab w:val="left" w:pos="1198"/>
        </w:tabs>
        <w:spacing w:before="80"/>
        <w:rPr>
          <w:rFonts w:asciiTheme="minorHAnsi" w:hAnsiTheme="minorHAnsi"/>
          <w:b/>
        </w:rPr>
      </w:pPr>
      <w:r w:rsidRPr="00342437">
        <w:rPr>
          <w:rFonts w:asciiTheme="minorHAnsi" w:hAnsiTheme="minorHAnsi"/>
          <w:b/>
        </w:rPr>
        <w:t>Basic Requirements:</w:t>
      </w:r>
    </w:p>
    <w:p w14:paraId="4A05F487" w14:textId="77777777" w:rsidR="00B001BF" w:rsidRDefault="00B001BF" w:rsidP="00131A31">
      <w:pPr>
        <w:pStyle w:val="a3"/>
        <w:numPr>
          <w:ilvl w:val="1"/>
          <w:numId w:val="1"/>
        </w:numPr>
        <w:shd w:val="clear" w:color="auto" w:fill="FFFFFF" w:themeFill="background1"/>
        <w:tabs>
          <w:tab w:val="clear" w:pos="360"/>
          <w:tab w:val="left" w:pos="284"/>
          <w:tab w:val="left" w:pos="1198"/>
        </w:tabs>
        <w:spacing w:before="80"/>
        <w:rPr>
          <w:rFonts w:asciiTheme="minorHAnsi" w:hAnsiTheme="minorHAnsi"/>
        </w:rPr>
      </w:pPr>
      <w:r>
        <w:rPr>
          <w:rFonts w:asciiTheme="minorHAnsi" w:hAnsiTheme="minorHAnsi"/>
        </w:rPr>
        <w:t>You need to</w:t>
      </w:r>
      <w:r w:rsidR="0061255C">
        <w:rPr>
          <w:rFonts w:asciiTheme="minorHAnsi" w:hAnsiTheme="minorHAnsi"/>
        </w:rPr>
        <w:t xml:space="preserve"> implement any suitable effective machine learning techniques </w:t>
      </w:r>
      <w:r w:rsidR="002009A2">
        <w:rPr>
          <w:rFonts w:asciiTheme="minorHAnsi" w:hAnsiTheme="minorHAnsi"/>
        </w:rPr>
        <w:t xml:space="preserve">for </w:t>
      </w:r>
      <w:r>
        <w:rPr>
          <w:rFonts w:asciiTheme="minorHAnsi" w:hAnsiTheme="minorHAnsi"/>
        </w:rPr>
        <w:t xml:space="preserve"> your multi-label multi-sourc</w:t>
      </w:r>
      <w:r w:rsidR="0061255C">
        <w:rPr>
          <w:rFonts w:asciiTheme="minorHAnsi" w:hAnsiTheme="minorHAnsi"/>
        </w:rPr>
        <w:t>e classifier</w:t>
      </w:r>
      <w:r>
        <w:rPr>
          <w:rFonts w:asciiTheme="minorHAnsi" w:hAnsiTheme="minorHAnsi"/>
        </w:rPr>
        <w:t>.</w:t>
      </w:r>
    </w:p>
    <w:p w14:paraId="6182C911" w14:textId="77777777" w:rsidR="00B30ED0" w:rsidRDefault="00B30ED0" w:rsidP="00131A31">
      <w:pPr>
        <w:pStyle w:val="a3"/>
        <w:numPr>
          <w:ilvl w:val="1"/>
          <w:numId w:val="1"/>
        </w:numPr>
        <w:shd w:val="clear" w:color="auto" w:fill="FFFFFF" w:themeFill="background1"/>
        <w:tabs>
          <w:tab w:val="clear" w:pos="360"/>
          <w:tab w:val="left" w:pos="284"/>
          <w:tab w:val="left" w:pos="1198"/>
        </w:tabs>
        <w:spacing w:before="80"/>
        <w:rPr>
          <w:rFonts w:asciiTheme="minorHAnsi" w:hAnsiTheme="minorHAnsi"/>
        </w:rPr>
      </w:pPr>
      <w:r>
        <w:rPr>
          <w:rFonts w:asciiTheme="minorHAnsi" w:hAnsiTheme="minorHAnsi"/>
        </w:rPr>
        <w:t>You need to implement the required evaluation metrics (</w:t>
      </w:r>
      <w:r w:rsidR="002009A2">
        <w:rPr>
          <w:rFonts w:asciiTheme="minorHAnsi" w:hAnsiTheme="minorHAnsi"/>
        </w:rPr>
        <w:t>F1 Measure and Accuracy</w:t>
      </w:r>
      <w:r>
        <w:rPr>
          <w:rFonts w:asciiTheme="minorHAnsi" w:hAnsiTheme="minorHAnsi"/>
        </w:rPr>
        <w:t>) and tabulate the overall results to demonstrate the effectiveness of each source and the resulting classifier.</w:t>
      </w:r>
    </w:p>
    <w:p w14:paraId="71686BD6" w14:textId="77777777" w:rsidR="0054799D" w:rsidRPr="00814D8B" w:rsidRDefault="005853F1" w:rsidP="00814D8B">
      <w:pPr>
        <w:pStyle w:val="a3"/>
        <w:numPr>
          <w:ilvl w:val="0"/>
          <w:numId w:val="6"/>
        </w:numPr>
        <w:shd w:val="clear" w:color="auto" w:fill="FFFFFF" w:themeFill="background1"/>
        <w:tabs>
          <w:tab w:val="clear" w:pos="360"/>
          <w:tab w:val="left" w:pos="284"/>
          <w:tab w:val="left" w:pos="1198"/>
        </w:tabs>
        <w:spacing w:before="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It is noted that your classifier should be able to classify a user’s interests into </w:t>
      </w:r>
      <w:r w:rsidR="001B4265">
        <w:rPr>
          <w:rFonts w:asciiTheme="minorHAnsi" w:hAnsiTheme="minorHAnsi"/>
        </w:rPr>
        <w:t xml:space="preserve">given Groups (as it is set up in the Ground Truth File) and perform </w:t>
      </w:r>
      <w:r w:rsidR="00350F74">
        <w:rPr>
          <w:rFonts w:asciiTheme="minorHAnsi" w:hAnsiTheme="minorHAnsi"/>
        </w:rPr>
        <w:t xml:space="preserve">results testing based on the test set (provided </w:t>
      </w:r>
      <w:r w:rsidR="007E5F65">
        <w:rPr>
          <w:rFonts w:asciiTheme="minorHAnsi" w:hAnsiTheme="minorHAnsi"/>
        </w:rPr>
        <w:t xml:space="preserve">by </w:t>
      </w:r>
      <w:r w:rsidR="00673B71">
        <w:rPr>
          <w:rFonts w:asciiTheme="minorHAnsi" w:hAnsiTheme="minorHAnsi"/>
        </w:rPr>
        <w:t>Qi Yang</w:t>
      </w:r>
      <w:r w:rsidR="00350F74" w:rsidRPr="00814D8B">
        <w:rPr>
          <w:rFonts w:asciiTheme="minorHAnsi" w:hAnsiTheme="minorHAnsi"/>
        </w:rPr>
        <w:t>)</w:t>
      </w:r>
      <w:r w:rsidR="00B92ACD" w:rsidRPr="00814D8B">
        <w:rPr>
          <w:rFonts w:asciiTheme="minorHAnsi" w:hAnsiTheme="minorHAnsi"/>
        </w:rPr>
        <w:t>.</w:t>
      </w:r>
    </w:p>
    <w:p w14:paraId="4DFDE8B4" w14:textId="77777777" w:rsidR="005D5508" w:rsidRPr="005D5508" w:rsidRDefault="005D5508" w:rsidP="00131A31">
      <w:pPr>
        <w:pStyle w:val="a3"/>
        <w:numPr>
          <w:ilvl w:val="1"/>
          <w:numId w:val="1"/>
        </w:numPr>
        <w:shd w:val="clear" w:color="auto" w:fill="FFFFFF" w:themeFill="background1"/>
        <w:tabs>
          <w:tab w:val="clear" w:pos="360"/>
          <w:tab w:val="left" w:pos="284"/>
          <w:tab w:val="left" w:pos="1198"/>
        </w:tabs>
        <w:spacing w:before="80"/>
        <w:rPr>
          <w:rFonts w:asciiTheme="minorHAnsi" w:hAnsiTheme="minorHAnsi"/>
          <w:b/>
        </w:rPr>
      </w:pPr>
      <w:r>
        <w:rPr>
          <w:rFonts w:asciiTheme="minorHAnsi" w:hAnsiTheme="minorHAnsi"/>
        </w:rPr>
        <w:t>You can appropriately combine features from different sources via early fusion.</w:t>
      </w:r>
    </w:p>
    <w:p w14:paraId="20D513E4" w14:textId="77777777" w:rsidR="005D5508" w:rsidRPr="005D5508" w:rsidRDefault="005D5508" w:rsidP="00131A31">
      <w:pPr>
        <w:pStyle w:val="a3"/>
        <w:numPr>
          <w:ilvl w:val="1"/>
          <w:numId w:val="1"/>
        </w:numPr>
        <w:shd w:val="clear" w:color="auto" w:fill="FFFFFF" w:themeFill="background1"/>
        <w:tabs>
          <w:tab w:val="clear" w:pos="360"/>
          <w:tab w:val="left" w:pos="284"/>
          <w:tab w:val="left" w:pos="1198"/>
        </w:tabs>
        <w:spacing w:before="80"/>
        <w:rPr>
          <w:rFonts w:asciiTheme="minorHAnsi" w:hAnsiTheme="minorHAnsi"/>
          <w:b/>
        </w:rPr>
      </w:pPr>
      <w:r>
        <w:rPr>
          <w:rFonts w:asciiTheme="minorHAnsi" w:hAnsiTheme="minorHAnsi"/>
        </w:rPr>
        <w:t>You can implement advanced multi-source multi-label models, such as multi-label SVM and</w:t>
      </w:r>
      <w:r w:rsidR="00B03E38">
        <w:rPr>
          <w:rFonts w:asciiTheme="minorHAnsi" w:hAnsiTheme="minorHAnsi"/>
        </w:rPr>
        <w:t xml:space="preserve"> even</w:t>
      </w:r>
      <w:r>
        <w:rPr>
          <w:rFonts w:asciiTheme="minorHAnsi" w:hAnsiTheme="minorHAnsi"/>
        </w:rPr>
        <w:t xml:space="preserve"> multi-source classification.</w:t>
      </w:r>
    </w:p>
    <w:p w14:paraId="2968C4C8" w14:textId="77777777" w:rsidR="005D5508" w:rsidRPr="005B4BC0" w:rsidRDefault="00440671" w:rsidP="00131A31">
      <w:pPr>
        <w:pStyle w:val="a3"/>
        <w:numPr>
          <w:ilvl w:val="1"/>
          <w:numId w:val="1"/>
        </w:numPr>
        <w:shd w:val="clear" w:color="auto" w:fill="FFFFFF" w:themeFill="background1"/>
        <w:tabs>
          <w:tab w:val="clear" w:pos="360"/>
          <w:tab w:val="left" w:pos="284"/>
          <w:tab w:val="left" w:pos="1198"/>
        </w:tabs>
        <w:spacing w:before="80"/>
        <w:rPr>
          <w:rFonts w:asciiTheme="minorHAnsi" w:hAnsiTheme="minorHAnsi"/>
          <w:b/>
        </w:rPr>
      </w:pPr>
      <w:r>
        <w:rPr>
          <w:rFonts w:asciiTheme="minorHAnsi" w:hAnsiTheme="minorHAnsi"/>
        </w:rPr>
        <w:t>One key aspect of testing is to systematically demonstrate the effectiveness of different combinations of multiple sources in the classifier compared to single sources.</w:t>
      </w:r>
    </w:p>
    <w:p w14:paraId="3351F3EA" w14:textId="77777777" w:rsidR="005B4BC0" w:rsidRDefault="005B4BC0" w:rsidP="005B4BC0">
      <w:pPr>
        <w:pStyle w:val="a3"/>
        <w:shd w:val="clear" w:color="auto" w:fill="FFFFFF" w:themeFill="background1"/>
        <w:tabs>
          <w:tab w:val="clear" w:pos="360"/>
          <w:tab w:val="left" w:pos="284"/>
          <w:tab w:val="left" w:pos="1198"/>
        </w:tabs>
        <w:spacing w:before="80"/>
        <w:ind w:left="630" w:firstLine="0"/>
        <w:rPr>
          <w:rFonts w:asciiTheme="minorHAnsi" w:hAnsiTheme="minorHAnsi"/>
          <w:b/>
        </w:rPr>
      </w:pPr>
    </w:p>
    <w:p w14:paraId="6A0727E1" w14:textId="77777777" w:rsidR="000D115C" w:rsidRPr="005357AF" w:rsidRDefault="000D115C" w:rsidP="005B4BC0">
      <w:pPr>
        <w:pStyle w:val="a3"/>
        <w:shd w:val="clear" w:color="auto" w:fill="FFFFFF" w:themeFill="background1"/>
        <w:tabs>
          <w:tab w:val="clear" w:pos="360"/>
          <w:tab w:val="left" w:pos="284"/>
          <w:tab w:val="left" w:pos="1198"/>
        </w:tabs>
        <w:spacing w:before="80"/>
        <w:ind w:left="630" w:firstLine="0"/>
        <w:rPr>
          <w:rFonts w:asciiTheme="minorHAnsi" w:hAnsiTheme="minorHAnsi"/>
          <w:b/>
        </w:rPr>
      </w:pPr>
    </w:p>
    <w:p w14:paraId="2F91D4B5" w14:textId="77777777" w:rsidR="0054799D" w:rsidRDefault="0054799D" w:rsidP="00131A31">
      <w:pPr>
        <w:pStyle w:val="a3"/>
        <w:shd w:val="clear" w:color="auto" w:fill="FFFFFF" w:themeFill="background1"/>
        <w:tabs>
          <w:tab w:val="clear" w:pos="360"/>
          <w:tab w:val="left" w:pos="284"/>
          <w:tab w:val="left" w:pos="1198"/>
        </w:tabs>
        <w:spacing w:before="80"/>
        <w:ind w:left="0" w:firstLine="0"/>
        <w:rPr>
          <w:rFonts w:asciiTheme="minorHAnsi" w:hAnsiTheme="minorHAnsi"/>
          <w:b/>
          <w:bCs/>
          <w:u w:val="single"/>
        </w:rPr>
      </w:pPr>
      <w:r w:rsidRPr="001B0375">
        <w:rPr>
          <w:rFonts w:asciiTheme="minorHAnsi" w:hAnsiTheme="minorHAnsi"/>
          <w:b/>
          <w:bCs/>
          <w:u w:val="single"/>
        </w:rPr>
        <w:lastRenderedPageBreak/>
        <w:t>What You are Given:</w:t>
      </w:r>
    </w:p>
    <w:p w14:paraId="0899E1CC" w14:textId="77777777" w:rsidR="0054799D" w:rsidRDefault="0054799D" w:rsidP="00131A31">
      <w:pPr>
        <w:pStyle w:val="a3"/>
        <w:numPr>
          <w:ilvl w:val="0"/>
          <w:numId w:val="2"/>
        </w:numPr>
        <w:shd w:val="clear" w:color="auto" w:fill="FFFFFF" w:themeFill="background1"/>
        <w:tabs>
          <w:tab w:val="clear" w:pos="360"/>
          <w:tab w:val="left" w:pos="284"/>
          <w:tab w:val="left" w:pos="1198"/>
        </w:tabs>
        <w:spacing w:before="8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Dataset</w:t>
      </w:r>
    </w:p>
    <w:p w14:paraId="127811E0" w14:textId="77777777" w:rsidR="00ED6D1B" w:rsidRPr="005B4BC0" w:rsidRDefault="0041367D" w:rsidP="005B4BC0">
      <w:pPr>
        <w:pStyle w:val="a3"/>
        <w:numPr>
          <w:ilvl w:val="1"/>
          <w:numId w:val="2"/>
        </w:numPr>
        <w:shd w:val="clear" w:color="auto" w:fill="FFFFFF" w:themeFill="background1"/>
        <w:tabs>
          <w:tab w:val="clear" w:pos="360"/>
          <w:tab w:val="left" w:pos="284"/>
          <w:tab w:val="left" w:pos="1198"/>
        </w:tabs>
        <w:spacing w:before="80"/>
        <w:rPr>
          <w:rFonts w:asciiTheme="minorHAnsi" w:hAnsiTheme="minorHAnsi"/>
          <w:b/>
        </w:rPr>
      </w:pPr>
      <w:r>
        <w:rPr>
          <w:rFonts w:asciiTheme="minorHAnsi" w:hAnsiTheme="minorHAnsi"/>
        </w:rPr>
        <w:t>Multi-Source Demographics Profiling Dataset</w:t>
      </w:r>
    </w:p>
    <w:p w14:paraId="23526BC9" w14:textId="77777777" w:rsidR="00314755" w:rsidRPr="00314755" w:rsidRDefault="0025772F" w:rsidP="007F67F2">
      <w:pPr>
        <w:pStyle w:val="a3"/>
        <w:numPr>
          <w:ilvl w:val="0"/>
          <w:numId w:val="2"/>
        </w:numPr>
        <w:shd w:val="clear" w:color="auto" w:fill="FFFFFF" w:themeFill="background1"/>
        <w:tabs>
          <w:tab w:val="clear" w:pos="360"/>
          <w:tab w:val="left" w:pos="284"/>
          <w:tab w:val="left" w:pos="1198"/>
        </w:tabs>
        <w:spacing w:before="8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Baseline </w:t>
      </w:r>
      <w:r w:rsidR="007F67F2">
        <w:rPr>
          <w:rFonts w:asciiTheme="minorHAnsi" w:hAnsiTheme="minorHAnsi"/>
          <w:b/>
        </w:rPr>
        <w:t>Approaches described in lecture notes</w:t>
      </w:r>
    </w:p>
    <w:p w14:paraId="2BFDB458" w14:textId="77777777" w:rsidR="0054799D" w:rsidRDefault="0054799D" w:rsidP="00131A31">
      <w:pPr>
        <w:pStyle w:val="a3"/>
        <w:shd w:val="clear" w:color="auto" w:fill="FFFFFF" w:themeFill="background1"/>
        <w:tabs>
          <w:tab w:val="clear" w:pos="360"/>
          <w:tab w:val="left" w:pos="284"/>
          <w:tab w:val="left" w:pos="1198"/>
        </w:tabs>
        <w:spacing w:before="80"/>
        <w:ind w:left="0" w:firstLine="0"/>
        <w:rPr>
          <w:rFonts w:asciiTheme="minorHAnsi" w:hAnsiTheme="minorHAnsi"/>
          <w:b/>
          <w:bCs/>
          <w:u w:val="single"/>
        </w:rPr>
      </w:pPr>
      <w:r w:rsidRPr="00ED1FAD">
        <w:rPr>
          <w:rFonts w:asciiTheme="minorHAnsi" w:hAnsiTheme="minorHAnsi"/>
          <w:b/>
          <w:bCs/>
          <w:u w:val="single"/>
        </w:rPr>
        <w:t>Report</w:t>
      </w:r>
    </w:p>
    <w:p w14:paraId="3EFC61E5" w14:textId="77777777" w:rsidR="0054799D" w:rsidRDefault="0054799D" w:rsidP="00131A31">
      <w:pPr>
        <w:pStyle w:val="a3"/>
        <w:shd w:val="clear" w:color="auto" w:fill="FFFFFF" w:themeFill="background1"/>
        <w:tabs>
          <w:tab w:val="clear" w:pos="360"/>
          <w:tab w:val="left" w:pos="284"/>
          <w:tab w:val="left" w:pos="1198"/>
        </w:tabs>
        <w:spacing w:before="80"/>
        <w:ind w:left="0" w:firstLine="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You need to submit before the deadline:</w:t>
      </w:r>
    </w:p>
    <w:p w14:paraId="7344646E" w14:textId="77777777" w:rsidR="0054799D" w:rsidRDefault="0054799D" w:rsidP="00131A31">
      <w:pPr>
        <w:pStyle w:val="a3"/>
        <w:numPr>
          <w:ilvl w:val="0"/>
          <w:numId w:val="4"/>
        </w:numPr>
        <w:shd w:val="clear" w:color="auto" w:fill="FFFFFF" w:themeFill="background1"/>
        <w:tabs>
          <w:tab w:val="clear" w:pos="360"/>
          <w:tab w:val="left" w:pos="284"/>
          <w:tab w:val="left" w:pos="1198"/>
        </w:tabs>
        <w:spacing w:before="8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A report of not more than 8-pages. It should include program structure, details of classifier, training and validation procedures. You also need to include tabulated results of testing, demonstrating effectiveness of your classifier.</w:t>
      </w:r>
    </w:p>
    <w:p w14:paraId="21CDD2CA" w14:textId="77777777" w:rsidR="0054799D" w:rsidRDefault="0054799D" w:rsidP="00131A31">
      <w:pPr>
        <w:pStyle w:val="a3"/>
        <w:numPr>
          <w:ilvl w:val="0"/>
          <w:numId w:val="4"/>
        </w:numPr>
        <w:shd w:val="clear" w:color="auto" w:fill="FFFFFF" w:themeFill="background1"/>
        <w:tabs>
          <w:tab w:val="clear" w:pos="360"/>
          <w:tab w:val="left" w:pos="284"/>
          <w:tab w:val="left" w:pos="1198"/>
        </w:tabs>
        <w:spacing w:before="8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A short PPT file (for about 8 mins of presentation) that includes sufficient details for the instructors to understand the details of your program and testing.</w:t>
      </w:r>
    </w:p>
    <w:p w14:paraId="701C488D" w14:textId="77777777" w:rsidR="0054799D" w:rsidRPr="008518E7" w:rsidRDefault="0054799D" w:rsidP="00131A31">
      <w:pPr>
        <w:pStyle w:val="a3"/>
        <w:numPr>
          <w:ilvl w:val="0"/>
          <w:numId w:val="4"/>
        </w:numPr>
        <w:shd w:val="clear" w:color="auto" w:fill="FFFFFF" w:themeFill="background1"/>
        <w:tabs>
          <w:tab w:val="clear" w:pos="360"/>
          <w:tab w:val="left" w:pos="284"/>
          <w:tab w:val="left" w:pos="1198"/>
        </w:tabs>
        <w:spacing w:before="8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Source codes of your implementation.</w:t>
      </w:r>
    </w:p>
    <w:p w14:paraId="081839C5" w14:textId="77777777" w:rsidR="0054799D" w:rsidRDefault="0054799D" w:rsidP="00131A31">
      <w:pPr>
        <w:pStyle w:val="a3"/>
        <w:shd w:val="clear" w:color="auto" w:fill="FFFFFF" w:themeFill="background1"/>
        <w:tabs>
          <w:tab w:val="clear" w:pos="360"/>
          <w:tab w:val="left" w:pos="284"/>
          <w:tab w:val="left" w:pos="1198"/>
        </w:tabs>
        <w:spacing w:before="80"/>
        <w:ind w:left="0" w:firstLine="0"/>
        <w:rPr>
          <w:rFonts w:asciiTheme="minorHAnsi" w:hAnsiTheme="minorHAnsi"/>
          <w:bCs/>
        </w:rPr>
      </w:pPr>
      <w:r w:rsidRPr="00CB44F2">
        <w:rPr>
          <w:rFonts w:asciiTheme="minorHAnsi" w:hAnsiTheme="minorHAnsi"/>
          <w:b/>
          <w:bCs/>
          <w:u w:val="single"/>
        </w:rPr>
        <w:t>Remarks</w:t>
      </w:r>
      <w:r>
        <w:rPr>
          <w:rFonts w:asciiTheme="minorHAnsi" w:hAnsiTheme="minorHAnsi"/>
          <w:bCs/>
        </w:rPr>
        <w:t xml:space="preserve">: </w:t>
      </w:r>
    </w:p>
    <w:p w14:paraId="246CE773" w14:textId="77777777" w:rsidR="0054799D" w:rsidRDefault="0054799D" w:rsidP="00131A31">
      <w:pPr>
        <w:pStyle w:val="a3"/>
        <w:numPr>
          <w:ilvl w:val="0"/>
          <w:numId w:val="5"/>
        </w:numPr>
        <w:shd w:val="clear" w:color="auto" w:fill="FFFFFF" w:themeFill="background1"/>
        <w:tabs>
          <w:tab w:val="clear" w:pos="360"/>
          <w:tab w:val="left" w:pos="284"/>
          <w:tab w:val="left" w:pos="1198"/>
        </w:tabs>
        <w:spacing w:before="80"/>
        <w:rPr>
          <w:rFonts w:asciiTheme="minorHAnsi" w:hAnsiTheme="minorHAnsi"/>
        </w:rPr>
      </w:pPr>
      <w:r>
        <w:rPr>
          <w:rFonts w:asciiTheme="minorHAnsi" w:hAnsiTheme="minorHAnsi"/>
        </w:rPr>
        <w:t>All members are required to present some aspects of the system.</w:t>
      </w:r>
    </w:p>
    <w:p w14:paraId="00F7F90E" w14:textId="77777777" w:rsidR="0054799D" w:rsidRDefault="0054799D" w:rsidP="00131A31">
      <w:pPr>
        <w:pStyle w:val="a3"/>
        <w:numPr>
          <w:ilvl w:val="0"/>
          <w:numId w:val="5"/>
        </w:numPr>
        <w:shd w:val="clear" w:color="auto" w:fill="FFFFFF" w:themeFill="background1"/>
        <w:tabs>
          <w:tab w:val="clear" w:pos="360"/>
          <w:tab w:val="left" w:pos="284"/>
          <w:tab w:val="left" w:pos="1198"/>
        </w:tabs>
        <w:spacing w:before="80"/>
        <w:rPr>
          <w:rFonts w:asciiTheme="minorHAnsi" w:hAnsiTheme="minorHAnsi"/>
        </w:rPr>
      </w:pPr>
      <w:r>
        <w:rPr>
          <w:rFonts w:asciiTheme="minorHAnsi" w:hAnsiTheme="minorHAnsi"/>
        </w:rPr>
        <w:t>Extra marks will be given for excellent assignments.</w:t>
      </w:r>
    </w:p>
    <w:p w14:paraId="441A2C22" w14:textId="77777777" w:rsidR="0054799D" w:rsidRDefault="0054799D" w:rsidP="00131A31">
      <w:pPr>
        <w:pStyle w:val="a3"/>
        <w:shd w:val="clear" w:color="auto" w:fill="FFFFFF" w:themeFill="background1"/>
        <w:tabs>
          <w:tab w:val="clear" w:pos="360"/>
          <w:tab w:val="left" w:pos="284"/>
          <w:tab w:val="left" w:pos="1198"/>
        </w:tabs>
        <w:spacing w:before="80"/>
        <w:ind w:left="0" w:firstLine="0"/>
        <w:rPr>
          <w:rFonts w:asciiTheme="minorHAnsi" w:hAnsiTheme="minorHAnsi"/>
        </w:rPr>
      </w:pPr>
      <w:r w:rsidRPr="00CB44F2">
        <w:rPr>
          <w:rFonts w:asciiTheme="minorHAnsi" w:hAnsiTheme="minorHAnsi"/>
          <w:b/>
          <w:bCs/>
          <w:u w:val="single"/>
        </w:rPr>
        <w:t>Consul</w:t>
      </w:r>
      <w:r>
        <w:rPr>
          <w:rFonts w:asciiTheme="minorHAnsi" w:hAnsiTheme="minorHAnsi"/>
          <w:b/>
          <w:bCs/>
          <w:u w:val="single"/>
        </w:rPr>
        <w:t>t</w:t>
      </w:r>
      <w:r w:rsidRPr="00CB44F2">
        <w:rPr>
          <w:rFonts w:asciiTheme="minorHAnsi" w:hAnsiTheme="minorHAnsi"/>
          <w:b/>
          <w:bCs/>
          <w:u w:val="single"/>
        </w:rPr>
        <w:t>ation</w:t>
      </w:r>
      <w:r>
        <w:rPr>
          <w:rFonts w:asciiTheme="minorHAnsi" w:hAnsiTheme="minorHAnsi"/>
        </w:rPr>
        <w:t>:</w:t>
      </w:r>
    </w:p>
    <w:p w14:paraId="3B1BE7F9" w14:textId="77777777" w:rsidR="0054799D" w:rsidRDefault="0054799D" w:rsidP="00131A31">
      <w:pPr>
        <w:pStyle w:val="a3"/>
        <w:shd w:val="clear" w:color="auto" w:fill="FFFFFF" w:themeFill="background1"/>
        <w:tabs>
          <w:tab w:val="clear" w:pos="360"/>
          <w:tab w:val="left" w:pos="284"/>
          <w:tab w:val="left" w:pos="1198"/>
        </w:tabs>
        <w:spacing w:before="80"/>
        <w:ind w:left="0" w:firstLine="0"/>
        <w:rPr>
          <w:rFonts w:asciiTheme="minorHAnsi" w:hAnsiTheme="minorHAnsi"/>
        </w:rPr>
      </w:pPr>
      <w:r>
        <w:rPr>
          <w:rFonts w:asciiTheme="minorHAnsi" w:hAnsiTheme="minorHAnsi"/>
        </w:rPr>
        <w:t>For questions regarding this assignment, please consult:</w:t>
      </w:r>
    </w:p>
    <w:p w14:paraId="389F15AC" w14:textId="77777777" w:rsidR="0054799D" w:rsidRDefault="00416814" w:rsidP="00131A31">
      <w:pPr>
        <w:pStyle w:val="a3"/>
        <w:numPr>
          <w:ilvl w:val="0"/>
          <w:numId w:val="6"/>
        </w:numPr>
        <w:shd w:val="clear" w:color="auto" w:fill="FFFFFF" w:themeFill="background1"/>
        <w:tabs>
          <w:tab w:val="clear" w:pos="360"/>
          <w:tab w:val="left" w:pos="284"/>
          <w:tab w:val="left" w:pos="1198"/>
        </w:tabs>
        <w:spacing w:before="80"/>
        <w:rPr>
          <w:rFonts w:asciiTheme="minorHAnsi" w:hAnsiTheme="minorHAnsi"/>
        </w:rPr>
      </w:pPr>
      <w:r>
        <w:rPr>
          <w:rFonts w:asciiTheme="minorHAnsi" w:hAnsiTheme="minorHAnsi"/>
        </w:rPr>
        <w:t>Qi Y</w:t>
      </w:r>
      <w:r w:rsidR="00D74F0A">
        <w:rPr>
          <w:rFonts w:asciiTheme="minorHAnsi" w:hAnsiTheme="minorHAnsi"/>
        </w:rPr>
        <w:t>a</w:t>
      </w:r>
      <w:r>
        <w:rPr>
          <w:rFonts w:asciiTheme="minorHAnsi" w:hAnsiTheme="minorHAnsi"/>
        </w:rPr>
        <w:t>ng</w:t>
      </w:r>
      <w:r w:rsidR="0054799D">
        <w:rPr>
          <w:rFonts w:asciiTheme="minorHAnsi" w:hAnsiTheme="minorHAnsi"/>
        </w:rPr>
        <w:t xml:space="preserve"> </w:t>
      </w:r>
    </w:p>
    <w:p w14:paraId="4A0F35A2" w14:textId="77777777" w:rsidR="0054799D" w:rsidRPr="00CB44F2" w:rsidRDefault="0054799D" w:rsidP="00131A31">
      <w:pPr>
        <w:pStyle w:val="a3"/>
        <w:shd w:val="clear" w:color="auto" w:fill="FFFFFF" w:themeFill="background1"/>
        <w:tabs>
          <w:tab w:val="clear" w:pos="360"/>
          <w:tab w:val="left" w:pos="284"/>
          <w:tab w:val="left" w:pos="1198"/>
        </w:tabs>
        <w:spacing w:before="80"/>
        <w:ind w:left="0" w:firstLine="0"/>
        <w:rPr>
          <w:rFonts w:asciiTheme="minorHAnsi" w:hAnsiTheme="minorHAnsi"/>
          <w:b/>
          <w:bCs/>
          <w:u w:val="single"/>
        </w:rPr>
      </w:pPr>
      <w:r w:rsidRPr="00CB44F2">
        <w:rPr>
          <w:rFonts w:asciiTheme="minorHAnsi" w:hAnsiTheme="minorHAnsi"/>
          <w:b/>
          <w:bCs/>
          <w:u w:val="single"/>
        </w:rPr>
        <w:t>**Late Submission Policy</w:t>
      </w:r>
    </w:p>
    <w:p w14:paraId="44897300" w14:textId="77777777" w:rsidR="0054799D" w:rsidRPr="00CB44F2" w:rsidRDefault="0054799D" w:rsidP="00131A31">
      <w:pPr>
        <w:pStyle w:val="a3"/>
        <w:shd w:val="clear" w:color="auto" w:fill="FFFFFF" w:themeFill="background1"/>
        <w:tabs>
          <w:tab w:val="clear" w:pos="360"/>
          <w:tab w:val="left" w:pos="284"/>
          <w:tab w:val="left" w:pos="1198"/>
        </w:tabs>
        <w:spacing w:before="80"/>
        <w:ind w:left="0" w:firstLine="0"/>
        <w:rPr>
          <w:rFonts w:asciiTheme="minorHAnsi" w:hAnsiTheme="minorHAnsi"/>
        </w:rPr>
      </w:pPr>
      <w:r>
        <w:rPr>
          <w:rFonts w:asciiTheme="minorHAnsi" w:hAnsiTheme="minorHAnsi"/>
        </w:rPr>
        <w:t>We impose the following penalties for late submissions. (a) Late but within 24 hours: 25% reduction in grades. (b) Late but within 3 days: 50% reduction in grades. (c) After 3 days: zero marks.</w:t>
      </w:r>
    </w:p>
    <w:p w14:paraId="680D9719" w14:textId="77777777" w:rsidR="007273F4" w:rsidRDefault="00536A78" w:rsidP="00131A31">
      <w:pPr>
        <w:shd w:val="clear" w:color="auto" w:fill="FFFFFF" w:themeFill="background1"/>
      </w:pPr>
    </w:p>
    <w:sectPr w:rsidR="00727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FA635" w14:textId="77777777" w:rsidR="00536A78" w:rsidRDefault="00536A78" w:rsidP="00FD42B0">
      <w:r>
        <w:separator/>
      </w:r>
    </w:p>
  </w:endnote>
  <w:endnote w:type="continuationSeparator" w:id="0">
    <w:p w14:paraId="023431E0" w14:textId="77777777" w:rsidR="00536A78" w:rsidRDefault="00536A78" w:rsidP="00FD4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F77DD" w14:textId="77777777" w:rsidR="00536A78" w:rsidRDefault="00536A78" w:rsidP="00FD42B0">
      <w:r>
        <w:separator/>
      </w:r>
    </w:p>
  </w:footnote>
  <w:footnote w:type="continuationSeparator" w:id="0">
    <w:p w14:paraId="5E6588E1" w14:textId="77777777" w:rsidR="00536A78" w:rsidRDefault="00536A78" w:rsidP="00FD4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33739"/>
    <w:multiLevelType w:val="hybridMultilevel"/>
    <w:tmpl w:val="22823DC8"/>
    <w:lvl w:ilvl="0" w:tplc="ED1AA01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45452042"/>
    <w:multiLevelType w:val="hybridMultilevel"/>
    <w:tmpl w:val="74FE9594"/>
    <w:lvl w:ilvl="0" w:tplc="CA384B2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CC3503"/>
    <w:multiLevelType w:val="hybridMultilevel"/>
    <w:tmpl w:val="FC30726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7352605E"/>
    <w:multiLevelType w:val="hybridMultilevel"/>
    <w:tmpl w:val="435EFC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A665E7"/>
    <w:multiLevelType w:val="hybridMultilevel"/>
    <w:tmpl w:val="D02831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9F1703C"/>
    <w:multiLevelType w:val="hybridMultilevel"/>
    <w:tmpl w:val="17CE885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7B497ADA"/>
    <w:multiLevelType w:val="hybridMultilevel"/>
    <w:tmpl w:val="83B8A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MwNDOyMDEzsTQzMTVQ0lEKTi0uzszPAykwrAUAIiJjjSwAAAA="/>
  </w:docVars>
  <w:rsids>
    <w:rsidRoot w:val="0054799D"/>
    <w:rsid w:val="00024E42"/>
    <w:rsid w:val="00026DD3"/>
    <w:rsid w:val="00032BBF"/>
    <w:rsid w:val="00042535"/>
    <w:rsid w:val="00092F61"/>
    <w:rsid w:val="000D115C"/>
    <w:rsid w:val="000E6ACA"/>
    <w:rsid w:val="00131A31"/>
    <w:rsid w:val="00143224"/>
    <w:rsid w:val="00162E3D"/>
    <w:rsid w:val="001B4265"/>
    <w:rsid w:val="002009A2"/>
    <w:rsid w:val="00201BC2"/>
    <w:rsid w:val="0021209E"/>
    <w:rsid w:val="002143B5"/>
    <w:rsid w:val="0024360B"/>
    <w:rsid w:val="0025772F"/>
    <w:rsid w:val="0029331D"/>
    <w:rsid w:val="002A4DE4"/>
    <w:rsid w:val="002A7B18"/>
    <w:rsid w:val="002C6D78"/>
    <w:rsid w:val="002E2D97"/>
    <w:rsid w:val="00314755"/>
    <w:rsid w:val="0034263A"/>
    <w:rsid w:val="00350F74"/>
    <w:rsid w:val="00360D3F"/>
    <w:rsid w:val="00396596"/>
    <w:rsid w:val="003D181E"/>
    <w:rsid w:val="0041367D"/>
    <w:rsid w:val="00415A0F"/>
    <w:rsid w:val="00416814"/>
    <w:rsid w:val="00427E89"/>
    <w:rsid w:val="00440671"/>
    <w:rsid w:val="004A3442"/>
    <w:rsid w:val="004A611F"/>
    <w:rsid w:val="00536A78"/>
    <w:rsid w:val="0054799D"/>
    <w:rsid w:val="005853F1"/>
    <w:rsid w:val="00592FA6"/>
    <w:rsid w:val="005B4BC0"/>
    <w:rsid w:val="005D5508"/>
    <w:rsid w:val="005D71CF"/>
    <w:rsid w:val="005F0A79"/>
    <w:rsid w:val="005F3049"/>
    <w:rsid w:val="0061255C"/>
    <w:rsid w:val="00673B71"/>
    <w:rsid w:val="00697417"/>
    <w:rsid w:val="006A4F13"/>
    <w:rsid w:val="006A6A89"/>
    <w:rsid w:val="006F2AB0"/>
    <w:rsid w:val="00722514"/>
    <w:rsid w:val="00763911"/>
    <w:rsid w:val="007E5F65"/>
    <w:rsid w:val="007F67F2"/>
    <w:rsid w:val="00814D8B"/>
    <w:rsid w:val="008310B4"/>
    <w:rsid w:val="008871CA"/>
    <w:rsid w:val="00904C37"/>
    <w:rsid w:val="0093112E"/>
    <w:rsid w:val="00934FB0"/>
    <w:rsid w:val="009D3952"/>
    <w:rsid w:val="009E2653"/>
    <w:rsid w:val="00A04A40"/>
    <w:rsid w:val="00A102C8"/>
    <w:rsid w:val="00A52CB2"/>
    <w:rsid w:val="00AF73B7"/>
    <w:rsid w:val="00B001BF"/>
    <w:rsid w:val="00B03E38"/>
    <w:rsid w:val="00B1070C"/>
    <w:rsid w:val="00B30ED0"/>
    <w:rsid w:val="00B424F6"/>
    <w:rsid w:val="00B92ACD"/>
    <w:rsid w:val="00C016B9"/>
    <w:rsid w:val="00C1048A"/>
    <w:rsid w:val="00C37DE8"/>
    <w:rsid w:val="00C52EA9"/>
    <w:rsid w:val="00C7200C"/>
    <w:rsid w:val="00CA08CE"/>
    <w:rsid w:val="00CB3446"/>
    <w:rsid w:val="00CB4C91"/>
    <w:rsid w:val="00D100E3"/>
    <w:rsid w:val="00D74F0A"/>
    <w:rsid w:val="00DC44E6"/>
    <w:rsid w:val="00E5023D"/>
    <w:rsid w:val="00E57B14"/>
    <w:rsid w:val="00EA3FA3"/>
    <w:rsid w:val="00EA5DB4"/>
    <w:rsid w:val="00ED6D1B"/>
    <w:rsid w:val="00F47BB3"/>
    <w:rsid w:val="00FD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6324A"/>
  <w15:chartTrackingRefBased/>
  <w15:docId w15:val="{EA6F57F3-3CDD-446E-BA5B-8C1C4A41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4799D"/>
    <w:pPr>
      <w:spacing w:after="0" w:line="240" w:lineRule="auto"/>
    </w:pPr>
    <w:rPr>
      <w:rFonts w:ascii="Times New Roman" w:eastAsia="宋体" w:hAnsi="Times New Roman" w:cs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4799D"/>
    <w:pPr>
      <w:tabs>
        <w:tab w:val="left" w:pos="360"/>
      </w:tabs>
      <w:ind w:left="360" w:hanging="360"/>
      <w:jc w:val="both"/>
    </w:pPr>
  </w:style>
  <w:style w:type="character" w:customStyle="1" w:styleId="a4">
    <w:name w:val="正文文本缩进 字符"/>
    <w:basedOn w:val="a0"/>
    <w:link w:val="a3"/>
    <w:rsid w:val="0054799D"/>
    <w:rPr>
      <w:rFonts w:ascii="Times New Roman" w:eastAsia="宋体" w:hAnsi="Times New Roman" w:cs="Times New Roman"/>
      <w:sz w:val="24"/>
      <w:szCs w:val="24"/>
      <w:lang w:eastAsia="en-US"/>
    </w:rPr>
  </w:style>
  <w:style w:type="character" w:styleId="a5">
    <w:name w:val="Hyperlink"/>
    <w:basedOn w:val="a0"/>
    <w:uiPriority w:val="99"/>
    <w:unhideWhenUsed/>
    <w:rsid w:val="0054799D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B3446"/>
    <w:rPr>
      <w:rFonts w:ascii="Segoe UI" w:hAnsi="Segoe UI" w:cs="Segoe UI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B3446"/>
    <w:rPr>
      <w:rFonts w:ascii="Segoe UI" w:eastAsia="宋体" w:hAnsi="Segoe UI" w:cs="Segoe UI"/>
      <w:sz w:val="18"/>
      <w:szCs w:val="18"/>
      <w:lang w:eastAsia="en-US"/>
    </w:rPr>
  </w:style>
  <w:style w:type="paragraph" w:styleId="a8">
    <w:name w:val="header"/>
    <w:basedOn w:val="a"/>
    <w:link w:val="a9"/>
    <w:uiPriority w:val="99"/>
    <w:unhideWhenUsed/>
    <w:rsid w:val="00FD4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D42B0"/>
    <w:rPr>
      <w:rFonts w:ascii="Times New Roman" w:eastAsia="宋体" w:hAnsi="Times New Roman" w:cs="Times New Roman"/>
      <w:sz w:val="18"/>
      <w:szCs w:val="18"/>
      <w:lang w:eastAsia="en-US"/>
    </w:rPr>
  </w:style>
  <w:style w:type="paragraph" w:styleId="aa">
    <w:name w:val="footer"/>
    <w:basedOn w:val="a"/>
    <w:link w:val="ab"/>
    <w:uiPriority w:val="99"/>
    <w:unhideWhenUsed/>
    <w:rsid w:val="00FD42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D42B0"/>
    <w:rPr>
      <w:rFonts w:ascii="Times New Roman" w:eastAsia="宋体" w:hAnsi="Times New Roman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5645E-7C55-41C4-9F01-29CCECAA1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workshop</dc:creator>
  <cp:keywords/>
  <dc:description/>
  <cp:lastModifiedBy>Ян Ци</cp:lastModifiedBy>
  <cp:revision>101</cp:revision>
  <cp:lastPrinted>2016-02-29T09:46:00Z</cp:lastPrinted>
  <dcterms:created xsi:type="dcterms:W3CDTF">2016-02-29T03:41:00Z</dcterms:created>
  <dcterms:modified xsi:type="dcterms:W3CDTF">2019-10-29T09:51:00Z</dcterms:modified>
</cp:coreProperties>
</file>