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94EB3" w:rsidP="00201184">
      <w:pPr>
        <w:pStyle w:val="Title"/>
        <w:jc w:val="right"/>
        <w:rPr>
          <w:rFonts w:ascii="Candara" w:hAnsi="Candara" w:cs="Arial"/>
          <w:i/>
          <w:color w:val="0000FF"/>
          <w:sz w:val="40"/>
          <w:szCs w:val="40"/>
        </w:rPr>
      </w:pPr>
      <w:r>
        <w:rPr>
          <w:rFonts w:ascii="Candara" w:hAnsi="Candara" w:cs="Arial"/>
          <w:i/>
          <w:color w:val="0000FF"/>
          <w:sz w:val="40"/>
          <w:szCs w:val="40"/>
        </w:rPr>
        <w:t>Transport Management system</w:t>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Pr="00C56E27">
        <w:rPr>
          <w:rFonts w:ascii="Candara" w:hAnsi="Candara" w:cs="Arial"/>
          <w:i/>
          <w:color w:val="0000FF"/>
        </w:rPr>
        <w:fldChar w:fldCharType="begin"/>
      </w:r>
      <w:r w:rsidRPr="00C56E27">
        <w:rPr>
          <w:rFonts w:ascii="Candara" w:hAnsi="Candara" w:cs="Arial"/>
          <w:i/>
          <w:color w:val="0000FF"/>
          <w:lang w:val="de-DE"/>
        </w:rPr>
        <w:instrText xml:space="preserve"> DOCPROPERTY "Version" \* MERGEFORMAT </w:instrText>
      </w:r>
      <w:r w:rsidRPr="00C56E27">
        <w:rPr>
          <w:rFonts w:ascii="Candara" w:hAnsi="Candara" w:cs="Arial"/>
          <w:i/>
          <w:color w:val="0000FF"/>
        </w:rPr>
        <w:fldChar w:fldCharType="separate"/>
      </w:r>
      <w:r w:rsidRPr="00C56E27">
        <w:rPr>
          <w:rFonts w:ascii="Candara" w:hAnsi="Candara" w:cs="Arial"/>
          <w:i/>
          <w:color w:val="0000FF"/>
          <w:lang w:val="de-DE"/>
        </w:rPr>
        <w:t>&lt;1.0&gt;</w:t>
      </w:r>
      <w:r w:rsidRPr="00C56E27">
        <w:rPr>
          <w:rFonts w:ascii="Candara" w:hAnsi="Candara" w:cs="Arial"/>
          <w:i/>
          <w:color w:val="0000FF"/>
        </w:rPr>
        <w:fldChar w:fldCharType="end"/>
      </w:r>
    </w:p>
    <w:p w:rsidR="00201184" w:rsidRPr="00C56E27" w:rsidRDefault="00294EB3" w:rsidP="00201184">
      <w:pPr>
        <w:pStyle w:val="StyleSubtitleCover2TopNoborder"/>
        <w:rPr>
          <w:rFonts w:ascii="Candara" w:hAnsi="Candara" w:cs="Arial"/>
          <w:lang w:val="de-DE"/>
        </w:rPr>
      </w:pPr>
      <w:r>
        <w:rPr>
          <w:rFonts w:ascii="Candara" w:hAnsi="Candara" w:cs="Arial"/>
          <w:i/>
          <w:color w:val="0000FF"/>
        </w:rPr>
        <w:t>&lt;05/04/2016&gt;</w:t>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p>
    <w:tbl>
      <w:tblPr>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782"/>
        <w:gridCol w:w="3021"/>
      </w:tblGrid>
      <w:tr w:rsidR="00E5039E" w:rsidRPr="00C56E27" w:rsidTr="00375481">
        <w:trPr>
          <w:trHeight w:val="548"/>
          <w:jc w:val="center"/>
        </w:trPr>
        <w:tc>
          <w:tcPr>
            <w:tcW w:w="2126" w:type="dxa"/>
            <w:shd w:val="clear" w:color="auto" w:fill="D9D9D9"/>
          </w:tcPr>
          <w:p w:rsidR="00E5039E" w:rsidRPr="00375481" w:rsidRDefault="00E5039E" w:rsidP="00850DA3">
            <w:pPr>
              <w:pStyle w:val="tabletxt"/>
              <w:jc w:val="center"/>
              <w:rPr>
                <w:rFonts w:ascii="Candara" w:hAnsi="Candara"/>
                <w:b/>
                <w:bCs/>
                <w:sz w:val="32"/>
                <w:szCs w:val="32"/>
              </w:rPr>
            </w:pPr>
            <w:r w:rsidRPr="00375481">
              <w:rPr>
                <w:rFonts w:ascii="Candara" w:hAnsi="Candara"/>
                <w:b/>
                <w:bCs/>
                <w:sz w:val="32"/>
                <w:szCs w:val="32"/>
              </w:rPr>
              <w:t>Version #</w:t>
            </w:r>
          </w:p>
        </w:tc>
        <w:tc>
          <w:tcPr>
            <w:tcW w:w="3782" w:type="dxa"/>
            <w:shd w:val="clear" w:color="auto" w:fill="D9D9D9"/>
          </w:tcPr>
          <w:p w:rsidR="00E5039E" w:rsidRPr="00375481" w:rsidRDefault="00E5039E" w:rsidP="00375481">
            <w:pPr>
              <w:pStyle w:val="tabletxt"/>
              <w:jc w:val="center"/>
              <w:rPr>
                <w:rFonts w:ascii="Candara" w:hAnsi="Candara"/>
                <w:b/>
                <w:bCs/>
                <w:sz w:val="32"/>
                <w:szCs w:val="32"/>
              </w:rPr>
            </w:pPr>
            <w:r w:rsidRPr="00375481">
              <w:rPr>
                <w:rFonts w:ascii="Candara" w:hAnsi="Candara"/>
                <w:b/>
                <w:bCs/>
                <w:sz w:val="32"/>
                <w:szCs w:val="32"/>
              </w:rPr>
              <w:t>Implemented</w:t>
            </w:r>
            <w:r w:rsidR="00375481">
              <w:rPr>
                <w:rFonts w:ascii="Candara" w:hAnsi="Candara"/>
                <w:b/>
                <w:bCs/>
                <w:sz w:val="32"/>
                <w:szCs w:val="32"/>
              </w:rPr>
              <w:t xml:space="preserve"> </w:t>
            </w:r>
            <w:r w:rsidRPr="00375481">
              <w:rPr>
                <w:rFonts w:ascii="Candara" w:hAnsi="Candara"/>
                <w:b/>
                <w:bCs/>
                <w:sz w:val="32"/>
                <w:szCs w:val="32"/>
              </w:rPr>
              <w:t>By</w:t>
            </w:r>
          </w:p>
        </w:tc>
        <w:tc>
          <w:tcPr>
            <w:tcW w:w="3021" w:type="dxa"/>
            <w:shd w:val="clear" w:color="auto" w:fill="D9D9D9"/>
          </w:tcPr>
          <w:p w:rsidR="00E5039E" w:rsidRPr="00375481" w:rsidRDefault="00E5039E" w:rsidP="00375481">
            <w:pPr>
              <w:pStyle w:val="tabletxt"/>
              <w:jc w:val="center"/>
              <w:rPr>
                <w:rFonts w:ascii="Candara" w:hAnsi="Candara"/>
                <w:b/>
                <w:bCs/>
                <w:sz w:val="32"/>
                <w:szCs w:val="32"/>
              </w:rPr>
            </w:pPr>
            <w:r w:rsidRPr="00375481">
              <w:rPr>
                <w:rFonts w:ascii="Candara" w:hAnsi="Candara"/>
                <w:b/>
                <w:bCs/>
                <w:sz w:val="32"/>
                <w:szCs w:val="32"/>
              </w:rPr>
              <w:t>Revision</w:t>
            </w:r>
            <w:r w:rsidR="00375481">
              <w:rPr>
                <w:rFonts w:ascii="Candara" w:hAnsi="Candara"/>
                <w:b/>
                <w:bCs/>
                <w:sz w:val="32"/>
                <w:szCs w:val="32"/>
              </w:rPr>
              <w:t xml:space="preserve"> </w:t>
            </w:r>
            <w:r w:rsidRPr="00375481">
              <w:rPr>
                <w:rFonts w:ascii="Candara" w:hAnsi="Candara"/>
                <w:b/>
                <w:bCs/>
                <w:sz w:val="32"/>
                <w:szCs w:val="32"/>
              </w:rPr>
              <w:t>Date</w:t>
            </w:r>
          </w:p>
        </w:tc>
      </w:tr>
      <w:tr w:rsidR="00E5039E" w:rsidRPr="00294EB3" w:rsidTr="00375481">
        <w:trPr>
          <w:trHeight w:val="710"/>
          <w:jc w:val="center"/>
        </w:trPr>
        <w:tc>
          <w:tcPr>
            <w:tcW w:w="2126" w:type="dxa"/>
          </w:tcPr>
          <w:p w:rsidR="00E5039E" w:rsidRPr="00294EB3" w:rsidRDefault="00E5039E" w:rsidP="00850DA3">
            <w:pPr>
              <w:pStyle w:val="Tabletext"/>
              <w:jc w:val="center"/>
              <w:rPr>
                <w:rFonts w:ascii="Candara" w:hAnsi="Candara" w:cs="Arial"/>
                <w:sz w:val="32"/>
                <w:szCs w:val="32"/>
              </w:rPr>
            </w:pPr>
            <w:r w:rsidRPr="00294EB3">
              <w:rPr>
                <w:rFonts w:ascii="Candara" w:hAnsi="Candara" w:cs="Arial"/>
                <w:sz w:val="32"/>
                <w:szCs w:val="32"/>
              </w:rPr>
              <w:t>1.0</w:t>
            </w:r>
          </w:p>
        </w:tc>
        <w:tc>
          <w:tcPr>
            <w:tcW w:w="3782" w:type="dxa"/>
          </w:tcPr>
          <w:p w:rsidR="00E5039E" w:rsidRPr="00294EB3" w:rsidRDefault="00A937BE" w:rsidP="00294EB3">
            <w:pPr>
              <w:pStyle w:val="Tabletext"/>
              <w:jc w:val="center"/>
              <w:rPr>
                <w:rFonts w:ascii="Candara" w:hAnsi="Candara" w:cs="Arial"/>
                <w:sz w:val="32"/>
                <w:szCs w:val="32"/>
              </w:rPr>
            </w:pPr>
            <w:r>
              <w:rPr>
                <w:rFonts w:ascii="Candara" w:hAnsi="Candara" w:cs="Arial"/>
                <w:i/>
                <w:color w:val="0000FF"/>
                <w:sz w:val="32"/>
                <w:szCs w:val="32"/>
              </w:rPr>
              <w:t xml:space="preserve">Team </w:t>
            </w:r>
            <w:r w:rsidR="00294EB3" w:rsidRPr="00294EB3">
              <w:rPr>
                <w:rFonts w:ascii="Candara" w:hAnsi="Candara" w:cs="Arial"/>
                <w:i/>
                <w:color w:val="0000FF"/>
                <w:sz w:val="32"/>
                <w:szCs w:val="32"/>
              </w:rPr>
              <w:t>1</w:t>
            </w:r>
          </w:p>
        </w:tc>
        <w:tc>
          <w:tcPr>
            <w:tcW w:w="3021" w:type="dxa"/>
          </w:tcPr>
          <w:p w:rsidR="00E5039E" w:rsidRPr="00294EB3" w:rsidRDefault="00294EB3" w:rsidP="00294EB3">
            <w:pPr>
              <w:pStyle w:val="Tabletext"/>
              <w:jc w:val="center"/>
              <w:rPr>
                <w:rFonts w:ascii="Candara" w:hAnsi="Candara" w:cs="Arial"/>
                <w:sz w:val="32"/>
                <w:szCs w:val="32"/>
              </w:rPr>
            </w:pPr>
            <w:r w:rsidRPr="00294EB3">
              <w:rPr>
                <w:rFonts w:ascii="Candara" w:hAnsi="Candara" w:cs="Arial"/>
                <w:i/>
                <w:color w:val="0000FF"/>
                <w:sz w:val="32"/>
                <w:szCs w:val="32"/>
              </w:rPr>
              <w:t>&lt;05/04/2016&gt;</w:t>
            </w:r>
          </w:p>
        </w:tc>
        <w:bookmarkStart w:id="2" w:name="_GoBack"/>
        <w:bookmarkEnd w:id="2"/>
      </w:tr>
      <w:tr w:rsidR="00E5039E" w:rsidRPr="00C56E27" w:rsidTr="00375481">
        <w:trPr>
          <w:trHeight w:val="710"/>
          <w:jc w:val="center"/>
        </w:trPr>
        <w:tc>
          <w:tcPr>
            <w:tcW w:w="2126" w:type="dxa"/>
          </w:tcPr>
          <w:p w:rsidR="00E5039E" w:rsidRPr="00C56E27" w:rsidRDefault="00E5039E" w:rsidP="00850DA3">
            <w:pPr>
              <w:pStyle w:val="Tabletext"/>
              <w:jc w:val="center"/>
              <w:rPr>
                <w:rFonts w:ascii="Candara" w:hAnsi="Candara" w:cs="Arial"/>
              </w:rPr>
            </w:pPr>
          </w:p>
        </w:tc>
        <w:tc>
          <w:tcPr>
            <w:tcW w:w="3782" w:type="dxa"/>
          </w:tcPr>
          <w:p w:rsidR="00E5039E" w:rsidRPr="00C56E27" w:rsidRDefault="00E5039E" w:rsidP="00850DA3">
            <w:pPr>
              <w:pStyle w:val="Tabletext"/>
              <w:jc w:val="center"/>
              <w:rPr>
                <w:rFonts w:ascii="Candara" w:hAnsi="Candara" w:cs="Arial"/>
              </w:rPr>
            </w:pPr>
          </w:p>
        </w:tc>
        <w:tc>
          <w:tcPr>
            <w:tcW w:w="3021" w:type="dxa"/>
          </w:tcPr>
          <w:p w:rsidR="00E5039E" w:rsidRPr="00C56E27" w:rsidRDefault="00E5039E" w:rsidP="00850DA3">
            <w:pPr>
              <w:pStyle w:val="Tabletext"/>
              <w:jc w:val="center"/>
              <w:rPr>
                <w:rFonts w:ascii="Candara" w:hAnsi="Candara" w:cs="Arial"/>
              </w:rPr>
            </w:pPr>
          </w:p>
        </w:tc>
      </w:tr>
      <w:tr w:rsidR="00E5039E" w:rsidRPr="00C56E27" w:rsidTr="00375481">
        <w:trPr>
          <w:trHeight w:val="710"/>
          <w:jc w:val="center"/>
        </w:trPr>
        <w:tc>
          <w:tcPr>
            <w:tcW w:w="2126" w:type="dxa"/>
          </w:tcPr>
          <w:p w:rsidR="00E5039E" w:rsidRPr="00C56E27" w:rsidRDefault="00E5039E" w:rsidP="00850DA3">
            <w:pPr>
              <w:pStyle w:val="Tabletext"/>
              <w:jc w:val="center"/>
              <w:rPr>
                <w:rFonts w:ascii="Candara" w:hAnsi="Candara" w:cs="Arial"/>
              </w:rPr>
            </w:pPr>
          </w:p>
        </w:tc>
        <w:tc>
          <w:tcPr>
            <w:tcW w:w="3782" w:type="dxa"/>
          </w:tcPr>
          <w:p w:rsidR="00E5039E" w:rsidRPr="00C56E27" w:rsidRDefault="00E5039E" w:rsidP="00850DA3">
            <w:pPr>
              <w:pStyle w:val="Tabletext"/>
              <w:jc w:val="center"/>
              <w:rPr>
                <w:rFonts w:ascii="Candara" w:hAnsi="Candara" w:cs="Arial"/>
              </w:rPr>
            </w:pPr>
          </w:p>
        </w:tc>
        <w:tc>
          <w:tcPr>
            <w:tcW w:w="3021" w:type="dxa"/>
          </w:tcPr>
          <w:p w:rsidR="00E5039E" w:rsidRPr="00C56E27" w:rsidRDefault="00E5039E" w:rsidP="00850DA3">
            <w:pPr>
              <w:pStyle w:val="Tabletext"/>
              <w:jc w:val="center"/>
              <w:rPr>
                <w:rFonts w:ascii="Candara" w:hAnsi="Candara" w:cs="Arial"/>
              </w:rPr>
            </w:pPr>
          </w:p>
        </w:tc>
      </w:tr>
      <w:tr w:rsidR="00E5039E" w:rsidRPr="00C56E27" w:rsidTr="00375481">
        <w:trPr>
          <w:trHeight w:val="710"/>
          <w:jc w:val="center"/>
        </w:trPr>
        <w:tc>
          <w:tcPr>
            <w:tcW w:w="2126" w:type="dxa"/>
          </w:tcPr>
          <w:p w:rsidR="00E5039E" w:rsidRPr="00C56E27" w:rsidRDefault="00E5039E" w:rsidP="00850DA3">
            <w:pPr>
              <w:pStyle w:val="Tabletext"/>
              <w:jc w:val="center"/>
              <w:rPr>
                <w:rFonts w:ascii="Candara" w:hAnsi="Candara" w:cs="Arial"/>
              </w:rPr>
            </w:pPr>
          </w:p>
        </w:tc>
        <w:tc>
          <w:tcPr>
            <w:tcW w:w="3782" w:type="dxa"/>
          </w:tcPr>
          <w:p w:rsidR="00E5039E" w:rsidRPr="00C56E27" w:rsidRDefault="00E5039E" w:rsidP="00850DA3">
            <w:pPr>
              <w:pStyle w:val="Tabletext"/>
              <w:jc w:val="center"/>
              <w:rPr>
                <w:rFonts w:ascii="Candara" w:hAnsi="Candara" w:cs="Arial"/>
              </w:rPr>
            </w:pPr>
          </w:p>
        </w:tc>
        <w:tc>
          <w:tcPr>
            <w:tcW w:w="3021"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rsidR="00981296" w:rsidRPr="00C56E27" w:rsidRDefault="00981296" w:rsidP="00B63751">
      <w:pPr>
        <w:ind w:left="0"/>
        <w:rPr>
          <w:rFonts w:ascii="Candara" w:hAnsi="Candara" w:cs="Arial"/>
          <w:b/>
          <w:sz w:val="28"/>
          <w:szCs w:val="28"/>
        </w:rPr>
      </w:pPr>
      <w:r w:rsidRPr="00C56E27">
        <w:rPr>
          <w:rFonts w:ascii="Candara" w:hAnsi="Candara" w:cs="Arial"/>
          <w:b/>
          <w:sz w:val="28"/>
          <w:szCs w:val="28"/>
        </w:rPr>
        <w:lastRenderedPageBreak/>
        <w:t>T</w:t>
      </w:r>
      <w:r w:rsidR="00B63751" w:rsidRPr="00C56E27">
        <w:rPr>
          <w:rFonts w:ascii="Candara" w:hAnsi="Candara" w:cs="Arial"/>
          <w:b/>
          <w:sz w:val="28"/>
          <w:szCs w:val="28"/>
        </w:rPr>
        <w:t>able of Contents</w:t>
      </w:r>
    </w:p>
    <w:bookmarkStart w:id="3" w:name="_Toc523878297"/>
    <w:bookmarkStart w:id="4" w:name="_Toc436203377"/>
    <w:bookmarkStart w:id="5" w:name="_Toc452813577"/>
    <w:bookmarkEnd w:id="0"/>
    <w:p w:rsidR="00375481" w:rsidRDefault="0082239D">
      <w:pPr>
        <w:pStyle w:val="TOC1"/>
        <w:rPr>
          <w:rFonts w:asciiTheme="minorHAnsi" w:eastAsiaTheme="minorEastAsia" w:hAnsiTheme="minorHAnsi" w:cstheme="minorBidi"/>
          <w:b w:val="0"/>
          <w:bCs w:val="0"/>
          <w:caps w:val="0"/>
          <w:sz w:val="22"/>
          <w:szCs w:val="22"/>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7578592" w:history="1">
        <w:r w:rsidR="00375481" w:rsidRPr="008A2EC2">
          <w:rPr>
            <w:rStyle w:val="Hyperlink"/>
            <w:rFonts w:ascii="Candara" w:hAnsi="Candara"/>
          </w:rPr>
          <w:t>1.0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Introduction</w:t>
        </w:r>
        <w:r w:rsidR="00375481">
          <w:rPr>
            <w:webHidden/>
          </w:rPr>
          <w:tab/>
        </w:r>
        <w:r w:rsidR="00375481">
          <w:rPr>
            <w:webHidden/>
          </w:rPr>
          <w:fldChar w:fldCharType="begin"/>
        </w:r>
        <w:r w:rsidR="00375481">
          <w:rPr>
            <w:webHidden/>
          </w:rPr>
          <w:instrText xml:space="preserve"> PAGEREF _Toc447578592 \h </w:instrText>
        </w:r>
        <w:r w:rsidR="00375481">
          <w:rPr>
            <w:webHidden/>
          </w:rPr>
        </w:r>
        <w:r w:rsidR="00375481">
          <w:rPr>
            <w:webHidden/>
          </w:rPr>
          <w:fldChar w:fldCharType="separate"/>
        </w:r>
        <w:r w:rsidR="00375481">
          <w:rPr>
            <w:webHidden/>
          </w:rPr>
          <w:t>4</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593" w:history="1">
        <w:r w:rsidR="00375481" w:rsidRPr="008A2EC2">
          <w:rPr>
            <w:rStyle w:val="Hyperlink"/>
            <w:rFonts w:ascii="Candara" w:hAnsi="Candara" w:cs="Arial"/>
          </w:rPr>
          <w:t>1.1</w:t>
        </w:r>
        <w:r w:rsidR="00375481">
          <w:rPr>
            <w:rFonts w:asciiTheme="minorHAnsi" w:eastAsiaTheme="minorEastAsia" w:hAnsiTheme="minorHAnsi" w:cstheme="minorBidi"/>
            <w:sz w:val="22"/>
            <w:szCs w:val="22"/>
          </w:rPr>
          <w:tab/>
        </w:r>
        <w:r w:rsidR="00375481" w:rsidRPr="008A2EC2">
          <w:rPr>
            <w:rStyle w:val="Hyperlink"/>
            <w:rFonts w:ascii="Candara" w:hAnsi="Candara" w:cs="Arial"/>
          </w:rPr>
          <w:t>Purpose</w:t>
        </w:r>
        <w:r w:rsidR="00375481">
          <w:rPr>
            <w:webHidden/>
          </w:rPr>
          <w:tab/>
        </w:r>
        <w:r w:rsidR="00375481">
          <w:rPr>
            <w:webHidden/>
          </w:rPr>
          <w:fldChar w:fldCharType="begin"/>
        </w:r>
        <w:r w:rsidR="00375481">
          <w:rPr>
            <w:webHidden/>
          </w:rPr>
          <w:instrText xml:space="preserve"> PAGEREF _Toc447578593 \h </w:instrText>
        </w:r>
        <w:r w:rsidR="00375481">
          <w:rPr>
            <w:webHidden/>
          </w:rPr>
        </w:r>
        <w:r w:rsidR="00375481">
          <w:rPr>
            <w:webHidden/>
          </w:rPr>
          <w:fldChar w:fldCharType="separate"/>
        </w:r>
        <w:r w:rsidR="00375481">
          <w:rPr>
            <w:webHidden/>
          </w:rPr>
          <w:t>4</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594" w:history="1">
        <w:r w:rsidR="00375481" w:rsidRPr="008A2EC2">
          <w:rPr>
            <w:rStyle w:val="Hyperlink"/>
            <w:rFonts w:ascii="Candara" w:hAnsi="Candara"/>
          </w:rPr>
          <w:t>2.0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Test PLAN</w:t>
        </w:r>
        <w:r w:rsidR="00375481">
          <w:rPr>
            <w:webHidden/>
          </w:rPr>
          <w:tab/>
        </w:r>
        <w:r w:rsidR="00375481">
          <w:rPr>
            <w:webHidden/>
          </w:rPr>
          <w:fldChar w:fldCharType="begin"/>
        </w:r>
        <w:r w:rsidR="00375481">
          <w:rPr>
            <w:webHidden/>
          </w:rPr>
          <w:instrText xml:space="preserve"> PAGEREF _Toc447578594 \h </w:instrText>
        </w:r>
        <w:r w:rsidR="00375481">
          <w:rPr>
            <w:webHidden/>
          </w:rPr>
        </w:r>
        <w:r w:rsidR="00375481">
          <w:rPr>
            <w:webHidden/>
          </w:rPr>
          <w:fldChar w:fldCharType="separate"/>
        </w:r>
        <w:r w:rsidR="00375481">
          <w:rPr>
            <w:webHidden/>
          </w:rPr>
          <w:t>4</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595" w:history="1">
        <w:r w:rsidR="00375481" w:rsidRPr="008A2EC2">
          <w:rPr>
            <w:rStyle w:val="Hyperlink"/>
            <w:rFonts w:ascii="Candara" w:hAnsi="Candara"/>
          </w:rPr>
          <w:t>3.0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Test Assessment</w:t>
        </w:r>
        <w:r w:rsidR="00375481">
          <w:rPr>
            <w:webHidden/>
          </w:rPr>
          <w:tab/>
        </w:r>
        <w:r w:rsidR="00375481">
          <w:rPr>
            <w:webHidden/>
          </w:rPr>
          <w:fldChar w:fldCharType="begin"/>
        </w:r>
        <w:r w:rsidR="00375481">
          <w:rPr>
            <w:webHidden/>
          </w:rPr>
          <w:instrText xml:space="preserve"> PAGEREF _Toc447578595 \h </w:instrText>
        </w:r>
        <w:r w:rsidR="00375481">
          <w:rPr>
            <w:webHidden/>
          </w:rPr>
        </w:r>
        <w:r w:rsidR="00375481">
          <w:rPr>
            <w:webHidden/>
          </w:rPr>
          <w:fldChar w:fldCharType="separate"/>
        </w:r>
        <w:r w:rsidR="00375481">
          <w:rPr>
            <w:webHidden/>
          </w:rPr>
          <w:t>4</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596" w:history="1">
        <w:r w:rsidR="00375481" w:rsidRPr="008A2EC2">
          <w:rPr>
            <w:rStyle w:val="Hyperlink"/>
            <w:rFonts w:ascii="Candara" w:hAnsi="Candara"/>
          </w:rPr>
          <w:t>4.0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Test Results</w:t>
        </w:r>
        <w:r w:rsidR="00375481">
          <w:rPr>
            <w:webHidden/>
          </w:rPr>
          <w:tab/>
        </w:r>
        <w:r w:rsidR="00375481">
          <w:rPr>
            <w:webHidden/>
          </w:rPr>
          <w:fldChar w:fldCharType="begin"/>
        </w:r>
        <w:r w:rsidR="00375481">
          <w:rPr>
            <w:webHidden/>
          </w:rPr>
          <w:instrText xml:space="preserve"> PAGEREF _Toc447578596 \h </w:instrText>
        </w:r>
        <w:r w:rsidR="00375481">
          <w:rPr>
            <w:webHidden/>
          </w:rPr>
        </w:r>
        <w:r w:rsidR="00375481">
          <w:rPr>
            <w:webHidden/>
          </w:rPr>
          <w:fldChar w:fldCharType="separate"/>
        </w:r>
        <w:r w:rsidR="00375481">
          <w:rPr>
            <w:webHidden/>
          </w:rPr>
          <w:t>4</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597" w:history="1">
        <w:r w:rsidR="00375481" w:rsidRPr="008A2EC2">
          <w:rPr>
            <w:rStyle w:val="Hyperlink"/>
            <w:rFonts w:cs="Arial"/>
          </w:rPr>
          <w:t>4.1</w:t>
        </w:r>
        <w:r w:rsidR="00375481">
          <w:rPr>
            <w:rFonts w:asciiTheme="minorHAnsi" w:eastAsiaTheme="minorEastAsia" w:hAnsiTheme="minorHAnsi" w:cstheme="minorBidi"/>
            <w:sz w:val="22"/>
            <w:szCs w:val="22"/>
          </w:rPr>
          <w:tab/>
        </w:r>
        <w:r w:rsidR="00375481" w:rsidRPr="008A2EC2">
          <w:rPr>
            <w:rStyle w:val="Hyperlink"/>
            <w:rFonts w:ascii="Candara" w:hAnsi="Candara" w:cs="Arial"/>
          </w:rPr>
          <w:t>Unit TESTING</w:t>
        </w:r>
        <w:r w:rsidR="00375481">
          <w:rPr>
            <w:webHidden/>
          </w:rPr>
          <w:tab/>
        </w:r>
        <w:r w:rsidR="00375481">
          <w:rPr>
            <w:webHidden/>
          </w:rPr>
          <w:fldChar w:fldCharType="begin"/>
        </w:r>
        <w:r w:rsidR="00375481">
          <w:rPr>
            <w:webHidden/>
          </w:rPr>
          <w:instrText xml:space="preserve"> PAGEREF _Toc447578597 \h </w:instrText>
        </w:r>
        <w:r w:rsidR="00375481">
          <w:rPr>
            <w:webHidden/>
          </w:rPr>
        </w:r>
        <w:r w:rsidR="00375481">
          <w:rPr>
            <w:webHidden/>
          </w:rPr>
          <w:fldChar w:fldCharType="separate"/>
        </w:r>
        <w:r w:rsidR="00375481">
          <w:rPr>
            <w:webHidden/>
          </w:rPr>
          <w:t>5</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598" w:history="1">
        <w:r w:rsidR="00375481" w:rsidRPr="008A2EC2">
          <w:rPr>
            <w:rStyle w:val="Hyperlink"/>
            <w:rFonts w:ascii="Candara" w:hAnsi="Candara" w:cs="Arial"/>
          </w:rPr>
          <w:t>4.2</w:t>
        </w:r>
        <w:r w:rsidR="00375481">
          <w:rPr>
            <w:rFonts w:asciiTheme="minorHAnsi" w:eastAsiaTheme="minorEastAsia" w:hAnsiTheme="minorHAnsi" w:cstheme="minorBidi"/>
            <w:sz w:val="22"/>
            <w:szCs w:val="22"/>
          </w:rPr>
          <w:tab/>
        </w:r>
        <w:r w:rsidR="00375481" w:rsidRPr="008A2EC2">
          <w:rPr>
            <w:rStyle w:val="Hyperlink"/>
            <w:rFonts w:ascii="Candara" w:hAnsi="Candara" w:cs="Arial"/>
          </w:rPr>
          <w:t>Integration Testing</w:t>
        </w:r>
        <w:r w:rsidR="00375481">
          <w:rPr>
            <w:webHidden/>
          </w:rPr>
          <w:tab/>
        </w:r>
        <w:r w:rsidR="00375481">
          <w:rPr>
            <w:webHidden/>
          </w:rPr>
          <w:fldChar w:fldCharType="begin"/>
        </w:r>
        <w:r w:rsidR="00375481">
          <w:rPr>
            <w:webHidden/>
          </w:rPr>
          <w:instrText xml:space="preserve"> PAGEREF _Toc447578598 \h </w:instrText>
        </w:r>
        <w:r w:rsidR="00375481">
          <w:rPr>
            <w:webHidden/>
          </w:rPr>
        </w:r>
        <w:r w:rsidR="00375481">
          <w:rPr>
            <w:webHidden/>
          </w:rPr>
          <w:fldChar w:fldCharType="separate"/>
        </w:r>
        <w:r w:rsidR="00375481">
          <w:rPr>
            <w:webHidden/>
          </w:rPr>
          <w:t>5</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599" w:history="1">
        <w:r w:rsidR="00375481" w:rsidRPr="008A2EC2">
          <w:rPr>
            <w:rStyle w:val="Hyperlink"/>
            <w:rFonts w:ascii="Candara" w:hAnsi="Candara" w:cs="Arial"/>
          </w:rPr>
          <w:t>4.3</w:t>
        </w:r>
        <w:r w:rsidR="00375481">
          <w:rPr>
            <w:rFonts w:asciiTheme="minorHAnsi" w:eastAsiaTheme="minorEastAsia" w:hAnsiTheme="minorHAnsi" w:cstheme="minorBidi"/>
            <w:sz w:val="22"/>
            <w:szCs w:val="22"/>
          </w:rPr>
          <w:tab/>
        </w:r>
        <w:r w:rsidR="00375481" w:rsidRPr="008A2EC2">
          <w:rPr>
            <w:rStyle w:val="Hyperlink"/>
            <w:rFonts w:ascii="Candara" w:hAnsi="Candara" w:cs="Arial"/>
          </w:rPr>
          <w:t>System Testing</w:t>
        </w:r>
        <w:r w:rsidR="00375481">
          <w:rPr>
            <w:webHidden/>
          </w:rPr>
          <w:tab/>
        </w:r>
        <w:r w:rsidR="00375481">
          <w:rPr>
            <w:webHidden/>
          </w:rPr>
          <w:fldChar w:fldCharType="begin"/>
        </w:r>
        <w:r w:rsidR="00375481">
          <w:rPr>
            <w:webHidden/>
          </w:rPr>
          <w:instrText xml:space="preserve"> PAGEREF _Toc447578599 \h </w:instrText>
        </w:r>
        <w:r w:rsidR="00375481">
          <w:rPr>
            <w:webHidden/>
          </w:rPr>
        </w:r>
        <w:r w:rsidR="00375481">
          <w:rPr>
            <w:webHidden/>
          </w:rPr>
          <w:fldChar w:fldCharType="separate"/>
        </w:r>
        <w:r w:rsidR="00375481">
          <w:rPr>
            <w:webHidden/>
          </w:rPr>
          <w:t>9</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600" w:history="1">
        <w:r w:rsidR="00375481" w:rsidRPr="008A2EC2">
          <w:rPr>
            <w:rStyle w:val="Hyperlink"/>
            <w:rFonts w:ascii="Candara" w:hAnsi="Candara" w:cs="Arial"/>
          </w:rPr>
          <w:t>4.4</w:t>
        </w:r>
        <w:r w:rsidR="00375481">
          <w:rPr>
            <w:rFonts w:asciiTheme="minorHAnsi" w:eastAsiaTheme="minorEastAsia" w:hAnsiTheme="minorHAnsi" w:cstheme="minorBidi"/>
            <w:sz w:val="22"/>
            <w:szCs w:val="22"/>
          </w:rPr>
          <w:tab/>
        </w:r>
        <w:r w:rsidR="00375481" w:rsidRPr="008A2EC2">
          <w:rPr>
            <w:rStyle w:val="Hyperlink"/>
            <w:rFonts w:ascii="Candara" w:hAnsi="Candara" w:cs="Arial"/>
          </w:rPr>
          <w:t>User Acceptance Testing</w:t>
        </w:r>
        <w:r w:rsidR="00375481">
          <w:rPr>
            <w:webHidden/>
          </w:rPr>
          <w:tab/>
        </w:r>
        <w:r w:rsidR="00375481">
          <w:rPr>
            <w:webHidden/>
          </w:rPr>
          <w:fldChar w:fldCharType="begin"/>
        </w:r>
        <w:r w:rsidR="00375481">
          <w:rPr>
            <w:webHidden/>
          </w:rPr>
          <w:instrText xml:space="preserve"> PAGEREF _Toc447578600 \h </w:instrText>
        </w:r>
        <w:r w:rsidR="00375481">
          <w:rPr>
            <w:webHidden/>
          </w:rPr>
        </w:r>
        <w:r w:rsidR="00375481">
          <w:rPr>
            <w:webHidden/>
          </w:rPr>
          <w:fldChar w:fldCharType="separate"/>
        </w:r>
        <w:r w:rsidR="00375481">
          <w:rPr>
            <w:webHidden/>
          </w:rPr>
          <w:t>10</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601" w:history="1">
        <w:r w:rsidR="00375481" w:rsidRPr="008A2EC2">
          <w:rPr>
            <w:rStyle w:val="Hyperlink"/>
            <w:rFonts w:ascii="Candara" w:hAnsi="Candara" w:cs="Arial"/>
          </w:rPr>
          <w:t>4.5</w:t>
        </w:r>
        <w:r w:rsidR="00375481">
          <w:rPr>
            <w:rFonts w:asciiTheme="minorHAnsi" w:eastAsiaTheme="minorEastAsia" w:hAnsiTheme="minorHAnsi" w:cstheme="minorBidi"/>
            <w:sz w:val="22"/>
            <w:szCs w:val="22"/>
          </w:rPr>
          <w:tab/>
        </w:r>
        <w:r w:rsidR="00375481" w:rsidRPr="008A2EC2">
          <w:rPr>
            <w:rStyle w:val="Hyperlink"/>
            <w:rFonts w:ascii="Candara" w:hAnsi="Candara" w:cs="Arial"/>
          </w:rPr>
          <w:t>Regression Testing</w:t>
        </w:r>
        <w:r w:rsidR="00375481">
          <w:rPr>
            <w:webHidden/>
          </w:rPr>
          <w:tab/>
        </w:r>
        <w:r w:rsidR="00375481">
          <w:rPr>
            <w:webHidden/>
          </w:rPr>
          <w:fldChar w:fldCharType="begin"/>
        </w:r>
        <w:r w:rsidR="00375481">
          <w:rPr>
            <w:webHidden/>
          </w:rPr>
          <w:instrText xml:space="preserve"> PAGEREF _Toc447578601 \h </w:instrText>
        </w:r>
        <w:r w:rsidR="00375481">
          <w:rPr>
            <w:webHidden/>
          </w:rPr>
        </w:r>
        <w:r w:rsidR="00375481">
          <w:rPr>
            <w:webHidden/>
          </w:rPr>
          <w:fldChar w:fldCharType="separate"/>
        </w:r>
        <w:r w:rsidR="00375481">
          <w:rPr>
            <w:webHidden/>
          </w:rPr>
          <w:t>11</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602" w:history="1">
        <w:r w:rsidR="00375481" w:rsidRPr="008A2EC2">
          <w:rPr>
            <w:rStyle w:val="Hyperlink"/>
            <w:rFonts w:ascii="Candara" w:hAnsi="Candara" w:cs="Arial"/>
          </w:rPr>
          <w:t>4.6</w:t>
        </w:r>
        <w:r w:rsidR="00375481">
          <w:rPr>
            <w:rFonts w:asciiTheme="minorHAnsi" w:eastAsiaTheme="minorEastAsia" w:hAnsiTheme="minorHAnsi" w:cstheme="minorBidi"/>
            <w:sz w:val="22"/>
            <w:szCs w:val="22"/>
          </w:rPr>
          <w:tab/>
        </w:r>
        <w:r w:rsidR="00375481" w:rsidRPr="008A2EC2">
          <w:rPr>
            <w:rStyle w:val="Hyperlink"/>
            <w:rFonts w:ascii="Candara" w:hAnsi="Candara" w:cs="Arial"/>
          </w:rPr>
          <w:t>Performance Testing</w:t>
        </w:r>
        <w:r w:rsidR="00375481">
          <w:rPr>
            <w:webHidden/>
          </w:rPr>
          <w:tab/>
        </w:r>
        <w:r w:rsidR="00375481">
          <w:rPr>
            <w:webHidden/>
          </w:rPr>
          <w:fldChar w:fldCharType="begin"/>
        </w:r>
        <w:r w:rsidR="00375481">
          <w:rPr>
            <w:webHidden/>
          </w:rPr>
          <w:instrText xml:space="preserve"> PAGEREF _Toc447578602 \h </w:instrText>
        </w:r>
        <w:r w:rsidR="00375481">
          <w:rPr>
            <w:webHidden/>
          </w:rPr>
        </w:r>
        <w:r w:rsidR="00375481">
          <w:rPr>
            <w:webHidden/>
          </w:rPr>
          <w:fldChar w:fldCharType="separate"/>
        </w:r>
        <w:r w:rsidR="00375481">
          <w:rPr>
            <w:webHidden/>
          </w:rPr>
          <w:t>11</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603" w:history="1">
        <w:r w:rsidR="00375481" w:rsidRPr="008A2EC2">
          <w:rPr>
            <w:rStyle w:val="Hyperlink"/>
            <w:rFonts w:ascii="Candara" w:hAnsi="Candara" w:cs="Arial"/>
          </w:rPr>
          <w:t>4.7</w:t>
        </w:r>
        <w:r w:rsidR="00375481">
          <w:rPr>
            <w:rFonts w:asciiTheme="minorHAnsi" w:eastAsiaTheme="minorEastAsia" w:hAnsiTheme="minorHAnsi" w:cstheme="minorBidi"/>
            <w:sz w:val="22"/>
            <w:szCs w:val="22"/>
          </w:rPr>
          <w:tab/>
        </w:r>
        <w:r w:rsidR="00375481" w:rsidRPr="008A2EC2">
          <w:rPr>
            <w:rStyle w:val="Hyperlink"/>
            <w:rFonts w:ascii="Candara" w:hAnsi="Candara" w:cs="Arial"/>
          </w:rPr>
          <w:t>UI Testing</w:t>
        </w:r>
        <w:r w:rsidR="00375481">
          <w:rPr>
            <w:webHidden/>
          </w:rPr>
          <w:tab/>
        </w:r>
        <w:r w:rsidR="00375481">
          <w:rPr>
            <w:webHidden/>
          </w:rPr>
          <w:fldChar w:fldCharType="begin"/>
        </w:r>
        <w:r w:rsidR="00375481">
          <w:rPr>
            <w:webHidden/>
          </w:rPr>
          <w:instrText xml:space="preserve"> PAGEREF _Toc447578603 \h </w:instrText>
        </w:r>
        <w:r w:rsidR="00375481">
          <w:rPr>
            <w:webHidden/>
          </w:rPr>
        </w:r>
        <w:r w:rsidR="00375481">
          <w:rPr>
            <w:webHidden/>
          </w:rPr>
          <w:fldChar w:fldCharType="separate"/>
        </w:r>
        <w:r w:rsidR="00375481">
          <w:rPr>
            <w:webHidden/>
          </w:rPr>
          <w:t>13</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604" w:history="1">
        <w:r w:rsidR="00375481" w:rsidRPr="008A2EC2">
          <w:rPr>
            <w:rStyle w:val="Hyperlink"/>
            <w:rFonts w:ascii="Candara" w:hAnsi="Candara"/>
          </w:rPr>
          <w:t>4.8</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Issues with SRS</w:t>
        </w:r>
        <w:r w:rsidR="00375481">
          <w:rPr>
            <w:webHidden/>
          </w:rPr>
          <w:tab/>
        </w:r>
        <w:r w:rsidR="00375481">
          <w:rPr>
            <w:webHidden/>
          </w:rPr>
          <w:fldChar w:fldCharType="begin"/>
        </w:r>
        <w:r w:rsidR="00375481">
          <w:rPr>
            <w:webHidden/>
          </w:rPr>
          <w:instrText xml:space="preserve"> PAGEREF _Toc447578604 \h </w:instrText>
        </w:r>
        <w:r w:rsidR="00375481">
          <w:rPr>
            <w:webHidden/>
          </w:rPr>
        </w:r>
        <w:r w:rsidR="00375481">
          <w:rPr>
            <w:webHidden/>
          </w:rPr>
          <w:fldChar w:fldCharType="separate"/>
        </w:r>
        <w:r w:rsidR="00375481">
          <w:rPr>
            <w:webHidden/>
          </w:rPr>
          <w:t>14</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605" w:history="1">
        <w:r w:rsidR="00375481" w:rsidRPr="008A2EC2">
          <w:rPr>
            <w:rStyle w:val="Hyperlink"/>
            <w:rFonts w:ascii="Candara" w:hAnsi="Candara"/>
          </w:rPr>
          <w:t>5.0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Variances</w:t>
        </w:r>
        <w:r w:rsidR="00375481">
          <w:rPr>
            <w:webHidden/>
          </w:rPr>
          <w:tab/>
        </w:r>
        <w:r w:rsidR="00375481">
          <w:rPr>
            <w:webHidden/>
          </w:rPr>
          <w:fldChar w:fldCharType="begin"/>
        </w:r>
        <w:r w:rsidR="00375481">
          <w:rPr>
            <w:webHidden/>
          </w:rPr>
          <w:instrText xml:space="preserve"> PAGEREF _Toc447578605 \h </w:instrText>
        </w:r>
        <w:r w:rsidR="00375481">
          <w:rPr>
            <w:webHidden/>
          </w:rPr>
        </w:r>
        <w:r w:rsidR="00375481">
          <w:rPr>
            <w:webHidden/>
          </w:rPr>
          <w:fldChar w:fldCharType="separate"/>
        </w:r>
        <w:r w:rsidR="00375481">
          <w:rPr>
            <w:webHidden/>
          </w:rPr>
          <w:t>14</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606" w:history="1">
        <w:r w:rsidR="00375481" w:rsidRPr="008A2EC2">
          <w:rPr>
            <w:rStyle w:val="Hyperlink"/>
            <w:rFonts w:ascii="Candara" w:hAnsi="Candara"/>
          </w:rPr>
          <w:t>6.0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Test Instances</w:t>
        </w:r>
        <w:r w:rsidR="00375481">
          <w:rPr>
            <w:webHidden/>
          </w:rPr>
          <w:tab/>
        </w:r>
        <w:r w:rsidR="00375481">
          <w:rPr>
            <w:webHidden/>
          </w:rPr>
          <w:fldChar w:fldCharType="begin"/>
        </w:r>
        <w:r w:rsidR="00375481">
          <w:rPr>
            <w:webHidden/>
          </w:rPr>
          <w:instrText xml:space="preserve"> PAGEREF _Toc447578606 \h </w:instrText>
        </w:r>
        <w:r w:rsidR="00375481">
          <w:rPr>
            <w:webHidden/>
          </w:rPr>
        </w:r>
        <w:r w:rsidR="00375481">
          <w:rPr>
            <w:webHidden/>
          </w:rPr>
          <w:fldChar w:fldCharType="separate"/>
        </w:r>
        <w:r w:rsidR="00375481">
          <w:rPr>
            <w:webHidden/>
          </w:rPr>
          <w:t>14</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607" w:history="1">
        <w:r w:rsidR="00375481" w:rsidRPr="008A2EC2">
          <w:rPr>
            <w:rStyle w:val="Hyperlink"/>
            <w:rFonts w:ascii="Candara" w:hAnsi="Candara" w:cs="Arial"/>
          </w:rPr>
          <w:t>6.1</w:t>
        </w:r>
        <w:r w:rsidR="00375481">
          <w:rPr>
            <w:rFonts w:asciiTheme="minorHAnsi" w:eastAsiaTheme="minorEastAsia" w:hAnsiTheme="minorHAnsi" w:cstheme="minorBidi"/>
            <w:sz w:val="22"/>
            <w:szCs w:val="22"/>
          </w:rPr>
          <w:tab/>
        </w:r>
        <w:r w:rsidR="00375481" w:rsidRPr="008A2EC2">
          <w:rPr>
            <w:rStyle w:val="Hyperlink"/>
            <w:rFonts w:ascii="Candara" w:hAnsi="Candara" w:cs="Arial"/>
          </w:rPr>
          <w:t>Resolved Test Incidents</w:t>
        </w:r>
        <w:r w:rsidR="00375481">
          <w:rPr>
            <w:webHidden/>
          </w:rPr>
          <w:tab/>
        </w:r>
        <w:r w:rsidR="00375481">
          <w:rPr>
            <w:webHidden/>
          </w:rPr>
          <w:fldChar w:fldCharType="begin"/>
        </w:r>
        <w:r w:rsidR="00375481">
          <w:rPr>
            <w:webHidden/>
          </w:rPr>
          <w:instrText xml:space="preserve"> PAGEREF _Toc447578607 \h </w:instrText>
        </w:r>
        <w:r w:rsidR="00375481">
          <w:rPr>
            <w:webHidden/>
          </w:rPr>
        </w:r>
        <w:r w:rsidR="00375481">
          <w:rPr>
            <w:webHidden/>
          </w:rPr>
          <w:fldChar w:fldCharType="separate"/>
        </w:r>
        <w:r w:rsidR="00375481">
          <w:rPr>
            <w:webHidden/>
          </w:rPr>
          <w:t>14</w:t>
        </w:r>
        <w:r w:rsidR="00375481">
          <w:rPr>
            <w:webHidden/>
          </w:rPr>
          <w:fldChar w:fldCharType="end"/>
        </w:r>
      </w:hyperlink>
    </w:p>
    <w:p w:rsidR="00375481" w:rsidRDefault="00DE254F">
      <w:pPr>
        <w:pStyle w:val="TOC2"/>
        <w:rPr>
          <w:rFonts w:asciiTheme="minorHAnsi" w:eastAsiaTheme="minorEastAsia" w:hAnsiTheme="minorHAnsi" w:cstheme="minorBidi"/>
          <w:sz w:val="22"/>
          <w:szCs w:val="22"/>
        </w:rPr>
      </w:pPr>
      <w:hyperlink w:anchor="_Toc447578608" w:history="1">
        <w:r w:rsidR="00375481" w:rsidRPr="008A2EC2">
          <w:rPr>
            <w:rStyle w:val="Hyperlink"/>
            <w:rFonts w:ascii="Candara" w:hAnsi="Candara" w:cs="Arial"/>
          </w:rPr>
          <w:t>6.2</w:t>
        </w:r>
        <w:r w:rsidR="00375481">
          <w:rPr>
            <w:rFonts w:asciiTheme="minorHAnsi" w:eastAsiaTheme="minorEastAsia" w:hAnsiTheme="minorHAnsi" w:cstheme="minorBidi"/>
            <w:sz w:val="22"/>
            <w:szCs w:val="22"/>
          </w:rPr>
          <w:tab/>
        </w:r>
        <w:r w:rsidR="00375481" w:rsidRPr="008A2EC2">
          <w:rPr>
            <w:rStyle w:val="Hyperlink"/>
            <w:rFonts w:ascii="Candara" w:hAnsi="Candara" w:cs="Arial"/>
          </w:rPr>
          <w:t>Unresolved Test Incidents</w:t>
        </w:r>
        <w:r w:rsidR="00375481">
          <w:rPr>
            <w:webHidden/>
          </w:rPr>
          <w:tab/>
        </w:r>
        <w:r w:rsidR="00375481">
          <w:rPr>
            <w:webHidden/>
          </w:rPr>
          <w:fldChar w:fldCharType="begin"/>
        </w:r>
        <w:r w:rsidR="00375481">
          <w:rPr>
            <w:webHidden/>
          </w:rPr>
          <w:instrText xml:space="preserve"> PAGEREF _Toc447578608 \h </w:instrText>
        </w:r>
        <w:r w:rsidR="00375481">
          <w:rPr>
            <w:webHidden/>
          </w:rPr>
        </w:r>
        <w:r w:rsidR="00375481">
          <w:rPr>
            <w:webHidden/>
          </w:rPr>
          <w:fldChar w:fldCharType="separate"/>
        </w:r>
        <w:r w:rsidR="00375481">
          <w:rPr>
            <w:webHidden/>
          </w:rPr>
          <w:t>14</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609" w:history="1">
        <w:r w:rsidR="00375481" w:rsidRPr="008A2EC2">
          <w:rPr>
            <w:rStyle w:val="Hyperlink"/>
            <w:rFonts w:ascii="Candara" w:hAnsi="Candara"/>
          </w:rPr>
          <w:t>7.0</w:t>
        </w:r>
        <w:r w:rsidR="00375481">
          <w:rPr>
            <w:rFonts w:asciiTheme="minorHAnsi" w:eastAsiaTheme="minorEastAsia" w:hAnsiTheme="minorHAnsi" w:cstheme="minorBidi"/>
            <w:b w:val="0"/>
            <w:bCs w:val="0"/>
            <w:caps w:val="0"/>
            <w:sz w:val="22"/>
            <w:szCs w:val="22"/>
          </w:rPr>
          <w:tab/>
        </w:r>
        <w:r w:rsidR="00375481" w:rsidRPr="008A2EC2">
          <w:rPr>
            <w:rStyle w:val="Hyperlink"/>
            <w:rFonts w:ascii="Candara" w:hAnsi="Candara"/>
          </w:rPr>
          <w:t>Recommendations</w:t>
        </w:r>
        <w:r w:rsidR="00375481">
          <w:rPr>
            <w:webHidden/>
          </w:rPr>
          <w:tab/>
        </w:r>
        <w:r w:rsidR="00375481">
          <w:rPr>
            <w:webHidden/>
          </w:rPr>
          <w:fldChar w:fldCharType="begin"/>
        </w:r>
        <w:r w:rsidR="00375481">
          <w:rPr>
            <w:webHidden/>
          </w:rPr>
          <w:instrText xml:space="preserve"> PAGEREF _Toc447578609 \h </w:instrText>
        </w:r>
        <w:r w:rsidR="00375481">
          <w:rPr>
            <w:webHidden/>
          </w:rPr>
        </w:r>
        <w:r w:rsidR="00375481">
          <w:rPr>
            <w:webHidden/>
          </w:rPr>
          <w:fldChar w:fldCharType="separate"/>
        </w:r>
        <w:r w:rsidR="00375481">
          <w:rPr>
            <w:webHidden/>
          </w:rPr>
          <w:t>15</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610" w:history="1">
        <w:r w:rsidR="00375481" w:rsidRPr="008A2EC2">
          <w:rPr>
            <w:rStyle w:val="Hyperlink"/>
            <w:rFonts w:ascii="Candara" w:hAnsi="Candara" w:cs="Arial"/>
          </w:rPr>
          <w:t>APPENDIX A: REFERENCES</w:t>
        </w:r>
        <w:r w:rsidR="00375481">
          <w:rPr>
            <w:webHidden/>
          </w:rPr>
          <w:tab/>
        </w:r>
        <w:r w:rsidR="00375481">
          <w:rPr>
            <w:webHidden/>
          </w:rPr>
          <w:fldChar w:fldCharType="begin"/>
        </w:r>
        <w:r w:rsidR="00375481">
          <w:rPr>
            <w:webHidden/>
          </w:rPr>
          <w:instrText xml:space="preserve"> PAGEREF _Toc447578610 \h </w:instrText>
        </w:r>
        <w:r w:rsidR="00375481">
          <w:rPr>
            <w:webHidden/>
          </w:rPr>
        </w:r>
        <w:r w:rsidR="00375481">
          <w:rPr>
            <w:webHidden/>
          </w:rPr>
          <w:fldChar w:fldCharType="separate"/>
        </w:r>
        <w:r w:rsidR="00375481">
          <w:rPr>
            <w:webHidden/>
          </w:rPr>
          <w:t>15</w:t>
        </w:r>
        <w:r w:rsidR="00375481">
          <w:rPr>
            <w:webHidden/>
          </w:rPr>
          <w:fldChar w:fldCharType="end"/>
        </w:r>
      </w:hyperlink>
    </w:p>
    <w:p w:rsidR="00375481" w:rsidRDefault="00DE254F">
      <w:pPr>
        <w:pStyle w:val="TOC1"/>
        <w:rPr>
          <w:rFonts w:asciiTheme="minorHAnsi" w:eastAsiaTheme="minorEastAsia" w:hAnsiTheme="minorHAnsi" w:cstheme="minorBidi"/>
          <w:b w:val="0"/>
          <w:bCs w:val="0"/>
          <w:caps w:val="0"/>
          <w:sz w:val="22"/>
          <w:szCs w:val="22"/>
        </w:rPr>
      </w:pPr>
      <w:hyperlink w:anchor="_Toc447578611" w:history="1">
        <w:r w:rsidR="00375481" w:rsidRPr="008A2EC2">
          <w:rPr>
            <w:rStyle w:val="Hyperlink"/>
            <w:rFonts w:ascii="Candara" w:hAnsi="Candara" w:cs="Arial"/>
          </w:rPr>
          <w:t>APPENDIX B: KEY TERMS</w:t>
        </w:r>
        <w:r w:rsidR="00375481">
          <w:rPr>
            <w:webHidden/>
          </w:rPr>
          <w:tab/>
        </w:r>
        <w:r w:rsidR="00375481">
          <w:rPr>
            <w:webHidden/>
          </w:rPr>
          <w:fldChar w:fldCharType="begin"/>
        </w:r>
        <w:r w:rsidR="00375481">
          <w:rPr>
            <w:webHidden/>
          </w:rPr>
          <w:instrText xml:space="preserve"> PAGEREF _Toc447578611 \h </w:instrText>
        </w:r>
        <w:r w:rsidR="00375481">
          <w:rPr>
            <w:webHidden/>
          </w:rPr>
        </w:r>
        <w:r w:rsidR="00375481">
          <w:rPr>
            <w:webHidden/>
          </w:rPr>
          <w:fldChar w:fldCharType="separate"/>
        </w:r>
        <w:r w:rsidR="00375481">
          <w:rPr>
            <w:webHidden/>
          </w:rPr>
          <w:t>16</w:t>
        </w:r>
        <w:r w:rsidR="00375481">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6" w:name="_Toc447578592"/>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6"/>
    </w:p>
    <w:p w:rsidR="00A60EEF" w:rsidRPr="00C56E27" w:rsidRDefault="00D52D87" w:rsidP="00D52D87">
      <w:pPr>
        <w:pStyle w:val="Heading2"/>
        <w:numPr>
          <w:ilvl w:val="0"/>
          <w:numId w:val="0"/>
        </w:numPr>
        <w:ind w:left="720" w:hanging="720"/>
        <w:rPr>
          <w:rFonts w:ascii="Candara" w:hAnsi="Candara" w:cs="Arial"/>
        </w:rPr>
      </w:pPr>
      <w:bookmarkStart w:id="7" w:name="_Toc447578593"/>
      <w:bookmarkStart w:id="8" w:name="_Toc105907880"/>
      <w:bookmarkStart w:id="9" w:name="_Toc106079190"/>
      <w:bookmarkStart w:id="10" w:name="_Toc106079515"/>
      <w:bookmarkStart w:id="11" w:name="_Toc106079784"/>
      <w:bookmarkStart w:id="12" w:name="_Toc107027560"/>
      <w:bookmarkStart w:id="13"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7"/>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00294EB3">
        <w:rPr>
          <w:rFonts w:ascii="Candara" w:hAnsi="Candara" w:cs="Arial"/>
          <w:i/>
          <w:color w:val="0000FF"/>
        </w:rPr>
        <w:t>Transport Management System</w:t>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Default="00CA7ED8" w:rsidP="00CB2E8E">
      <w:pPr>
        <w:pStyle w:val="Heading1"/>
        <w:rPr>
          <w:rFonts w:ascii="Candara" w:hAnsi="Candara"/>
        </w:rPr>
      </w:pPr>
      <w:bookmarkStart w:id="14" w:name="_Toc447578594"/>
      <w:bookmarkStart w:id="15" w:name="_Toc106079198"/>
      <w:bookmarkStart w:id="16" w:name="_Toc106079523"/>
      <w:bookmarkStart w:id="17" w:name="_Toc106079792"/>
      <w:bookmarkStart w:id="18" w:name="_Toc107027566"/>
      <w:bookmarkStart w:id="19" w:name="_Toc107027776"/>
      <w:bookmarkEnd w:id="8"/>
      <w:bookmarkEnd w:id="9"/>
      <w:bookmarkEnd w:id="10"/>
      <w:bookmarkEnd w:id="11"/>
      <w:bookmarkEnd w:id="12"/>
      <w:bookmarkEnd w:id="13"/>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4"/>
    </w:p>
    <w:p w:rsidR="003C2734" w:rsidRDefault="002C4979" w:rsidP="003C2734">
      <w:pPr>
        <w:pStyle w:val="InfoBlue"/>
        <w:rPr>
          <w:rFonts w:ascii="Candara" w:hAnsi="Candara" w:cs="Arial"/>
          <w:i w:val="0"/>
          <w:color w:val="auto"/>
        </w:rPr>
      </w:pPr>
      <w:r>
        <w:rPr>
          <w:rFonts w:ascii="Candara" w:hAnsi="Candara"/>
        </w:rPr>
        <w:tab/>
      </w:r>
      <w:r w:rsidR="003C2734">
        <w:rPr>
          <w:rFonts w:ascii="Candara" w:hAnsi="Candara" w:cs="Arial"/>
          <w:i w:val="0"/>
          <w:color w:val="auto"/>
        </w:rPr>
        <w:t>Unit testing is done to identify defects in particular modules such as classes and functions.</w:t>
      </w:r>
    </w:p>
    <w:p w:rsidR="003C2734" w:rsidRDefault="003C2734" w:rsidP="003C2734">
      <w:pPr>
        <w:pStyle w:val="InfoBlue"/>
        <w:rPr>
          <w:rFonts w:ascii="Candara" w:hAnsi="Candara" w:cs="Arial"/>
          <w:i w:val="0"/>
          <w:color w:val="auto"/>
        </w:rPr>
      </w:pPr>
      <w:r>
        <w:rPr>
          <w:rFonts w:ascii="Candara" w:hAnsi="Candara" w:cs="Arial"/>
          <w:i w:val="0"/>
          <w:color w:val="auto"/>
        </w:rPr>
        <w:tab/>
        <w:t>Integration testing will be done to ensure module interaction is smooth.</w:t>
      </w:r>
    </w:p>
    <w:p w:rsidR="002C4979" w:rsidRDefault="003C2734" w:rsidP="003C2734">
      <w:pPr>
        <w:pStyle w:val="InfoBlue"/>
        <w:rPr>
          <w:rFonts w:ascii="Candara" w:hAnsi="Candara" w:cs="Arial"/>
          <w:i w:val="0"/>
          <w:color w:val="auto"/>
        </w:rPr>
      </w:pPr>
      <w:r>
        <w:rPr>
          <w:rFonts w:ascii="Candara" w:hAnsi="Candara" w:cs="Arial"/>
          <w:i w:val="0"/>
          <w:color w:val="auto"/>
        </w:rPr>
        <w:tab/>
      </w:r>
      <w:r w:rsidR="00DE3682">
        <w:rPr>
          <w:rFonts w:ascii="Candara" w:hAnsi="Candara" w:cs="Arial"/>
          <w:i w:val="0"/>
          <w:color w:val="auto"/>
        </w:rPr>
        <w:t>This will be followed by system testing to ensure that there are no differences in the requirements specification and the implemented software. It is also a check against high level design document.</w:t>
      </w:r>
    </w:p>
    <w:p w:rsidR="00DE3682" w:rsidRDefault="00DE3682" w:rsidP="00DE3682">
      <w:pPr>
        <w:pStyle w:val="BodyText"/>
      </w:pPr>
      <w:r>
        <w:tab/>
        <w:t>User Interface (UI) testing will be done to ensure that UI design principles are not violated.</w:t>
      </w:r>
    </w:p>
    <w:p w:rsidR="00DE3682" w:rsidRDefault="00DE3682" w:rsidP="00DE3682">
      <w:pPr>
        <w:pStyle w:val="BodyText"/>
      </w:pPr>
      <w:r>
        <w:tab/>
        <w:t>Performance testing (Load testing) to determine the response towards high site traffic levels.</w:t>
      </w:r>
    </w:p>
    <w:p w:rsidR="00DE3682" w:rsidRPr="00DE3682" w:rsidRDefault="00DE3682" w:rsidP="00DE3682">
      <w:pPr>
        <w:pStyle w:val="BodyText"/>
      </w:pPr>
      <w:r>
        <w:tab/>
        <w:t>Defects in the SRS document are reported.</w:t>
      </w:r>
    </w:p>
    <w:p w:rsidR="009B38EF" w:rsidRPr="00C56E27" w:rsidRDefault="006B2F1C" w:rsidP="00CB2E8E">
      <w:pPr>
        <w:pStyle w:val="Heading1"/>
        <w:rPr>
          <w:rFonts w:ascii="Candara" w:hAnsi="Candara"/>
        </w:rPr>
      </w:pPr>
      <w:bookmarkStart w:id="20" w:name="_Toc447578595"/>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20"/>
    </w:p>
    <w:p w:rsidR="002C4979" w:rsidRPr="00C111B3" w:rsidRDefault="00C111B3" w:rsidP="002C4979">
      <w:pPr>
        <w:pStyle w:val="InfoBlue"/>
        <w:rPr>
          <w:rFonts w:ascii="Candara" w:hAnsi="Candara" w:cs="Arial"/>
          <w:i w:val="0"/>
          <w:iCs/>
          <w:color w:val="auto"/>
        </w:rPr>
      </w:pPr>
      <w:r>
        <w:rPr>
          <w:rFonts w:ascii="Candara" w:hAnsi="Candara" w:cs="Arial"/>
          <w:i w:val="0"/>
          <w:iCs/>
          <w:color w:val="auto"/>
        </w:rPr>
        <w:t>A significant number of bugs have been observed in the code. The effectiveness of the tests were very high. The number of failed tests constituted a high proportion of the total tests conducted.</w:t>
      </w:r>
    </w:p>
    <w:p w:rsidR="0032558E" w:rsidRPr="00C56E27" w:rsidRDefault="006B2F1C" w:rsidP="00CB2E8E">
      <w:pPr>
        <w:pStyle w:val="Heading1"/>
        <w:rPr>
          <w:rFonts w:ascii="Candara" w:hAnsi="Candara"/>
        </w:rPr>
      </w:pPr>
      <w:bookmarkStart w:id="21" w:name="_Toc447578596"/>
      <w:r w:rsidRPr="00C56E27">
        <w:rPr>
          <w:rFonts w:ascii="Candara" w:hAnsi="Candara"/>
        </w:rPr>
        <w:t>4.0</w:t>
      </w:r>
      <w:r w:rsidRPr="00C56E27">
        <w:rPr>
          <w:rFonts w:ascii="Candara" w:hAnsi="Candara"/>
        </w:rPr>
        <w:tab/>
      </w:r>
      <w:r w:rsidR="0032558E" w:rsidRPr="00C56E27">
        <w:rPr>
          <w:rFonts w:ascii="Candara" w:hAnsi="Candara"/>
        </w:rPr>
        <w:t>Test Results</w:t>
      </w:r>
      <w:bookmarkEnd w:id="21"/>
    </w:p>
    <w:p w:rsidR="00C111B3" w:rsidRDefault="00C111B3" w:rsidP="00C111B3">
      <w:pPr>
        <w:pStyle w:val="InfoBlue"/>
        <w:rPr>
          <w:rFonts w:ascii="Candara" w:hAnsi="Candara" w:cs="Arial"/>
          <w:i w:val="0"/>
          <w:iCs/>
          <w:color w:val="auto"/>
        </w:rPr>
      </w:pPr>
      <w:r>
        <w:rPr>
          <w:rFonts w:ascii="Candara" w:hAnsi="Candara" w:cs="Arial"/>
          <w:i w:val="0"/>
          <w:iCs/>
          <w:color w:val="auto"/>
        </w:rPr>
        <w:t>Number of tests conducted:</w:t>
      </w:r>
      <w:r w:rsidR="00FB3C68">
        <w:rPr>
          <w:rFonts w:ascii="Candara" w:hAnsi="Candara" w:cs="Arial"/>
          <w:i w:val="0"/>
          <w:iCs/>
          <w:color w:val="auto"/>
        </w:rPr>
        <w:t xml:space="preserve"> 40</w:t>
      </w:r>
    </w:p>
    <w:p w:rsidR="00C111B3" w:rsidRPr="00C111B3" w:rsidRDefault="00C111B3" w:rsidP="00C111B3">
      <w:pPr>
        <w:pStyle w:val="BodyText"/>
      </w:pPr>
      <w:r>
        <w:t>Number of tests failed:</w:t>
      </w:r>
      <w:r w:rsidR="00FB3C68">
        <w:t xml:space="preserve"> 37</w:t>
      </w:r>
    </w:p>
    <w:p w:rsidR="0050560C" w:rsidRDefault="00C111B3" w:rsidP="00C111B3">
      <w:pPr>
        <w:pStyle w:val="InfoBlue"/>
        <w:rPr>
          <w:rFonts w:ascii="Candara" w:hAnsi="Candara" w:cs="Arial"/>
          <w:i w:val="0"/>
          <w:iCs/>
          <w:color w:val="auto"/>
        </w:rPr>
      </w:pPr>
      <w:r>
        <w:rPr>
          <w:rFonts w:ascii="Candara" w:hAnsi="Candara" w:cs="Arial"/>
          <w:i w:val="0"/>
          <w:iCs/>
          <w:color w:val="auto"/>
        </w:rPr>
        <w:t xml:space="preserve">Number of assertions made: </w:t>
      </w:r>
      <w:r w:rsidR="00FB3C68">
        <w:rPr>
          <w:rFonts w:ascii="Candara" w:hAnsi="Candara" w:cs="Arial"/>
          <w:i w:val="0"/>
          <w:iCs/>
          <w:color w:val="auto"/>
        </w:rPr>
        <w:t>28</w:t>
      </w:r>
    </w:p>
    <w:p w:rsidR="00C111B3" w:rsidRDefault="00C111B3" w:rsidP="00C111B3">
      <w:pPr>
        <w:pStyle w:val="BodyText"/>
      </w:pPr>
      <w:r>
        <w:t>Number of bugs detected:</w:t>
      </w:r>
      <w:r w:rsidR="00FB3C68">
        <w:t xml:space="preserve"> 35</w:t>
      </w:r>
    </w:p>
    <w:p w:rsidR="007967F1" w:rsidRDefault="007967F1" w:rsidP="00C111B3">
      <w:pPr>
        <w:pStyle w:val="BodyText"/>
      </w:pPr>
    </w:p>
    <w:p w:rsidR="007967F1" w:rsidRDefault="007967F1" w:rsidP="00C111B3">
      <w:pPr>
        <w:pStyle w:val="BodyText"/>
      </w:pPr>
    </w:p>
    <w:p w:rsidR="007967F1" w:rsidRDefault="007967F1" w:rsidP="00C111B3">
      <w:pPr>
        <w:pStyle w:val="BodyText"/>
      </w:pPr>
    </w:p>
    <w:p w:rsidR="007967F1" w:rsidRDefault="007967F1" w:rsidP="00C111B3">
      <w:pPr>
        <w:pStyle w:val="BodyText"/>
      </w:pPr>
    </w:p>
    <w:p w:rsidR="007967F1" w:rsidRDefault="007967F1" w:rsidP="00C111B3">
      <w:pPr>
        <w:pStyle w:val="BodyText"/>
      </w:pPr>
    </w:p>
    <w:p w:rsidR="007967F1" w:rsidRDefault="007967F1" w:rsidP="00C111B3">
      <w:pPr>
        <w:pStyle w:val="BodyText"/>
      </w:pPr>
    </w:p>
    <w:p w:rsidR="007967F1" w:rsidRPr="00C111B3" w:rsidRDefault="007967F1" w:rsidP="00C111B3">
      <w:pPr>
        <w:pStyle w:val="BodyText"/>
      </w:pPr>
    </w:p>
    <w:bookmarkStart w:id="22" w:name="_Toc185055490"/>
    <w:bookmarkStart w:id="23" w:name="_Toc185055554"/>
    <w:bookmarkStart w:id="24" w:name="_Toc185056191"/>
    <w:bookmarkStart w:id="25" w:name="_Toc185131357"/>
    <w:p w:rsidR="004646E4" w:rsidRPr="004646E4" w:rsidRDefault="00662906" w:rsidP="004646E4">
      <w:pPr>
        <w:pStyle w:val="Heading2"/>
        <w:tabs>
          <w:tab w:val="num" w:pos="720"/>
        </w:tabs>
        <w:ind w:hanging="1296"/>
        <w:rPr>
          <w:rFonts w:ascii="Candara" w:hAnsi="Candara" w:cs="Arial"/>
        </w:rPr>
      </w:pPr>
      <w:r w:rsidRPr="00C56E27">
        <w:rPr>
          <w:rFonts w:ascii="Candara" w:hAnsi="Candara" w:cs="Arial"/>
        </w:rPr>
        <w:lastRenderedPageBreak/>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6" w:name="_Toc447578597"/>
      <w:r w:rsidRPr="00C56E27">
        <w:rPr>
          <w:rFonts w:ascii="Candara" w:hAnsi="Candara" w:cs="Arial"/>
        </w:rPr>
        <w:t>Unit</w:t>
      </w:r>
      <w:bookmarkEnd w:id="22"/>
      <w:bookmarkEnd w:id="23"/>
      <w:bookmarkEnd w:id="24"/>
      <w:bookmarkEnd w:id="25"/>
      <w:r w:rsidR="007967F1">
        <w:rPr>
          <w:rFonts w:ascii="Candara" w:hAnsi="Candara" w:cs="Arial"/>
        </w:rPr>
        <w:t xml:space="preserve"> TESTING</w:t>
      </w:r>
      <w:bookmarkEnd w:id="26"/>
    </w:p>
    <w:p w:rsidR="007967F1" w:rsidRDefault="007967F1" w:rsidP="007967F1">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unit testing</w:t>
      </w:r>
      <w:r w:rsidRPr="00C56E27">
        <w:rPr>
          <w:rFonts w:ascii="Candara" w:hAnsi="Candara" w:cs="Arial"/>
        </w:rPr>
        <w:t xml:space="preserve"> and the test results obtained for each test case:</w:t>
      </w:r>
    </w:p>
    <w:p w:rsidR="007967F1" w:rsidRDefault="007967F1" w:rsidP="007967F1">
      <w:pPr>
        <w:ind w:left="720"/>
        <w:rPr>
          <w:rFonts w:ascii="Candara" w:hAnsi="Candara" w:cs="Arial"/>
        </w:rPr>
      </w:pPr>
    </w:p>
    <w:tbl>
      <w:tblPr>
        <w:tblW w:w="1170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350"/>
        <w:gridCol w:w="2070"/>
        <w:gridCol w:w="1080"/>
        <w:gridCol w:w="2160"/>
        <w:gridCol w:w="1530"/>
        <w:gridCol w:w="2340"/>
      </w:tblGrid>
      <w:tr w:rsidR="004A28EA" w:rsidRPr="00C56E27" w:rsidTr="004A28EA">
        <w:trPr>
          <w:trHeight w:val="841"/>
        </w:trPr>
        <w:tc>
          <w:tcPr>
            <w:tcW w:w="1170" w:type="dxa"/>
            <w:shd w:val="clear" w:color="auto" w:fill="E6E6E6"/>
          </w:tcPr>
          <w:p w:rsidR="004A28EA" w:rsidRPr="00C56E27" w:rsidRDefault="004A28EA" w:rsidP="004274D4">
            <w:pPr>
              <w:ind w:left="0"/>
              <w:rPr>
                <w:rFonts w:ascii="Candara" w:hAnsi="Candara" w:cs="Arial"/>
              </w:rPr>
            </w:pPr>
            <w:r w:rsidRPr="00C56E27">
              <w:rPr>
                <w:rFonts w:ascii="Candara" w:hAnsi="Candara" w:cs="Arial"/>
              </w:rPr>
              <w:t>Test Case ID</w:t>
            </w:r>
          </w:p>
        </w:tc>
        <w:tc>
          <w:tcPr>
            <w:tcW w:w="1350" w:type="dxa"/>
            <w:shd w:val="clear" w:color="auto" w:fill="E6E6E6"/>
          </w:tcPr>
          <w:p w:rsidR="004A28EA" w:rsidRPr="00C56E27" w:rsidRDefault="004A28EA" w:rsidP="004274D4">
            <w:pPr>
              <w:ind w:left="0"/>
              <w:rPr>
                <w:rFonts w:ascii="Candara" w:hAnsi="Candara" w:cs="Arial"/>
              </w:rPr>
            </w:pPr>
            <w:r w:rsidRPr="00C56E27">
              <w:rPr>
                <w:rFonts w:ascii="Candara" w:hAnsi="Candara" w:cs="Arial"/>
              </w:rPr>
              <w:t>Date Tested</w:t>
            </w:r>
          </w:p>
        </w:tc>
        <w:tc>
          <w:tcPr>
            <w:tcW w:w="2070" w:type="dxa"/>
            <w:shd w:val="clear" w:color="auto" w:fill="E6E6E6"/>
          </w:tcPr>
          <w:p w:rsidR="004A28EA" w:rsidRPr="00C56E27" w:rsidRDefault="004A28EA" w:rsidP="004274D4">
            <w:pPr>
              <w:ind w:left="0"/>
              <w:jc w:val="left"/>
              <w:rPr>
                <w:rFonts w:ascii="Candara" w:hAnsi="Candara" w:cs="Arial"/>
              </w:rPr>
            </w:pPr>
            <w:r>
              <w:rPr>
                <w:rFonts w:ascii="Candara" w:hAnsi="Candara" w:cs="Arial"/>
              </w:rPr>
              <w:t>Module</w:t>
            </w:r>
          </w:p>
        </w:tc>
        <w:tc>
          <w:tcPr>
            <w:tcW w:w="1080" w:type="dxa"/>
            <w:shd w:val="clear" w:color="auto" w:fill="E6E6E6"/>
          </w:tcPr>
          <w:p w:rsidR="004A28EA" w:rsidRPr="00C56E27" w:rsidRDefault="004A28EA" w:rsidP="004274D4">
            <w:pPr>
              <w:ind w:left="0"/>
              <w:jc w:val="left"/>
              <w:rPr>
                <w:rFonts w:ascii="Candara" w:hAnsi="Candara" w:cs="Arial"/>
              </w:rPr>
            </w:pPr>
            <w:r w:rsidRPr="00C56E27">
              <w:rPr>
                <w:rFonts w:ascii="Candara" w:hAnsi="Candara" w:cs="Arial"/>
              </w:rPr>
              <w:t>Tester</w:t>
            </w:r>
          </w:p>
        </w:tc>
        <w:tc>
          <w:tcPr>
            <w:tcW w:w="2160" w:type="dxa"/>
            <w:shd w:val="clear" w:color="auto" w:fill="E6E6E6"/>
          </w:tcPr>
          <w:p w:rsidR="004A28EA" w:rsidRPr="00C56E27" w:rsidRDefault="004A28EA" w:rsidP="004274D4">
            <w:pPr>
              <w:ind w:left="0"/>
              <w:jc w:val="left"/>
              <w:rPr>
                <w:rFonts w:ascii="Candara" w:hAnsi="Candara" w:cs="Arial"/>
              </w:rPr>
            </w:pPr>
            <w:r w:rsidRPr="00C56E27">
              <w:rPr>
                <w:rFonts w:ascii="Candara" w:hAnsi="Candara" w:cs="Arial"/>
              </w:rPr>
              <w:t>Summary</w:t>
            </w:r>
          </w:p>
        </w:tc>
        <w:tc>
          <w:tcPr>
            <w:tcW w:w="1530" w:type="dxa"/>
            <w:shd w:val="clear" w:color="auto" w:fill="E6E6E6"/>
          </w:tcPr>
          <w:p w:rsidR="004A28EA" w:rsidRPr="00C56E27" w:rsidRDefault="004A28EA" w:rsidP="004274D4">
            <w:pPr>
              <w:pStyle w:val="BodyTextIndent"/>
              <w:ind w:left="0"/>
              <w:jc w:val="left"/>
              <w:rPr>
                <w:rFonts w:ascii="Candara" w:hAnsi="Candara" w:cs="Arial"/>
                <w:i/>
                <w:color w:val="0000FF"/>
              </w:rPr>
            </w:pPr>
            <w:r w:rsidRPr="00C56E27">
              <w:rPr>
                <w:rFonts w:ascii="Candara" w:hAnsi="Candara" w:cs="Arial"/>
              </w:rPr>
              <w:t>Closed prior to Production Release?</w:t>
            </w:r>
            <w:r>
              <w:rPr>
                <w:rFonts w:ascii="Candara" w:hAnsi="Candara" w:cs="Arial"/>
              </w:rPr>
              <w:t xml:space="preserve"> </w:t>
            </w:r>
          </w:p>
          <w:p w:rsidR="004A28EA" w:rsidRPr="00C56E27" w:rsidRDefault="004A28EA" w:rsidP="004274D4">
            <w:pPr>
              <w:ind w:left="0"/>
              <w:jc w:val="left"/>
              <w:rPr>
                <w:rFonts w:ascii="Candara" w:hAnsi="Candara" w:cs="Arial"/>
              </w:rPr>
            </w:pPr>
          </w:p>
        </w:tc>
        <w:tc>
          <w:tcPr>
            <w:tcW w:w="2340" w:type="dxa"/>
            <w:shd w:val="clear" w:color="auto" w:fill="E6E6E6"/>
          </w:tcPr>
          <w:p w:rsidR="004A28EA" w:rsidRPr="00C56E27" w:rsidRDefault="004A28EA" w:rsidP="004274D4">
            <w:pPr>
              <w:ind w:left="0"/>
              <w:jc w:val="left"/>
              <w:rPr>
                <w:rFonts w:ascii="Candara" w:hAnsi="Candara" w:cs="Arial"/>
              </w:rPr>
            </w:pPr>
            <w:r w:rsidRPr="00C56E27">
              <w:rPr>
                <w:rFonts w:ascii="Candara" w:hAnsi="Candara" w:cs="Arial"/>
              </w:rPr>
              <w:t>Comments</w:t>
            </w:r>
          </w:p>
        </w:tc>
      </w:tr>
      <w:tr w:rsidR="004A28EA" w:rsidRPr="00C56E27" w:rsidTr="004A28EA">
        <w:trPr>
          <w:trHeight w:val="487"/>
        </w:trPr>
        <w:tc>
          <w:tcPr>
            <w:tcW w:w="1170" w:type="dxa"/>
          </w:tcPr>
          <w:p w:rsidR="004A28EA" w:rsidRPr="00C56E27" w:rsidRDefault="004A28EA" w:rsidP="004274D4">
            <w:pPr>
              <w:ind w:left="0"/>
              <w:rPr>
                <w:rFonts w:ascii="Candara" w:hAnsi="Candara" w:cs="Arial"/>
              </w:rPr>
            </w:pPr>
            <w:r>
              <w:rPr>
                <w:rFonts w:ascii="Candara" w:hAnsi="Candara" w:cs="Arial"/>
              </w:rPr>
              <w:t>UN001</w:t>
            </w:r>
          </w:p>
        </w:tc>
        <w:tc>
          <w:tcPr>
            <w:tcW w:w="1350" w:type="dxa"/>
          </w:tcPr>
          <w:p w:rsidR="004A28EA" w:rsidRPr="00C56E27" w:rsidRDefault="004A28EA" w:rsidP="004274D4">
            <w:pPr>
              <w:ind w:left="0"/>
              <w:rPr>
                <w:rFonts w:ascii="Candara" w:hAnsi="Candara" w:cs="Arial"/>
              </w:rPr>
            </w:pPr>
            <w:r>
              <w:rPr>
                <w:rFonts w:ascii="Candara" w:hAnsi="Candara" w:cs="Arial"/>
              </w:rPr>
              <w:t>04/04/2016</w:t>
            </w:r>
          </w:p>
        </w:tc>
        <w:tc>
          <w:tcPr>
            <w:tcW w:w="2070" w:type="dxa"/>
          </w:tcPr>
          <w:p w:rsidR="004A28EA" w:rsidRPr="00253CB8" w:rsidRDefault="004A28EA" w:rsidP="004274D4">
            <w:pPr>
              <w:spacing w:before="0" w:after="0"/>
              <w:ind w:left="0"/>
              <w:jc w:val="left"/>
              <w:rPr>
                <w:rFonts w:ascii="Calibri" w:hAnsi="Calibri"/>
                <w:color w:val="000000"/>
                <w:sz w:val="22"/>
                <w:szCs w:val="22"/>
              </w:rPr>
            </w:pPr>
            <w:r>
              <w:rPr>
                <w:rFonts w:ascii="Calibri" w:hAnsi="Calibri"/>
                <w:color w:val="000000"/>
                <w:sz w:val="22"/>
                <w:szCs w:val="22"/>
              </w:rPr>
              <w:t>Generate Invoice</w:t>
            </w:r>
          </w:p>
        </w:tc>
        <w:tc>
          <w:tcPr>
            <w:tcW w:w="1080" w:type="dxa"/>
          </w:tcPr>
          <w:p w:rsidR="004A28EA" w:rsidRPr="00C56E27" w:rsidRDefault="00140E25" w:rsidP="004274D4">
            <w:pPr>
              <w:ind w:left="0"/>
              <w:jc w:val="left"/>
              <w:rPr>
                <w:rFonts w:ascii="Candara" w:hAnsi="Candara" w:cs="Arial"/>
              </w:rPr>
            </w:pPr>
            <w:r>
              <w:rPr>
                <w:rFonts w:ascii="Candara" w:hAnsi="Candara" w:cs="Arial"/>
              </w:rPr>
              <w:t>Archil</w:t>
            </w:r>
          </w:p>
        </w:tc>
        <w:tc>
          <w:tcPr>
            <w:tcW w:w="2160" w:type="dxa"/>
          </w:tcPr>
          <w:p w:rsidR="004A28EA" w:rsidRPr="00C56E27" w:rsidRDefault="004A28EA" w:rsidP="004274D4">
            <w:pPr>
              <w:ind w:left="0"/>
              <w:jc w:val="left"/>
              <w:rPr>
                <w:rFonts w:ascii="Candara" w:hAnsi="Candara" w:cs="Arial"/>
              </w:rPr>
            </w:pPr>
            <w:r>
              <w:rPr>
                <w:rFonts w:ascii="Arial" w:hAnsi="Arial" w:cs="Arial"/>
                <w:color w:val="222222"/>
                <w:sz w:val="19"/>
                <w:szCs w:val="19"/>
                <w:shd w:val="clear" w:color="auto" w:fill="FFFFFF"/>
              </w:rPr>
              <w:t>The value of date have been hardcoded. To edit them the admin has to change them directly in the code</w:t>
            </w:r>
            <w:r w:rsidRPr="00C56E27">
              <w:rPr>
                <w:rFonts w:ascii="Candara" w:hAnsi="Candara" w:cs="Arial"/>
              </w:rPr>
              <w:t xml:space="preserve"> </w:t>
            </w:r>
          </w:p>
        </w:tc>
        <w:tc>
          <w:tcPr>
            <w:tcW w:w="1530" w:type="dxa"/>
          </w:tcPr>
          <w:p w:rsidR="004A28EA" w:rsidRPr="00C56E27" w:rsidRDefault="004A28EA" w:rsidP="004274D4">
            <w:pPr>
              <w:ind w:left="0"/>
              <w:rPr>
                <w:rFonts w:ascii="Candara" w:hAnsi="Candara" w:cs="Arial"/>
              </w:rPr>
            </w:pPr>
          </w:p>
        </w:tc>
        <w:tc>
          <w:tcPr>
            <w:tcW w:w="2340" w:type="dxa"/>
          </w:tcPr>
          <w:p w:rsidR="004A28EA" w:rsidRPr="00C56E27" w:rsidRDefault="004A28EA" w:rsidP="004274D4">
            <w:pPr>
              <w:ind w:left="0"/>
              <w:jc w:val="left"/>
              <w:rPr>
                <w:rFonts w:ascii="Candara" w:hAnsi="Candara" w:cs="Arial"/>
              </w:rPr>
            </w:pPr>
            <w:r>
              <w:rPr>
                <w:rFonts w:ascii="Candara" w:hAnsi="Candara" w:cs="Arial"/>
              </w:rPr>
              <w:t>NA</w:t>
            </w:r>
          </w:p>
        </w:tc>
      </w:tr>
      <w:tr w:rsidR="004A28EA" w:rsidRPr="00C56E27" w:rsidTr="004A28EA">
        <w:trPr>
          <w:trHeight w:val="487"/>
        </w:trPr>
        <w:tc>
          <w:tcPr>
            <w:tcW w:w="1170" w:type="dxa"/>
          </w:tcPr>
          <w:p w:rsidR="004A28EA" w:rsidRDefault="004A28EA" w:rsidP="004274D4">
            <w:pPr>
              <w:ind w:left="0"/>
              <w:rPr>
                <w:rFonts w:ascii="Candara" w:hAnsi="Candara" w:cs="Arial"/>
              </w:rPr>
            </w:pPr>
            <w:r>
              <w:rPr>
                <w:rFonts w:ascii="Candara" w:hAnsi="Candara" w:cs="Arial"/>
              </w:rPr>
              <w:t>UN002</w:t>
            </w:r>
          </w:p>
        </w:tc>
        <w:tc>
          <w:tcPr>
            <w:tcW w:w="1350" w:type="dxa"/>
          </w:tcPr>
          <w:p w:rsidR="004A28EA" w:rsidRDefault="004A28EA" w:rsidP="004274D4">
            <w:pPr>
              <w:ind w:left="0"/>
              <w:rPr>
                <w:rFonts w:ascii="Candara" w:hAnsi="Candara" w:cs="Arial"/>
              </w:rPr>
            </w:pPr>
            <w:r>
              <w:rPr>
                <w:rFonts w:ascii="Candara" w:hAnsi="Candara" w:cs="Arial"/>
              </w:rPr>
              <w:t>04/04/2016</w:t>
            </w:r>
          </w:p>
        </w:tc>
        <w:tc>
          <w:tcPr>
            <w:tcW w:w="2070" w:type="dxa"/>
          </w:tcPr>
          <w:p w:rsidR="004A28EA" w:rsidRDefault="004A28EA" w:rsidP="004274D4">
            <w:pPr>
              <w:spacing w:before="0" w:after="0"/>
              <w:ind w:left="0"/>
              <w:jc w:val="left"/>
              <w:rPr>
                <w:rFonts w:ascii="Calibri" w:hAnsi="Calibri"/>
                <w:color w:val="000000"/>
                <w:sz w:val="22"/>
                <w:szCs w:val="22"/>
              </w:rPr>
            </w:pPr>
            <w:r>
              <w:rPr>
                <w:rFonts w:ascii="Calibri" w:hAnsi="Calibri"/>
                <w:color w:val="000000"/>
                <w:sz w:val="22"/>
                <w:szCs w:val="22"/>
              </w:rPr>
              <w:t>Generate Schedule</w:t>
            </w:r>
          </w:p>
          <w:p w:rsidR="004A28EA" w:rsidRPr="0000121D" w:rsidRDefault="004A28EA" w:rsidP="004274D4">
            <w:pPr>
              <w:jc w:val="left"/>
              <w:rPr>
                <w:rFonts w:ascii="Candara" w:hAnsi="Candara" w:cs="Arial"/>
                <w:sz w:val="20"/>
                <w:szCs w:val="20"/>
              </w:rPr>
            </w:pPr>
          </w:p>
        </w:tc>
        <w:tc>
          <w:tcPr>
            <w:tcW w:w="1080" w:type="dxa"/>
          </w:tcPr>
          <w:p w:rsidR="004A28EA" w:rsidRPr="00C56E27" w:rsidRDefault="00140E25" w:rsidP="004274D4">
            <w:pPr>
              <w:ind w:left="0"/>
              <w:jc w:val="left"/>
              <w:rPr>
                <w:rFonts w:ascii="Candara" w:hAnsi="Candara" w:cs="Arial"/>
              </w:rPr>
            </w:pPr>
            <w:r>
              <w:rPr>
                <w:rFonts w:ascii="Candara" w:hAnsi="Candara" w:cs="Arial"/>
              </w:rPr>
              <w:t>Archil</w:t>
            </w:r>
          </w:p>
        </w:tc>
        <w:tc>
          <w:tcPr>
            <w:tcW w:w="2160" w:type="dxa"/>
          </w:tcPr>
          <w:p w:rsidR="004A28EA" w:rsidRDefault="004A28EA" w:rsidP="004274D4">
            <w:pPr>
              <w:spacing w:before="0" w:after="0"/>
              <w:ind w:left="0"/>
              <w:jc w:val="left"/>
              <w:rPr>
                <w:rFonts w:ascii="Calibri" w:hAnsi="Calibri"/>
                <w:color w:val="000000"/>
                <w:sz w:val="22"/>
                <w:szCs w:val="22"/>
              </w:rPr>
            </w:pPr>
            <w:r>
              <w:rPr>
                <w:rFonts w:ascii="Arial" w:hAnsi="Arial" w:cs="Arial"/>
                <w:color w:val="222222"/>
                <w:sz w:val="19"/>
                <w:szCs w:val="19"/>
                <w:shd w:val="clear" w:color="auto" w:fill="FFFFFF"/>
              </w:rPr>
              <w:t>No check on the number of buses available. Just sees the number of students and the capacity of the buses</w:t>
            </w:r>
          </w:p>
          <w:p w:rsidR="004A28EA" w:rsidRPr="0000121D" w:rsidRDefault="004A28EA" w:rsidP="004274D4">
            <w:pPr>
              <w:spacing w:before="0" w:after="0"/>
              <w:ind w:left="0"/>
              <w:jc w:val="left"/>
              <w:rPr>
                <w:rFonts w:ascii="Calibri" w:hAnsi="Calibri"/>
                <w:color w:val="000000"/>
                <w:sz w:val="22"/>
                <w:szCs w:val="22"/>
              </w:rPr>
            </w:pPr>
          </w:p>
        </w:tc>
        <w:tc>
          <w:tcPr>
            <w:tcW w:w="1530" w:type="dxa"/>
          </w:tcPr>
          <w:p w:rsidR="004A28EA" w:rsidRPr="00C56E27" w:rsidRDefault="004A28EA" w:rsidP="004274D4">
            <w:pPr>
              <w:ind w:left="0"/>
              <w:rPr>
                <w:rFonts w:ascii="Candara" w:hAnsi="Candara" w:cs="Arial"/>
              </w:rPr>
            </w:pPr>
          </w:p>
        </w:tc>
        <w:tc>
          <w:tcPr>
            <w:tcW w:w="2340" w:type="dxa"/>
          </w:tcPr>
          <w:p w:rsidR="004A28EA" w:rsidRDefault="004A28EA" w:rsidP="004274D4">
            <w:pPr>
              <w:spacing w:before="0" w:after="0"/>
              <w:ind w:left="0"/>
              <w:jc w:val="left"/>
              <w:rPr>
                <w:rFonts w:ascii="Calibri" w:hAnsi="Calibri"/>
                <w:color w:val="000000"/>
                <w:sz w:val="22"/>
                <w:szCs w:val="22"/>
              </w:rPr>
            </w:pPr>
            <w:r>
              <w:rPr>
                <w:rFonts w:ascii="Calibri" w:hAnsi="Calibri"/>
                <w:color w:val="000000"/>
                <w:sz w:val="22"/>
                <w:szCs w:val="22"/>
              </w:rPr>
              <w:t>NA</w:t>
            </w:r>
          </w:p>
          <w:p w:rsidR="004A28EA" w:rsidRDefault="004A28EA" w:rsidP="004274D4">
            <w:pPr>
              <w:jc w:val="left"/>
              <w:rPr>
                <w:rFonts w:ascii="Candara" w:hAnsi="Candara" w:cs="Arial"/>
              </w:rPr>
            </w:pPr>
          </w:p>
        </w:tc>
      </w:tr>
      <w:tr w:rsidR="004A28EA" w:rsidRPr="00C56E27" w:rsidTr="004A28EA">
        <w:trPr>
          <w:trHeight w:val="487"/>
        </w:trPr>
        <w:tc>
          <w:tcPr>
            <w:tcW w:w="1170" w:type="dxa"/>
          </w:tcPr>
          <w:p w:rsidR="004A28EA" w:rsidRDefault="004A28EA" w:rsidP="004274D4">
            <w:pPr>
              <w:ind w:left="0"/>
              <w:rPr>
                <w:rFonts w:ascii="Candara" w:hAnsi="Candara" w:cs="Arial"/>
              </w:rPr>
            </w:pPr>
            <w:r>
              <w:rPr>
                <w:rFonts w:ascii="Candara" w:hAnsi="Candara" w:cs="Arial"/>
              </w:rPr>
              <w:t>UN003</w:t>
            </w:r>
          </w:p>
        </w:tc>
        <w:tc>
          <w:tcPr>
            <w:tcW w:w="1350" w:type="dxa"/>
          </w:tcPr>
          <w:p w:rsidR="004A28EA" w:rsidRDefault="004A28EA" w:rsidP="004274D4">
            <w:pPr>
              <w:ind w:left="0"/>
              <w:rPr>
                <w:rFonts w:ascii="Candara" w:hAnsi="Candara" w:cs="Arial"/>
              </w:rPr>
            </w:pPr>
            <w:r>
              <w:rPr>
                <w:rFonts w:ascii="Candara" w:hAnsi="Candara" w:cs="Arial"/>
              </w:rPr>
              <w:t>04/04/2016</w:t>
            </w:r>
          </w:p>
        </w:tc>
        <w:tc>
          <w:tcPr>
            <w:tcW w:w="2070" w:type="dxa"/>
          </w:tcPr>
          <w:p w:rsidR="004A28EA" w:rsidRPr="0000121D" w:rsidRDefault="004A28EA" w:rsidP="004274D4">
            <w:pPr>
              <w:spacing w:before="0" w:after="0"/>
              <w:ind w:left="0"/>
              <w:jc w:val="left"/>
              <w:rPr>
                <w:rFonts w:ascii="Calibri" w:hAnsi="Calibri"/>
                <w:color w:val="000000"/>
                <w:sz w:val="22"/>
                <w:szCs w:val="22"/>
              </w:rPr>
            </w:pPr>
            <w:r>
              <w:rPr>
                <w:rFonts w:ascii="Calibri" w:hAnsi="Calibri"/>
                <w:color w:val="000000"/>
                <w:sz w:val="22"/>
                <w:szCs w:val="22"/>
              </w:rPr>
              <w:t>Generate Schedule</w:t>
            </w:r>
          </w:p>
        </w:tc>
        <w:tc>
          <w:tcPr>
            <w:tcW w:w="1080" w:type="dxa"/>
          </w:tcPr>
          <w:p w:rsidR="004A28EA" w:rsidRPr="00C56E27" w:rsidRDefault="00140E25" w:rsidP="004274D4">
            <w:pPr>
              <w:ind w:left="0"/>
              <w:jc w:val="left"/>
              <w:rPr>
                <w:rFonts w:ascii="Candara" w:hAnsi="Candara" w:cs="Arial"/>
              </w:rPr>
            </w:pPr>
            <w:r>
              <w:rPr>
                <w:rFonts w:ascii="Candara" w:hAnsi="Candara" w:cs="Arial"/>
              </w:rPr>
              <w:t>Archil</w:t>
            </w:r>
          </w:p>
        </w:tc>
        <w:tc>
          <w:tcPr>
            <w:tcW w:w="2160" w:type="dxa"/>
          </w:tcPr>
          <w:p w:rsidR="004A28EA" w:rsidRDefault="00014730" w:rsidP="004274D4">
            <w:pPr>
              <w:spacing w:before="0" w:after="0"/>
              <w:ind w:left="0"/>
              <w:jc w:val="left"/>
              <w:rPr>
                <w:rFonts w:ascii="Calibri" w:hAnsi="Calibri"/>
                <w:color w:val="000000"/>
                <w:sz w:val="22"/>
                <w:szCs w:val="22"/>
              </w:rPr>
            </w:pPr>
            <w:r>
              <w:rPr>
                <w:rFonts w:ascii="Arial" w:hAnsi="Arial" w:cs="Arial"/>
                <w:color w:val="222222"/>
                <w:sz w:val="19"/>
                <w:szCs w:val="19"/>
                <w:shd w:val="clear" w:color="auto" w:fill="FFFFFF"/>
              </w:rPr>
              <w:t xml:space="preserve">The schedule of the buses for </w:t>
            </w:r>
            <w:r w:rsidR="00FB3C68">
              <w:rPr>
                <w:rFonts w:ascii="Arial" w:hAnsi="Arial" w:cs="Arial"/>
                <w:color w:val="222222"/>
                <w:sz w:val="19"/>
                <w:szCs w:val="19"/>
                <w:shd w:val="clear" w:color="auto" w:fill="FFFFFF"/>
              </w:rPr>
              <w:t>Saturday</w:t>
            </w:r>
            <w:r>
              <w:rPr>
                <w:rFonts w:ascii="Arial" w:hAnsi="Arial" w:cs="Arial"/>
                <w:color w:val="222222"/>
                <w:sz w:val="19"/>
                <w:szCs w:val="19"/>
                <w:shd w:val="clear" w:color="auto" w:fill="FFFFFF"/>
              </w:rPr>
              <w:t xml:space="preserve"> and</w:t>
            </w:r>
            <w:r>
              <w:rPr>
                <w:rStyle w:val="apple-converted-space"/>
                <w:rFonts w:ascii="Arial" w:hAnsi="Arial" w:cs="Arial"/>
                <w:color w:val="222222"/>
                <w:sz w:val="19"/>
                <w:szCs w:val="19"/>
                <w:shd w:val="clear" w:color="auto" w:fill="FFFFFF"/>
              </w:rPr>
              <w:t> </w:t>
            </w:r>
            <w:r w:rsidR="00FB3C68">
              <w:rPr>
                <w:rStyle w:val="aqj"/>
                <w:rFonts w:ascii="Arial" w:hAnsi="Arial" w:cs="Arial"/>
                <w:color w:val="222222"/>
                <w:sz w:val="19"/>
                <w:szCs w:val="19"/>
                <w:shd w:val="clear" w:color="auto" w:fill="FFFFFF"/>
              </w:rPr>
              <w:t>Sunday</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have </w:t>
            </w:r>
            <w:r w:rsidR="00FB3C68">
              <w:rPr>
                <w:rFonts w:ascii="Arial" w:hAnsi="Arial" w:cs="Arial"/>
                <w:color w:val="222222"/>
                <w:sz w:val="19"/>
                <w:szCs w:val="19"/>
                <w:shd w:val="clear" w:color="auto" w:fill="FFFFFF"/>
              </w:rPr>
              <w:t>been hardcoded. To</w:t>
            </w:r>
            <w:r>
              <w:rPr>
                <w:rFonts w:ascii="Arial" w:hAnsi="Arial" w:cs="Arial"/>
                <w:color w:val="222222"/>
                <w:sz w:val="19"/>
                <w:szCs w:val="19"/>
                <w:shd w:val="clear" w:color="auto" w:fill="FFFFFF"/>
              </w:rPr>
              <w:t xml:space="preserve"> edit them the admin has to change them directly in the code</w:t>
            </w:r>
          </w:p>
        </w:tc>
        <w:tc>
          <w:tcPr>
            <w:tcW w:w="1530" w:type="dxa"/>
          </w:tcPr>
          <w:p w:rsidR="004A28EA" w:rsidRPr="00C56E27" w:rsidRDefault="004A28EA" w:rsidP="004274D4">
            <w:pPr>
              <w:ind w:left="0"/>
              <w:rPr>
                <w:rFonts w:ascii="Candara" w:hAnsi="Candara" w:cs="Arial"/>
              </w:rPr>
            </w:pPr>
          </w:p>
        </w:tc>
        <w:tc>
          <w:tcPr>
            <w:tcW w:w="2340" w:type="dxa"/>
          </w:tcPr>
          <w:p w:rsidR="004A28EA" w:rsidRDefault="00014730" w:rsidP="004274D4">
            <w:pPr>
              <w:spacing w:before="0" w:after="0"/>
              <w:ind w:left="0"/>
              <w:jc w:val="left"/>
              <w:rPr>
                <w:rFonts w:ascii="Calibri" w:hAnsi="Calibri"/>
                <w:color w:val="000000"/>
                <w:sz w:val="22"/>
                <w:szCs w:val="22"/>
              </w:rPr>
            </w:pPr>
            <w:r>
              <w:rPr>
                <w:rFonts w:ascii="Calibri" w:hAnsi="Calibri"/>
                <w:color w:val="000000"/>
                <w:sz w:val="22"/>
                <w:szCs w:val="22"/>
              </w:rPr>
              <w:t>NA</w:t>
            </w:r>
          </w:p>
          <w:p w:rsidR="004A28EA" w:rsidRDefault="004A28EA" w:rsidP="004274D4">
            <w:pPr>
              <w:spacing w:before="0" w:after="0"/>
              <w:ind w:left="0"/>
              <w:jc w:val="left"/>
              <w:rPr>
                <w:rFonts w:ascii="Calibri" w:hAnsi="Calibri"/>
                <w:color w:val="000000"/>
                <w:sz w:val="22"/>
                <w:szCs w:val="22"/>
              </w:rPr>
            </w:pPr>
          </w:p>
        </w:tc>
      </w:tr>
    </w:tbl>
    <w:p w:rsidR="007967F1" w:rsidRPr="00C56E27" w:rsidRDefault="007967F1" w:rsidP="007967F1">
      <w:pPr>
        <w:ind w:left="720"/>
        <w:rPr>
          <w:rFonts w:ascii="Candara" w:hAnsi="Candara" w:cs="Arial"/>
        </w:rPr>
      </w:pPr>
    </w:p>
    <w:p w:rsidR="004646E4" w:rsidRDefault="004646E4" w:rsidP="007F0B6E">
      <w:pPr>
        <w:ind w:left="720"/>
        <w:rPr>
          <w:rFonts w:ascii="Candara" w:hAnsi="Candara" w:cs="Arial"/>
        </w:rPr>
      </w:pPr>
    </w:p>
    <w:p w:rsidR="004646E4" w:rsidRDefault="004646E4" w:rsidP="007F0B6E">
      <w:pPr>
        <w:ind w:left="720"/>
        <w:rPr>
          <w:rFonts w:ascii="Candara" w:hAnsi="Candara" w:cs="Arial"/>
        </w:rPr>
      </w:pPr>
    </w:p>
    <w:p w:rsidR="004646E4" w:rsidRDefault="004646E4" w:rsidP="007F0B6E">
      <w:pPr>
        <w:ind w:left="720"/>
        <w:rPr>
          <w:rFonts w:ascii="Candara" w:hAnsi="Candara" w:cs="Arial"/>
        </w:rPr>
      </w:pPr>
    </w:p>
    <w:p w:rsidR="00F42482" w:rsidRDefault="00F42482"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4274D4" w:rsidRDefault="004274D4" w:rsidP="007F0B6E">
      <w:pPr>
        <w:ind w:left="720"/>
        <w:rPr>
          <w:rFonts w:ascii="Candara" w:hAnsi="Candara" w:cs="Arial"/>
        </w:rPr>
      </w:pPr>
    </w:p>
    <w:p w:rsidR="00F42482" w:rsidRPr="00C56E27" w:rsidRDefault="00F42482" w:rsidP="004646E4">
      <w:pPr>
        <w:pStyle w:val="Heading2"/>
        <w:numPr>
          <w:ilvl w:val="1"/>
          <w:numId w:val="10"/>
        </w:numPr>
        <w:rPr>
          <w:rFonts w:ascii="Candara" w:hAnsi="Candara" w:cs="Arial"/>
          <w:szCs w:val="28"/>
        </w:rPr>
      </w:pPr>
      <w:bookmarkStart w:id="27" w:name="_Toc447578598"/>
      <w:r>
        <w:rPr>
          <w:rFonts w:ascii="Candara" w:hAnsi="Candara" w:cs="Arial"/>
          <w:szCs w:val="28"/>
        </w:rPr>
        <w:lastRenderedPageBreak/>
        <w:t>Integration Testing</w:t>
      </w:r>
      <w:bookmarkEnd w:id="27"/>
    </w:p>
    <w:p w:rsidR="00F42482" w:rsidRPr="00C56E27" w:rsidRDefault="00F42482" w:rsidP="00F42482">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integration testing</w:t>
      </w:r>
      <w:r w:rsidRPr="00C56E27">
        <w:rPr>
          <w:rFonts w:ascii="Candara" w:hAnsi="Candara" w:cs="Arial"/>
        </w:rPr>
        <w:t xml:space="preserve"> and the test results obtained for each test case:</w:t>
      </w:r>
    </w:p>
    <w:p w:rsidR="00F42482" w:rsidRPr="00C56E27" w:rsidRDefault="00F42482" w:rsidP="00F42482">
      <w:pPr>
        <w:tabs>
          <w:tab w:val="left" w:pos="2130"/>
        </w:tabs>
        <w:rPr>
          <w:rFonts w:ascii="Candara" w:hAnsi="Candara" w:cs="Arial"/>
        </w:rPr>
      </w:pPr>
      <w:r>
        <w:rPr>
          <w:rFonts w:ascii="Candara" w:hAnsi="Candara" w:cs="Arial"/>
        </w:rPr>
        <w:tab/>
      </w:r>
    </w:p>
    <w:tbl>
      <w:tblPr>
        <w:tblW w:w="1206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350"/>
        <w:gridCol w:w="1890"/>
        <w:gridCol w:w="990"/>
        <w:gridCol w:w="1080"/>
        <w:gridCol w:w="1222"/>
        <w:gridCol w:w="1568"/>
        <w:gridCol w:w="1132"/>
        <w:gridCol w:w="1658"/>
      </w:tblGrid>
      <w:tr w:rsidR="00F42482" w:rsidRPr="00C56E27" w:rsidTr="00F750E5">
        <w:trPr>
          <w:trHeight w:val="841"/>
        </w:trPr>
        <w:tc>
          <w:tcPr>
            <w:tcW w:w="1170" w:type="dxa"/>
            <w:shd w:val="clear" w:color="auto" w:fill="E6E6E6"/>
          </w:tcPr>
          <w:p w:rsidR="00F42482" w:rsidRPr="00C56E27" w:rsidRDefault="00F42482" w:rsidP="00A90B6E">
            <w:pPr>
              <w:ind w:left="0"/>
              <w:rPr>
                <w:rFonts w:ascii="Candara" w:hAnsi="Candara" w:cs="Arial"/>
              </w:rPr>
            </w:pPr>
            <w:r w:rsidRPr="00C56E27">
              <w:rPr>
                <w:rFonts w:ascii="Candara" w:hAnsi="Candara" w:cs="Arial"/>
              </w:rPr>
              <w:t>Test Case ID</w:t>
            </w:r>
          </w:p>
        </w:tc>
        <w:tc>
          <w:tcPr>
            <w:tcW w:w="1350" w:type="dxa"/>
            <w:shd w:val="clear" w:color="auto" w:fill="E6E6E6"/>
          </w:tcPr>
          <w:p w:rsidR="00F42482" w:rsidRPr="00C56E27" w:rsidRDefault="00F42482" w:rsidP="00A90B6E">
            <w:pPr>
              <w:ind w:left="0"/>
              <w:rPr>
                <w:rFonts w:ascii="Candara" w:hAnsi="Candara" w:cs="Arial"/>
              </w:rPr>
            </w:pPr>
            <w:r w:rsidRPr="00C56E27">
              <w:rPr>
                <w:rFonts w:ascii="Candara" w:hAnsi="Candara" w:cs="Arial"/>
              </w:rPr>
              <w:t>Date Tested</w:t>
            </w:r>
          </w:p>
        </w:tc>
        <w:tc>
          <w:tcPr>
            <w:tcW w:w="1890" w:type="dxa"/>
            <w:shd w:val="clear" w:color="auto" w:fill="E6E6E6"/>
          </w:tcPr>
          <w:p w:rsidR="00F42482" w:rsidRPr="00C56E27" w:rsidRDefault="00F42482" w:rsidP="00A90B6E">
            <w:pPr>
              <w:ind w:left="0"/>
              <w:jc w:val="left"/>
              <w:rPr>
                <w:rFonts w:ascii="Candara" w:hAnsi="Candara" w:cs="Arial"/>
              </w:rPr>
            </w:pPr>
            <w:r>
              <w:rPr>
                <w:rFonts w:ascii="Candara" w:hAnsi="Candara" w:cs="Arial"/>
              </w:rPr>
              <w:t>Description</w:t>
            </w:r>
          </w:p>
        </w:tc>
        <w:tc>
          <w:tcPr>
            <w:tcW w:w="990" w:type="dxa"/>
            <w:shd w:val="clear" w:color="auto" w:fill="E6E6E6"/>
          </w:tcPr>
          <w:p w:rsidR="00F42482" w:rsidRPr="00C56E27" w:rsidRDefault="00F42482" w:rsidP="00F750E5">
            <w:pPr>
              <w:ind w:left="0"/>
              <w:jc w:val="left"/>
              <w:rPr>
                <w:rFonts w:ascii="Candara" w:hAnsi="Candara" w:cs="Arial"/>
              </w:rPr>
            </w:pPr>
            <w:r w:rsidRPr="00C56E27">
              <w:rPr>
                <w:rFonts w:ascii="Candara" w:hAnsi="Candara" w:cs="Arial"/>
              </w:rPr>
              <w:t>Tester</w:t>
            </w:r>
          </w:p>
        </w:tc>
        <w:tc>
          <w:tcPr>
            <w:tcW w:w="1080" w:type="dxa"/>
            <w:shd w:val="clear" w:color="auto" w:fill="E6E6E6"/>
          </w:tcPr>
          <w:p w:rsidR="00F42482" w:rsidRPr="00C56E27" w:rsidRDefault="00F42482" w:rsidP="00A90B6E">
            <w:pPr>
              <w:ind w:left="0"/>
              <w:rPr>
                <w:rFonts w:ascii="Candara" w:hAnsi="Candara" w:cs="Arial"/>
              </w:rPr>
            </w:pPr>
            <w:r w:rsidRPr="00C56E27">
              <w:rPr>
                <w:rFonts w:ascii="Candara" w:hAnsi="Candara" w:cs="Arial"/>
              </w:rPr>
              <w:t>Pass/Fail</w:t>
            </w:r>
          </w:p>
        </w:tc>
        <w:tc>
          <w:tcPr>
            <w:tcW w:w="1222" w:type="dxa"/>
            <w:shd w:val="clear" w:color="auto" w:fill="E6E6E6"/>
          </w:tcPr>
          <w:p w:rsidR="00F42482" w:rsidRPr="00C56E27" w:rsidRDefault="00F42482" w:rsidP="00A90B6E">
            <w:pPr>
              <w:ind w:left="0"/>
              <w:rPr>
                <w:rFonts w:ascii="Candara" w:hAnsi="Candara" w:cs="Arial"/>
              </w:rPr>
            </w:pPr>
            <w:r>
              <w:rPr>
                <w:rFonts w:ascii="Candara" w:hAnsi="Candara" w:cs="Arial"/>
              </w:rPr>
              <w:t>Severity</w:t>
            </w:r>
          </w:p>
        </w:tc>
        <w:tc>
          <w:tcPr>
            <w:tcW w:w="1568" w:type="dxa"/>
            <w:shd w:val="clear" w:color="auto" w:fill="E6E6E6"/>
          </w:tcPr>
          <w:p w:rsidR="00F42482" w:rsidRPr="00C56E27" w:rsidRDefault="00F42482" w:rsidP="00A90B6E">
            <w:pPr>
              <w:ind w:left="0"/>
              <w:jc w:val="left"/>
              <w:rPr>
                <w:rFonts w:ascii="Candara" w:hAnsi="Candara" w:cs="Arial"/>
              </w:rPr>
            </w:pPr>
            <w:r w:rsidRPr="00C56E27">
              <w:rPr>
                <w:rFonts w:ascii="Candara" w:hAnsi="Candara" w:cs="Arial"/>
              </w:rPr>
              <w:t>Summary</w:t>
            </w:r>
          </w:p>
        </w:tc>
        <w:tc>
          <w:tcPr>
            <w:tcW w:w="1132" w:type="dxa"/>
            <w:shd w:val="clear" w:color="auto" w:fill="E6E6E6"/>
          </w:tcPr>
          <w:p w:rsidR="00F42482" w:rsidRPr="00C56E27" w:rsidRDefault="00F42482" w:rsidP="00A90B6E">
            <w:pPr>
              <w:pStyle w:val="BodyTextIndent"/>
              <w:ind w:left="0"/>
              <w:jc w:val="left"/>
              <w:rPr>
                <w:rFonts w:ascii="Candara" w:hAnsi="Candara" w:cs="Arial"/>
                <w:i/>
                <w:color w:val="0000FF"/>
              </w:rPr>
            </w:pPr>
            <w:r w:rsidRPr="00C56E27">
              <w:rPr>
                <w:rFonts w:ascii="Candara" w:hAnsi="Candara" w:cs="Arial"/>
              </w:rPr>
              <w:t>Closed prior to Production Release?</w:t>
            </w:r>
            <w:r>
              <w:rPr>
                <w:rFonts w:ascii="Candara" w:hAnsi="Candara" w:cs="Arial"/>
              </w:rPr>
              <w:t xml:space="preserve"> </w:t>
            </w:r>
          </w:p>
          <w:p w:rsidR="00F42482" w:rsidRPr="00C56E27" w:rsidRDefault="00F42482" w:rsidP="00A90B6E">
            <w:pPr>
              <w:ind w:left="0"/>
              <w:jc w:val="left"/>
              <w:rPr>
                <w:rFonts w:ascii="Candara" w:hAnsi="Candara" w:cs="Arial"/>
              </w:rPr>
            </w:pPr>
          </w:p>
        </w:tc>
        <w:tc>
          <w:tcPr>
            <w:tcW w:w="1658" w:type="dxa"/>
            <w:shd w:val="clear" w:color="auto" w:fill="E6E6E6"/>
          </w:tcPr>
          <w:p w:rsidR="00F42482" w:rsidRPr="00C56E27" w:rsidRDefault="00F42482" w:rsidP="00A90B6E">
            <w:pPr>
              <w:ind w:left="0"/>
              <w:jc w:val="left"/>
              <w:rPr>
                <w:rFonts w:ascii="Candara" w:hAnsi="Candara" w:cs="Arial"/>
              </w:rPr>
            </w:pPr>
            <w:r w:rsidRPr="00C56E27">
              <w:rPr>
                <w:rFonts w:ascii="Candara" w:hAnsi="Candara" w:cs="Arial"/>
              </w:rPr>
              <w:t>Comments</w:t>
            </w:r>
          </w:p>
        </w:tc>
      </w:tr>
      <w:tr w:rsidR="00F42482" w:rsidRPr="00C56E27" w:rsidTr="00F750E5">
        <w:trPr>
          <w:trHeight w:val="487"/>
        </w:trPr>
        <w:tc>
          <w:tcPr>
            <w:tcW w:w="1170" w:type="dxa"/>
          </w:tcPr>
          <w:p w:rsidR="00F42482" w:rsidRPr="00C56E27" w:rsidRDefault="00F42482" w:rsidP="00A90B6E">
            <w:pPr>
              <w:ind w:left="0"/>
              <w:rPr>
                <w:rFonts w:ascii="Candara" w:hAnsi="Candara" w:cs="Arial"/>
              </w:rPr>
            </w:pPr>
            <w:r>
              <w:rPr>
                <w:rFonts w:ascii="Candara" w:hAnsi="Candara" w:cs="Arial"/>
              </w:rPr>
              <w:t>IN001</w:t>
            </w:r>
          </w:p>
        </w:tc>
        <w:tc>
          <w:tcPr>
            <w:tcW w:w="1350" w:type="dxa"/>
          </w:tcPr>
          <w:p w:rsidR="00F42482" w:rsidRPr="00C56E27" w:rsidRDefault="00F42482" w:rsidP="00A90B6E">
            <w:pPr>
              <w:ind w:left="0"/>
              <w:rPr>
                <w:rFonts w:ascii="Candara" w:hAnsi="Candara" w:cs="Arial"/>
              </w:rPr>
            </w:pPr>
            <w:r>
              <w:rPr>
                <w:rFonts w:ascii="Candara" w:hAnsi="Candara" w:cs="Arial"/>
              </w:rPr>
              <w:t>29/03/2016</w:t>
            </w:r>
          </w:p>
        </w:tc>
        <w:tc>
          <w:tcPr>
            <w:tcW w:w="1890" w:type="dxa"/>
          </w:tcPr>
          <w:p w:rsidR="00F42482" w:rsidRPr="00253CB8"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attempt to login as student with valid credentials succeeds</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Pass</w:t>
            </w:r>
          </w:p>
          <w:p w:rsidR="00F42482" w:rsidRPr="00C56E27" w:rsidRDefault="00F42482" w:rsidP="00A90B6E">
            <w:pPr>
              <w:rPr>
                <w:rFonts w:ascii="Candara" w:hAnsi="Candara" w:cs="Arial"/>
              </w:rPr>
            </w:pPr>
          </w:p>
        </w:tc>
        <w:tc>
          <w:tcPr>
            <w:tcW w:w="1222" w:type="dxa"/>
          </w:tcPr>
          <w:p w:rsidR="00F42482" w:rsidRPr="00C56E27" w:rsidRDefault="00F42482" w:rsidP="00A90B6E">
            <w:pPr>
              <w:ind w:left="0"/>
              <w:rPr>
                <w:rFonts w:ascii="Candara" w:hAnsi="Candara" w:cs="Arial"/>
              </w:rPr>
            </w:pPr>
            <w:r>
              <w:rPr>
                <w:rFonts w:ascii="Candara" w:hAnsi="Candara" w:cs="Arial"/>
              </w:rPr>
              <w:t>NA</w:t>
            </w: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Pr="00C56E27" w:rsidRDefault="00F42482" w:rsidP="00A90B6E">
            <w:pPr>
              <w:ind w:left="0"/>
              <w:jc w:val="left"/>
              <w:rPr>
                <w:rFonts w:ascii="Candara" w:hAnsi="Candara" w:cs="Arial"/>
              </w:rPr>
            </w:pPr>
          </w:p>
        </w:tc>
        <w:tc>
          <w:tcPr>
            <w:tcW w:w="1132" w:type="dxa"/>
          </w:tcPr>
          <w:p w:rsidR="00F42482" w:rsidRPr="00C56E27" w:rsidRDefault="00F42482" w:rsidP="00A90B6E">
            <w:pPr>
              <w:ind w:left="0"/>
              <w:rPr>
                <w:rFonts w:ascii="Candara" w:hAnsi="Candara" w:cs="Arial"/>
              </w:rPr>
            </w:pPr>
          </w:p>
        </w:tc>
        <w:tc>
          <w:tcPr>
            <w:tcW w:w="1658" w:type="dxa"/>
          </w:tcPr>
          <w:p w:rsidR="00F42482" w:rsidRPr="00C56E27" w:rsidRDefault="00F42482" w:rsidP="00A90B6E">
            <w:pPr>
              <w:ind w:left="0"/>
              <w:jc w:val="left"/>
              <w:rPr>
                <w:rFonts w:ascii="Candara" w:hAnsi="Candara" w:cs="Arial"/>
              </w:rPr>
            </w:pPr>
            <w:r>
              <w:rPr>
                <w:rFonts w:ascii="Candara" w:hAnsi="Candara" w:cs="Arial"/>
              </w:rPr>
              <w:t>NA</w:t>
            </w: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IN002</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attempt to login as student with invalid credentials fails</w:t>
            </w:r>
          </w:p>
          <w:p w:rsidR="00F42482" w:rsidRPr="0000121D" w:rsidRDefault="00F42482" w:rsidP="00A90B6E">
            <w:pPr>
              <w:jc w:val="left"/>
              <w:rPr>
                <w:rFonts w:ascii="Candara" w:hAnsi="Candara" w:cs="Arial"/>
                <w:sz w:val="20"/>
                <w:szCs w:val="20"/>
              </w:rPr>
            </w:pP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Pass</w:t>
            </w:r>
          </w:p>
          <w:p w:rsidR="00F42482" w:rsidRPr="00C56E27" w:rsidRDefault="00F42482" w:rsidP="00A90B6E">
            <w:pPr>
              <w:rPr>
                <w:rFonts w:ascii="Candara" w:hAnsi="Candara" w:cs="Arial"/>
              </w:rPr>
            </w:pPr>
          </w:p>
        </w:tc>
        <w:tc>
          <w:tcPr>
            <w:tcW w:w="1222" w:type="dxa"/>
          </w:tcPr>
          <w:p w:rsidR="00F42482" w:rsidRDefault="00F42482" w:rsidP="00A90B6E">
            <w:pPr>
              <w:ind w:left="0"/>
              <w:rPr>
                <w:rFonts w:ascii="Candara" w:hAnsi="Candara" w:cs="Arial"/>
              </w:rPr>
            </w:pPr>
            <w:r>
              <w:rPr>
                <w:rFonts w:ascii="Candara" w:hAnsi="Candara" w:cs="Arial"/>
              </w:rPr>
              <w:t>NA</w:t>
            </w: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Pr="0000121D" w:rsidRDefault="00F42482" w:rsidP="00A90B6E">
            <w:pPr>
              <w:spacing w:before="0" w:after="0"/>
              <w:ind w:left="0"/>
              <w:jc w:val="left"/>
              <w:rPr>
                <w:rFonts w:ascii="Calibri" w:hAnsi="Calibri"/>
                <w:color w:val="000000"/>
                <w:sz w:val="22"/>
                <w:szCs w:val="22"/>
              </w:rPr>
            </w:pP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jc w:val="left"/>
              <w:rPr>
                <w:rFonts w:ascii="Candara" w:hAnsi="Candara" w:cs="Arial"/>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IN003</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Pr="0000121D"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attempt to change password renders change password route</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Moderate</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Change password feature does not exist in the application. However, a stub link is present on the login page.</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The stub link must be removed, as the SRS does not mention change password feature.</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IN004</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Pr="0000121D"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only logged in students are allowed to access place request route</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High</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Any user who is logged in, irrespective of the user type is able to access the place request route, which should be available only to student users.</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User type must be properly added to the session.</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IN005</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Pr="0000121D"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 xml:space="preserve">Assert that only valid data can be submitted </w:t>
            </w:r>
            <w:r>
              <w:rPr>
                <w:rFonts w:ascii="Calibri" w:hAnsi="Calibri"/>
                <w:color w:val="000000"/>
                <w:sz w:val="22"/>
                <w:szCs w:val="22"/>
              </w:rPr>
              <w:lastRenderedPageBreak/>
              <w:t>through place request feature for students</w:t>
            </w:r>
          </w:p>
        </w:tc>
        <w:tc>
          <w:tcPr>
            <w:tcW w:w="990" w:type="dxa"/>
          </w:tcPr>
          <w:p w:rsidR="00F42482" w:rsidRPr="00C56E27" w:rsidRDefault="00F750E5" w:rsidP="00F750E5">
            <w:pPr>
              <w:ind w:left="0"/>
              <w:jc w:val="left"/>
              <w:rPr>
                <w:rFonts w:ascii="Candara" w:hAnsi="Candara" w:cs="Arial"/>
              </w:rPr>
            </w:pPr>
            <w:r>
              <w:rPr>
                <w:rFonts w:ascii="Candara" w:hAnsi="Candara" w:cs="Arial"/>
              </w:rPr>
              <w:lastRenderedPageBreak/>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ind w:left="0"/>
              <w:rPr>
                <w:rFonts w:ascii="Candara" w:hAnsi="Candara" w:cs="Arial"/>
              </w:rPr>
            </w:pPr>
            <w:r>
              <w:rPr>
                <w:rFonts w:ascii="Candara" w:hAnsi="Candara" w:cs="Arial"/>
              </w:rPr>
              <w:t>Moderate</w:t>
            </w: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 xml:space="preserve">1) Dates before current date are </w:t>
            </w:r>
            <w:r>
              <w:rPr>
                <w:rFonts w:ascii="Calibri" w:hAnsi="Calibri"/>
                <w:color w:val="000000"/>
                <w:sz w:val="22"/>
                <w:szCs w:val="22"/>
              </w:rPr>
              <w:lastRenderedPageBreak/>
              <w:t xml:space="preserve">accepted. </w:t>
            </w:r>
            <w:r>
              <w:rPr>
                <w:rFonts w:ascii="Calibri" w:hAnsi="Calibri"/>
                <w:color w:val="000000"/>
                <w:sz w:val="22"/>
                <w:szCs w:val="22"/>
              </w:rPr>
              <w:br/>
              <w:t>2) End time values later than start time are accepted and vice versa.</w:t>
            </w:r>
            <w:r>
              <w:rPr>
                <w:rFonts w:ascii="Calibri" w:hAnsi="Calibri"/>
                <w:color w:val="000000"/>
                <w:sz w:val="22"/>
                <w:szCs w:val="22"/>
              </w:rPr>
              <w:br/>
              <w:t>3) The number of students can be negative.</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Data validation needs to be added.</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lastRenderedPageBreak/>
              <w:t>IN006</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Pr="0000121D"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request from student is   displayed on admin's notification page</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Pass</w:t>
            </w:r>
          </w:p>
          <w:p w:rsidR="00F42482" w:rsidRPr="00C56E27" w:rsidRDefault="00F42482" w:rsidP="00A90B6E">
            <w:pPr>
              <w:rPr>
                <w:rFonts w:ascii="Candara" w:hAnsi="Candara" w:cs="Arial"/>
              </w:rPr>
            </w:pPr>
          </w:p>
        </w:tc>
        <w:tc>
          <w:tcPr>
            <w:tcW w:w="1222" w:type="dxa"/>
          </w:tcPr>
          <w:p w:rsidR="00F42482" w:rsidRDefault="00F42482" w:rsidP="00A90B6E">
            <w:pPr>
              <w:ind w:left="0"/>
              <w:rPr>
                <w:rFonts w:ascii="Candara" w:hAnsi="Candara" w:cs="Arial"/>
              </w:rPr>
            </w:pPr>
            <w:r>
              <w:rPr>
                <w:rFonts w:ascii="Candara" w:hAnsi="Candara" w:cs="Arial"/>
              </w:rPr>
              <w:t>NA</w:t>
            </w: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p w:rsidR="00F42482" w:rsidRDefault="00F42482" w:rsidP="00A90B6E">
            <w:pPr>
              <w:spacing w:before="0" w:after="0"/>
              <w:ind w:left="0"/>
              <w:jc w:val="left"/>
              <w:rPr>
                <w:rFonts w:ascii="Calibri" w:hAnsi="Calibri"/>
                <w:color w:val="000000"/>
                <w:sz w:val="22"/>
                <w:szCs w:val="22"/>
              </w:rPr>
            </w:pP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IN007</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Pr="0000121D"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 xml:space="preserve">Assert that multiple requests can be sent from a student </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ind w:left="0"/>
              <w:rPr>
                <w:rFonts w:ascii="Candara" w:hAnsi="Candara" w:cs="Arial"/>
              </w:rPr>
            </w:pPr>
            <w:r>
              <w:rPr>
                <w:rFonts w:ascii="Candara" w:hAnsi="Candara" w:cs="Arial"/>
              </w:rPr>
              <w:t>Low</w:t>
            </w: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Only one request per student is permitted</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IN008</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Pr="0000121D"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admin in able to view notifications as submitted by student</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High</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1) ID field is empty.</w:t>
            </w:r>
            <w:r>
              <w:rPr>
                <w:rFonts w:ascii="Calibri" w:hAnsi="Calibri"/>
                <w:color w:val="000000"/>
                <w:sz w:val="22"/>
                <w:szCs w:val="22"/>
              </w:rPr>
              <w:br/>
              <w:t>2) Date is displayed as 0000-00-00</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The vales are stored wrongly in the database as well.</w:t>
            </w:r>
          </w:p>
          <w:p w:rsidR="00F42482" w:rsidRDefault="00F42482" w:rsidP="00A90B6E">
            <w:pPr>
              <w:spacing w:before="0" w:after="0"/>
              <w:ind w:left="0"/>
              <w:jc w:val="left"/>
              <w:rPr>
                <w:rFonts w:ascii="Calibri" w:hAnsi="Calibri"/>
                <w:color w:val="000000"/>
                <w:sz w:val="22"/>
                <w:szCs w:val="22"/>
              </w:rPr>
            </w:pP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IN009</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admin pages are accessible only after logging in as admin</w:t>
            </w:r>
          </w:p>
        </w:tc>
        <w:tc>
          <w:tcPr>
            <w:tcW w:w="990" w:type="dxa"/>
          </w:tcPr>
          <w:p w:rsidR="00F42482" w:rsidRPr="00C56E27" w:rsidRDefault="00F750E5" w:rsidP="00F750E5">
            <w:pPr>
              <w:ind w:left="0"/>
              <w:jc w:val="left"/>
              <w:rPr>
                <w:rFonts w:ascii="Candara" w:hAnsi="Candara" w:cs="Arial"/>
              </w:rPr>
            </w:pPr>
            <w:r>
              <w:rPr>
                <w:rFonts w:ascii="Candara" w:hAnsi="Candara" w:cs="Arial"/>
              </w:rPr>
              <w:t>Mohit</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High</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1) Admin home page is accessible to any visitor on site, even without login</w:t>
            </w:r>
            <w:r>
              <w:rPr>
                <w:rFonts w:ascii="Calibri" w:hAnsi="Calibri"/>
                <w:color w:val="000000"/>
                <w:sz w:val="22"/>
                <w:szCs w:val="22"/>
              </w:rPr>
              <w:br/>
              <w:t>2) Check availability page is accessible to any  visitor on site, even without login</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User type must be properly added to the session.</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IN010</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student user cannot access admin pages</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High</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High security breach</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IN011</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check availability feature of admin returns acceptable values</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High</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 xml:space="preserve">After changing the bus settings the schedule </w:t>
            </w:r>
            <w:r>
              <w:rPr>
                <w:rFonts w:ascii="Calibri" w:hAnsi="Calibri"/>
                <w:color w:val="000000"/>
                <w:sz w:val="22"/>
                <w:szCs w:val="22"/>
              </w:rPr>
              <w:lastRenderedPageBreak/>
              <w:t>returns negative values for number of buses available at specific times. The number of buses at times exceed the total availability of buses.</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Logic behind scheduling buses must be rechecked.</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lastRenderedPageBreak/>
              <w:t>IN012</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data is validated in change settings feature</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Low</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Any values are currently accepted</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IN013</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all values displayed under extra buses schedule feature are valid</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Low</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Null values in date field</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IN014</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invoice is generated with correct number of buses</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Moderate</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 xml:space="preserve">The total number of buses is incorrect. </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IN015</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the number of extra buses match in invoice generation and extra bus schedule</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Moderate</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The numbers do not match</w:t>
            </w:r>
          </w:p>
          <w:p w:rsidR="00F42482" w:rsidRDefault="00F42482" w:rsidP="00A90B6E">
            <w:pPr>
              <w:spacing w:before="0" w:after="0"/>
              <w:ind w:left="0"/>
              <w:jc w:val="left"/>
              <w:rPr>
                <w:rFonts w:ascii="Calibri" w:hAnsi="Calibri"/>
                <w:color w:val="000000"/>
                <w:sz w:val="22"/>
                <w:szCs w:val="22"/>
              </w:rPr>
            </w:pP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IN016</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generated schedule is in accordance with the availability of buses</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Fail</w:t>
            </w:r>
          </w:p>
          <w:p w:rsidR="00F42482" w:rsidRPr="00C56E27" w:rsidRDefault="00F42482" w:rsidP="00A90B6E">
            <w:pPr>
              <w:rPr>
                <w:rFonts w:ascii="Candara" w:hAnsi="Candara" w:cs="Arial"/>
              </w:rPr>
            </w:pPr>
          </w:p>
        </w:tc>
        <w:tc>
          <w:tcPr>
            <w:tcW w:w="1222"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Moderate</w:t>
            </w:r>
          </w:p>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Buses are scheduled even when no buses are available.</w:t>
            </w: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r w:rsidR="00F42482" w:rsidRPr="00C56E27" w:rsidTr="00F750E5">
        <w:trPr>
          <w:trHeight w:val="487"/>
        </w:trPr>
        <w:tc>
          <w:tcPr>
            <w:tcW w:w="1170" w:type="dxa"/>
          </w:tcPr>
          <w:p w:rsidR="00F42482" w:rsidRDefault="00F42482" w:rsidP="00A90B6E">
            <w:pPr>
              <w:ind w:left="0"/>
              <w:rPr>
                <w:rFonts w:ascii="Candara" w:hAnsi="Candara" w:cs="Arial"/>
              </w:rPr>
            </w:pPr>
            <w:r>
              <w:rPr>
                <w:rFonts w:ascii="Candara" w:hAnsi="Candara" w:cs="Arial"/>
              </w:rPr>
              <w:t>IN017</w:t>
            </w:r>
          </w:p>
        </w:tc>
        <w:tc>
          <w:tcPr>
            <w:tcW w:w="1350" w:type="dxa"/>
          </w:tcPr>
          <w:p w:rsidR="00F42482" w:rsidRDefault="00F42482" w:rsidP="00A90B6E">
            <w:pPr>
              <w:ind w:left="0"/>
              <w:rPr>
                <w:rFonts w:ascii="Candara" w:hAnsi="Candara" w:cs="Arial"/>
              </w:rPr>
            </w:pPr>
            <w:r>
              <w:rPr>
                <w:rFonts w:ascii="Candara" w:hAnsi="Candara" w:cs="Arial"/>
              </w:rPr>
              <w:t>29/03/2016</w:t>
            </w:r>
          </w:p>
        </w:tc>
        <w:tc>
          <w:tcPr>
            <w:tcW w:w="1890"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Assert that logout terminates the session</w:t>
            </w:r>
          </w:p>
        </w:tc>
        <w:tc>
          <w:tcPr>
            <w:tcW w:w="990" w:type="dxa"/>
          </w:tcPr>
          <w:p w:rsidR="00F42482" w:rsidRPr="00C56E27" w:rsidRDefault="00F750E5" w:rsidP="00F750E5">
            <w:pPr>
              <w:ind w:left="0"/>
              <w:jc w:val="left"/>
              <w:rPr>
                <w:rFonts w:ascii="Candara" w:hAnsi="Candara" w:cs="Arial"/>
              </w:rPr>
            </w:pPr>
            <w:r>
              <w:rPr>
                <w:rFonts w:ascii="Candara" w:hAnsi="Candara" w:cs="Arial"/>
              </w:rPr>
              <w:t>Annuay</w:t>
            </w:r>
          </w:p>
        </w:tc>
        <w:tc>
          <w:tcPr>
            <w:tcW w:w="1080" w:type="dxa"/>
          </w:tcPr>
          <w:p w:rsidR="00F42482" w:rsidRDefault="00F42482" w:rsidP="00A90B6E">
            <w:pPr>
              <w:spacing w:before="0" w:after="0"/>
              <w:ind w:left="0"/>
              <w:rPr>
                <w:rFonts w:ascii="Calibri" w:hAnsi="Calibri"/>
                <w:color w:val="000000"/>
                <w:sz w:val="22"/>
                <w:szCs w:val="22"/>
              </w:rPr>
            </w:pPr>
            <w:r>
              <w:rPr>
                <w:rFonts w:ascii="Calibri" w:hAnsi="Calibri"/>
                <w:color w:val="000000"/>
                <w:sz w:val="22"/>
                <w:szCs w:val="22"/>
              </w:rPr>
              <w:t>Pass</w:t>
            </w:r>
          </w:p>
          <w:p w:rsidR="00F42482" w:rsidRPr="00C56E27" w:rsidRDefault="00F42482" w:rsidP="00A90B6E">
            <w:pPr>
              <w:rPr>
                <w:rFonts w:ascii="Candara" w:hAnsi="Candara" w:cs="Arial"/>
              </w:rPr>
            </w:pPr>
          </w:p>
        </w:tc>
        <w:tc>
          <w:tcPr>
            <w:tcW w:w="1222" w:type="dxa"/>
          </w:tcPr>
          <w:p w:rsidR="00F42482" w:rsidRDefault="00F42482" w:rsidP="00A90B6E">
            <w:pPr>
              <w:ind w:left="0"/>
              <w:rPr>
                <w:rFonts w:ascii="Candara" w:hAnsi="Candara" w:cs="Arial"/>
              </w:rPr>
            </w:pPr>
          </w:p>
        </w:tc>
        <w:tc>
          <w:tcPr>
            <w:tcW w:w="156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c>
          <w:tcPr>
            <w:tcW w:w="1132" w:type="dxa"/>
          </w:tcPr>
          <w:p w:rsidR="00F42482" w:rsidRPr="00C56E27" w:rsidRDefault="00F42482" w:rsidP="00A90B6E">
            <w:pPr>
              <w:ind w:left="0"/>
              <w:rPr>
                <w:rFonts w:ascii="Candara" w:hAnsi="Candara" w:cs="Arial"/>
              </w:rPr>
            </w:pPr>
          </w:p>
        </w:tc>
        <w:tc>
          <w:tcPr>
            <w:tcW w:w="1658" w:type="dxa"/>
          </w:tcPr>
          <w:p w:rsidR="00F42482" w:rsidRDefault="00F42482" w:rsidP="00A90B6E">
            <w:pPr>
              <w:spacing w:before="0" w:after="0"/>
              <w:ind w:left="0"/>
              <w:jc w:val="left"/>
              <w:rPr>
                <w:rFonts w:ascii="Calibri" w:hAnsi="Calibri"/>
                <w:color w:val="000000"/>
                <w:sz w:val="22"/>
                <w:szCs w:val="22"/>
              </w:rPr>
            </w:pPr>
            <w:r>
              <w:rPr>
                <w:rFonts w:ascii="Calibri" w:hAnsi="Calibri"/>
                <w:color w:val="000000"/>
                <w:sz w:val="22"/>
                <w:szCs w:val="22"/>
              </w:rPr>
              <w:t>NA</w:t>
            </w:r>
          </w:p>
          <w:p w:rsidR="00F42482" w:rsidRDefault="00F42482" w:rsidP="00A90B6E">
            <w:pPr>
              <w:spacing w:before="0" w:after="0"/>
              <w:ind w:left="0"/>
              <w:jc w:val="left"/>
              <w:rPr>
                <w:rFonts w:ascii="Calibri" w:hAnsi="Calibri"/>
                <w:color w:val="000000"/>
                <w:sz w:val="22"/>
                <w:szCs w:val="22"/>
              </w:rPr>
            </w:pPr>
          </w:p>
        </w:tc>
      </w:tr>
    </w:tbl>
    <w:p w:rsidR="00F42482" w:rsidRPr="00F42482" w:rsidRDefault="00F42482" w:rsidP="007F0B6E">
      <w:pPr>
        <w:ind w:left="720"/>
      </w:pPr>
    </w:p>
    <w:p w:rsidR="00C30966" w:rsidRPr="00C56E27" w:rsidRDefault="00C30966" w:rsidP="00662906">
      <w:pPr>
        <w:rPr>
          <w:rFonts w:ascii="Candara" w:hAnsi="Candara" w:cs="Arial"/>
        </w:rPr>
        <w:sectPr w:rsidR="00C30966" w:rsidRPr="00C56E27" w:rsidSect="00C30966">
          <w:footerReference w:type="default" r:id="rId15"/>
          <w:pgSz w:w="12240" w:h="15840" w:code="1"/>
          <w:pgMar w:top="979" w:right="1440" w:bottom="648" w:left="1440" w:header="720" w:footer="720" w:gutter="432"/>
          <w:cols w:space="720"/>
          <w:docGrid w:linePitch="360"/>
        </w:sectPr>
      </w:pPr>
    </w:p>
    <w:p w:rsidR="00134A23" w:rsidRPr="00C56E27" w:rsidRDefault="00241EC2" w:rsidP="007F0B6E">
      <w:pPr>
        <w:pStyle w:val="Heading2"/>
        <w:numPr>
          <w:ilvl w:val="0"/>
          <w:numId w:val="0"/>
        </w:numPr>
        <w:rPr>
          <w:rFonts w:ascii="Candara" w:hAnsi="Candara" w:cs="Arial"/>
        </w:rPr>
      </w:pPr>
      <w:bookmarkStart w:id="28" w:name="_Toc447578599"/>
      <w:bookmarkStart w:id="29" w:name="_Toc185055491"/>
      <w:bookmarkStart w:id="30" w:name="_Toc185055555"/>
      <w:bookmarkStart w:id="31" w:name="_Toc185056192"/>
      <w:bookmarkStart w:id="32" w:name="_Toc185131358"/>
      <w:r>
        <w:rPr>
          <w:rFonts w:ascii="Candara" w:hAnsi="Candara" w:cs="Arial"/>
        </w:rPr>
        <w:lastRenderedPageBreak/>
        <w:t>4.3</w:t>
      </w:r>
      <w:r w:rsidR="007F0B6E"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8"/>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1206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350"/>
        <w:gridCol w:w="1890"/>
        <w:gridCol w:w="900"/>
        <w:gridCol w:w="1080"/>
        <w:gridCol w:w="1312"/>
        <w:gridCol w:w="1568"/>
        <w:gridCol w:w="1132"/>
        <w:gridCol w:w="1658"/>
      </w:tblGrid>
      <w:tr w:rsidR="0000121D" w:rsidRPr="00C56E27" w:rsidTr="0000121D">
        <w:trPr>
          <w:trHeight w:val="841"/>
        </w:trPr>
        <w:tc>
          <w:tcPr>
            <w:tcW w:w="1170" w:type="dxa"/>
            <w:shd w:val="clear" w:color="auto" w:fill="E6E6E6"/>
          </w:tcPr>
          <w:p w:rsidR="0000121D" w:rsidRPr="00C56E27" w:rsidRDefault="0000121D" w:rsidP="00CE0B95">
            <w:pPr>
              <w:ind w:left="0"/>
              <w:rPr>
                <w:rFonts w:ascii="Candara" w:hAnsi="Candara" w:cs="Arial"/>
              </w:rPr>
            </w:pPr>
            <w:r w:rsidRPr="00C56E27">
              <w:rPr>
                <w:rFonts w:ascii="Candara" w:hAnsi="Candara" w:cs="Arial"/>
              </w:rPr>
              <w:t>Test Case ID</w:t>
            </w:r>
          </w:p>
        </w:tc>
        <w:tc>
          <w:tcPr>
            <w:tcW w:w="1350" w:type="dxa"/>
            <w:shd w:val="clear" w:color="auto" w:fill="E6E6E6"/>
          </w:tcPr>
          <w:p w:rsidR="0000121D" w:rsidRPr="00C56E27" w:rsidRDefault="0000121D" w:rsidP="00CE0B95">
            <w:pPr>
              <w:ind w:left="0"/>
              <w:rPr>
                <w:rFonts w:ascii="Candara" w:hAnsi="Candara" w:cs="Arial"/>
              </w:rPr>
            </w:pPr>
            <w:r w:rsidRPr="00C56E27">
              <w:rPr>
                <w:rFonts w:ascii="Candara" w:hAnsi="Candara" w:cs="Arial"/>
              </w:rPr>
              <w:t>Date Tested</w:t>
            </w:r>
          </w:p>
        </w:tc>
        <w:tc>
          <w:tcPr>
            <w:tcW w:w="1890" w:type="dxa"/>
            <w:shd w:val="clear" w:color="auto" w:fill="E6E6E6"/>
          </w:tcPr>
          <w:p w:rsidR="0000121D" w:rsidRPr="00C56E27" w:rsidRDefault="0000121D" w:rsidP="0000121D">
            <w:pPr>
              <w:ind w:left="0"/>
              <w:jc w:val="left"/>
              <w:rPr>
                <w:rFonts w:ascii="Candara" w:hAnsi="Candara" w:cs="Arial"/>
              </w:rPr>
            </w:pPr>
            <w:r>
              <w:rPr>
                <w:rFonts w:ascii="Candara" w:hAnsi="Candara" w:cs="Arial"/>
              </w:rPr>
              <w:t>Description</w:t>
            </w:r>
          </w:p>
        </w:tc>
        <w:tc>
          <w:tcPr>
            <w:tcW w:w="900" w:type="dxa"/>
            <w:shd w:val="clear" w:color="auto" w:fill="E6E6E6"/>
          </w:tcPr>
          <w:p w:rsidR="0000121D" w:rsidRPr="00C56E27" w:rsidRDefault="0000121D" w:rsidP="00CE0B95">
            <w:pPr>
              <w:ind w:left="0"/>
              <w:rPr>
                <w:rFonts w:ascii="Candara" w:hAnsi="Candara" w:cs="Arial"/>
              </w:rPr>
            </w:pPr>
            <w:r w:rsidRPr="00C56E27">
              <w:rPr>
                <w:rFonts w:ascii="Candara" w:hAnsi="Candara" w:cs="Arial"/>
              </w:rPr>
              <w:t>Tester</w:t>
            </w:r>
          </w:p>
        </w:tc>
        <w:tc>
          <w:tcPr>
            <w:tcW w:w="1080" w:type="dxa"/>
            <w:shd w:val="clear" w:color="auto" w:fill="E6E6E6"/>
          </w:tcPr>
          <w:p w:rsidR="0000121D" w:rsidRPr="00C56E27" w:rsidRDefault="0000121D" w:rsidP="00CE0B95">
            <w:pPr>
              <w:ind w:left="0"/>
              <w:rPr>
                <w:rFonts w:ascii="Candara" w:hAnsi="Candara" w:cs="Arial"/>
              </w:rPr>
            </w:pPr>
            <w:r w:rsidRPr="00C56E27">
              <w:rPr>
                <w:rFonts w:ascii="Candara" w:hAnsi="Candara" w:cs="Arial"/>
              </w:rPr>
              <w:t>Pass/Fail</w:t>
            </w:r>
          </w:p>
        </w:tc>
        <w:tc>
          <w:tcPr>
            <w:tcW w:w="1312" w:type="dxa"/>
            <w:shd w:val="clear" w:color="auto" w:fill="E6E6E6"/>
          </w:tcPr>
          <w:p w:rsidR="0000121D" w:rsidRPr="00C56E27" w:rsidRDefault="0000121D" w:rsidP="00294EB3">
            <w:pPr>
              <w:ind w:left="0"/>
              <w:rPr>
                <w:rFonts w:ascii="Candara" w:hAnsi="Candara" w:cs="Arial"/>
              </w:rPr>
            </w:pPr>
            <w:r>
              <w:rPr>
                <w:rFonts w:ascii="Candara" w:hAnsi="Candara" w:cs="Arial"/>
              </w:rPr>
              <w:t>Severity</w:t>
            </w:r>
          </w:p>
        </w:tc>
        <w:tc>
          <w:tcPr>
            <w:tcW w:w="1568" w:type="dxa"/>
            <w:shd w:val="clear" w:color="auto" w:fill="E6E6E6"/>
          </w:tcPr>
          <w:p w:rsidR="0000121D" w:rsidRPr="00C56E27" w:rsidRDefault="0000121D" w:rsidP="0000121D">
            <w:pPr>
              <w:ind w:left="0"/>
              <w:jc w:val="left"/>
              <w:rPr>
                <w:rFonts w:ascii="Candara" w:hAnsi="Candara" w:cs="Arial"/>
              </w:rPr>
            </w:pPr>
            <w:r w:rsidRPr="00C56E27">
              <w:rPr>
                <w:rFonts w:ascii="Candara" w:hAnsi="Candara" w:cs="Arial"/>
              </w:rPr>
              <w:t>Summary</w:t>
            </w:r>
          </w:p>
        </w:tc>
        <w:tc>
          <w:tcPr>
            <w:tcW w:w="1132" w:type="dxa"/>
            <w:shd w:val="clear" w:color="auto" w:fill="E6E6E6"/>
          </w:tcPr>
          <w:p w:rsidR="0000121D" w:rsidRPr="00C56E27" w:rsidRDefault="0000121D" w:rsidP="00294EB3">
            <w:pPr>
              <w:pStyle w:val="BodyTextIndent"/>
              <w:ind w:left="0"/>
              <w:jc w:val="left"/>
              <w:rPr>
                <w:rFonts w:ascii="Candara" w:hAnsi="Candara" w:cs="Arial"/>
                <w:i/>
                <w:color w:val="0000FF"/>
              </w:rPr>
            </w:pPr>
            <w:r w:rsidRPr="00C56E27">
              <w:rPr>
                <w:rFonts w:ascii="Candara" w:hAnsi="Candara" w:cs="Arial"/>
              </w:rPr>
              <w:t>Closed prior to Production Release?</w:t>
            </w:r>
            <w:r>
              <w:rPr>
                <w:rFonts w:ascii="Candara" w:hAnsi="Candara" w:cs="Arial"/>
              </w:rPr>
              <w:t xml:space="preserve"> </w:t>
            </w:r>
          </w:p>
          <w:p w:rsidR="0000121D" w:rsidRPr="00C56E27" w:rsidRDefault="0000121D" w:rsidP="002A70EE">
            <w:pPr>
              <w:ind w:left="0"/>
              <w:jc w:val="left"/>
              <w:rPr>
                <w:rFonts w:ascii="Candara" w:hAnsi="Candara" w:cs="Arial"/>
              </w:rPr>
            </w:pPr>
          </w:p>
        </w:tc>
        <w:tc>
          <w:tcPr>
            <w:tcW w:w="1658" w:type="dxa"/>
            <w:shd w:val="clear" w:color="auto" w:fill="E6E6E6"/>
          </w:tcPr>
          <w:p w:rsidR="0000121D" w:rsidRPr="00C56E27" w:rsidRDefault="0000121D" w:rsidP="0000121D">
            <w:pPr>
              <w:ind w:left="0"/>
              <w:jc w:val="left"/>
              <w:rPr>
                <w:rFonts w:ascii="Candara" w:hAnsi="Candara" w:cs="Arial"/>
              </w:rPr>
            </w:pPr>
            <w:r w:rsidRPr="00C56E27">
              <w:rPr>
                <w:rFonts w:ascii="Candara" w:hAnsi="Candara" w:cs="Arial"/>
              </w:rPr>
              <w:t>Comments</w:t>
            </w:r>
          </w:p>
        </w:tc>
      </w:tr>
      <w:tr w:rsidR="0000121D" w:rsidRPr="00C56E27" w:rsidTr="0000121D">
        <w:trPr>
          <w:trHeight w:val="487"/>
        </w:trPr>
        <w:tc>
          <w:tcPr>
            <w:tcW w:w="1170" w:type="dxa"/>
          </w:tcPr>
          <w:p w:rsidR="0000121D" w:rsidRPr="00C56E27" w:rsidRDefault="0000121D" w:rsidP="00294EB3">
            <w:pPr>
              <w:ind w:left="0"/>
              <w:rPr>
                <w:rFonts w:ascii="Candara" w:hAnsi="Candara" w:cs="Arial"/>
              </w:rPr>
            </w:pPr>
            <w:r>
              <w:rPr>
                <w:rFonts w:ascii="Candara" w:hAnsi="Candara" w:cs="Arial"/>
              </w:rPr>
              <w:t>ST001</w:t>
            </w:r>
          </w:p>
        </w:tc>
        <w:tc>
          <w:tcPr>
            <w:tcW w:w="1350" w:type="dxa"/>
          </w:tcPr>
          <w:p w:rsidR="0000121D" w:rsidRPr="00C56E27"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0"/>
                <w:szCs w:val="20"/>
              </w:rPr>
            </w:pPr>
            <w:r w:rsidRPr="0000121D">
              <w:rPr>
                <w:rFonts w:ascii="Calibri" w:hAnsi="Calibri"/>
                <w:color w:val="000000"/>
                <w:sz w:val="22"/>
                <w:szCs w:val="22"/>
              </w:rPr>
              <w:t>Copy of bus schedule can be downloaded</w:t>
            </w:r>
          </w:p>
        </w:tc>
        <w:tc>
          <w:tcPr>
            <w:tcW w:w="900" w:type="dxa"/>
          </w:tcPr>
          <w:p w:rsidR="0000121D" w:rsidRPr="00C56E27" w:rsidRDefault="00F750E5" w:rsidP="00F750E5">
            <w:pPr>
              <w:ind w:left="0"/>
              <w:rPr>
                <w:rFonts w:ascii="Candara" w:hAnsi="Candara" w:cs="Arial"/>
              </w:rPr>
            </w:pPr>
            <w:r>
              <w:rPr>
                <w:rFonts w:ascii="Candara" w:hAnsi="Candara" w:cs="Arial"/>
              </w:rPr>
              <w:t>Mohit</w:t>
            </w:r>
          </w:p>
        </w:tc>
        <w:tc>
          <w:tcPr>
            <w:tcW w:w="1080" w:type="dxa"/>
          </w:tcPr>
          <w:p w:rsidR="0000121D" w:rsidRPr="00C56E27" w:rsidRDefault="0000121D" w:rsidP="00CE0B95">
            <w:pPr>
              <w:rPr>
                <w:rFonts w:ascii="Candara" w:hAnsi="Candara" w:cs="Arial"/>
              </w:rPr>
            </w:pPr>
          </w:p>
        </w:tc>
        <w:tc>
          <w:tcPr>
            <w:tcW w:w="1312" w:type="dxa"/>
          </w:tcPr>
          <w:p w:rsidR="0000121D" w:rsidRPr="00C56E27" w:rsidRDefault="0000121D" w:rsidP="00294EB3">
            <w:pPr>
              <w:ind w:left="0"/>
              <w:rPr>
                <w:rFonts w:ascii="Candara" w:hAnsi="Candara" w:cs="Arial"/>
              </w:rPr>
            </w:pPr>
            <w:r>
              <w:rPr>
                <w:rFonts w:ascii="Candara" w:hAnsi="Candara" w:cs="Arial"/>
              </w:rPr>
              <w:t>Moderate</w:t>
            </w:r>
          </w:p>
        </w:tc>
        <w:tc>
          <w:tcPr>
            <w:tcW w:w="1568" w:type="dxa"/>
          </w:tcPr>
          <w:p w:rsidR="0000121D" w:rsidRPr="00C56E27" w:rsidRDefault="0000121D" w:rsidP="0000121D">
            <w:pPr>
              <w:ind w:left="0"/>
              <w:jc w:val="left"/>
              <w:rPr>
                <w:rFonts w:ascii="Candara" w:hAnsi="Candara" w:cs="Arial"/>
              </w:rPr>
            </w:pPr>
            <w:r>
              <w:rPr>
                <w:rFonts w:ascii="Candara" w:hAnsi="Candara" w:cs="Arial"/>
              </w:rPr>
              <w:t>No such Feature</w:t>
            </w:r>
          </w:p>
        </w:tc>
        <w:tc>
          <w:tcPr>
            <w:tcW w:w="1132" w:type="dxa"/>
          </w:tcPr>
          <w:p w:rsidR="0000121D" w:rsidRPr="00C56E27" w:rsidRDefault="0000121D" w:rsidP="002A70EE">
            <w:pPr>
              <w:ind w:left="0"/>
              <w:rPr>
                <w:rFonts w:ascii="Candara" w:hAnsi="Candara" w:cs="Arial"/>
              </w:rPr>
            </w:pPr>
          </w:p>
        </w:tc>
        <w:tc>
          <w:tcPr>
            <w:tcW w:w="1658" w:type="dxa"/>
          </w:tcPr>
          <w:p w:rsidR="0000121D" w:rsidRPr="00C56E27" w:rsidRDefault="0000121D" w:rsidP="0000121D">
            <w:pPr>
              <w:jc w:val="left"/>
              <w:rPr>
                <w:rFonts w:ascii="Candara" w:hAnsi="Candara" w:cs="Arial"/>
              </w:rPr>
            </w:pPr>
            <w:r>
              <w:rPr>
                <w:rFonts w:ascii="Candara" w:hAnsi="Candara" w:cs="Arial"/>
              </w:rPr>
              <w:t>NA</w:t>
            </w: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t>ST002</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2"/>
                <w:szCs w:val="22"/>
              </w:rPr>
            </w:pPr>
            <w:r w:rsidRPr="0000121D">
              <w:rPr>
                <w:rFonts w:ascii="Calibri" w:hAnsi="Calibri"/>
                <w:color w:val="000000"/>
                <w:sz w:val="22"/>
                <w:szCs w:val="22"/>
              </w:rPr>
              <w:t>There are two different kinds of user accounts</w:t>
            </w:r>
          </w:p>
          <w:p w:rsidR="0000121D" w:rsidRPr="0000121D" w:rsidRDefault="0000121D" w:rsidP="0000121D">
            <w:pPr>
              <w:jc w:val="left"/>
              <w:rPr>
                <w:rFonts w:ascii="Candara" w:hAnsi="Candara" w:cs="Arial"/>
                <w:sz w:val="20"/>
                <w:szCs w:val="20"/>
              </w:rPr>
            </w:pPr>
          </w:p>
        </w:tc>
        <w:tc>
          <w:tcPr>
            <w:tcW w:w="900" w:type="dxa"/>
          </w:tcPr>
          <w:p w:rsidR="0000121D" w:rsidRPr="00C56E27" w:rsidRDefault="00F750E5" w:rsidP="00F750E5">
            <w:pPr>
              <w:ind w:left="0"/>
              <w:rPr>
                <w:rFonts w:ascii="Candara" w:hAnsi="Candara" w:cs="Arial"/>
              </w:rPr>
            </w:pPr>
            <w:r>
              <w:rPr>
                <w:rFonts w:ascii="Candara" w:hAnsi="Candara" w:cs="Arial"/>
              </w:rPr>
              <w:t>Mohit</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High</w:t>
            </w:r>
          </w:p>
        </w:tc>
        <w:tc>
          <w:tcPr>
            <w:tcW w:w="1568" w:type="dxa"/>
          </w:tcPr>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Although the distinction between student and admin users exist in database, there is no check while authorizing users to access pages.</w:t>
            </w: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Admin and student can see each other's sections.</w:t>
            </w:r>
          </w:p>
          <w:p w:rsidR="0000121D" w:rsidRDefault="0000121D" w:rsidP="0000121D">
            <w:pPr>
              <w:jc w:val="left"/>
              <w:rPr>
                <w:rFonts w:ascii="Candara" w:hAnsi="Candara" w:cs="Arial"/>
              </w:rPr>
            </w:pP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t>ST003</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Software calculates number of extra buses requires</w:t>
            </w:r>
          </w:p>
        </w:tc>
        <w:tc>
          <w:tcPr>
            <w:tcW w:w="900" w:type="dxa"/>
          </w:tcPr>
          <w:p w:rsidR="0000121D" w:rsidRPr="00C56E27" w:rsidRDefault="00F750E5" w:rsidP="00F750E5">
            <w:pPr>
              <w:ind w:left="0"/>
              <w:rPr>
                <w:rFonts w:ascii="Candara" w:hAnsi="Candara" w:cs="Arial"/>
              </w:rPr>
            </w:pPr>
            <w:r>
              <w:rPr>
                <w:rFonts w:ascii="Candara" w:hAnsi="Candara" w:cs="Arial"/>
              </w:rPr>
              <w:t>Mohit</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Low</w:t>
            </w:r>
          </w:p>
        </w:tc>
        <w:tc>
          <w:tcPr>
            <w:tcW w:w="156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No such feature</w:t>
            </w: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t>ST004</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Generate schedule as per sequence diagram asks for user input before generating schedule, but is not implemented the same way</w:t>
            </w:r>
          </w:p>
        </w:tc>
        <w:tc>
          <w:tcPr>
            <w:tcW w:w="900" w:type="dxa"/>
          </w:tcPr>
          <w:p w:rsidR="0000121D" w:rsidRPr="00C56E27" w:rsidRDefault="00F750E5" w:rsidP="00F750E5">
            <w:pPr>
              <w:ind w:left="0"/>
              <w:rPr>
                <w:rFonts w:ascii="Candara" w:hAnsi="Candara" w:cs="Arial"/>
              </w:rPr>
            </w:pPr>
            <w:r>
              <w:rPr>
                <w:rFonts w:ascii="Candara" w:hAnsi="Candara" w:cs="Arial"/>
              </w:rPr>
              <w:t>Mohit</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Low</w:t>
            </w:r>
          </w:p>
        </w:tc>
        <w:tc>
          <w:tcPr>
            <w:tcW w:w="156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t>ST005</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 xml:space="preserve">Functional Req.: Use case 4: Approve Request: Availability of buses is not </w:t>
            </w:r>
          </w:p>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updated</w:t>
            </w:r>
          </w:p>
        </w:tc>
        <w:tc>
          <w:tcPr>
            <w:tcW w:w="900" w:type="dxa"/>
          </w:tcPr>
          <w:p w:rsidR="0000121D" w:rsidRPr="00C56E27" w:rsidRDefault="00F750E5" w:rsidP="00F750E5">
            <w:pPr>
              <w:ind w:left="0"/>
              <w:rPr>
                <w:rFonts w:ascii="Candara" w:hAnsi="Candara" w:cs="Arial"/>
              </w:rPr>
            </w:pPr>
            <w:r>
              <w:rPr>
                <w:rFonts w:ascii="Candara" w:hAnsi="Candara" w:cs="Arial"/>
              </w:rPr>
              <w:t>Angad</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Moderate</w:t>
            </w:r>
          </w:p>
        </w:tc>
        <w:tc>
          <w:tcPr>
            <w:tcW w:w="156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t>ST006</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 xml:space="preserve">Functional Req.: Use case 7: Schedule Generation: </w:t>
            </w:r>
            <w:r>
              <w:rPr>
                <w:rFonts w:ascii="Calibri" w:hAnsi="Calibri"/>
                <w:color w:val="000000"/>
                <w:sz w:val="22"/>
                <w:szCs w:val="22"/>
              </w:rPr>
              <w:lastRenderedPageBreak/>
              <w:t>Contrary to what is stated in step 2, there is no provision to fill in the academic schedule</w:t>
            </w:r>
          </w:p>
        </w:tc>
        <w:tc>
          <w:tcPr>
            <w:tcW w:w="900" w:type="dxa"/>
          </w:tcPr>
          <w:p w:rsidR="0000121D" w:rsidRPr="00C56E27" w:rsidRDefault="00F750E5" w:rsidP="00F750E5">
            <w:pPr>
              <w:ind w:left="0"/>
              <w:rPr>
                <w:rFonts w:ascii="Candara" w:hAnsi="Candara" w:cs="Arial"/>
              </w:rPr>
            </w:pPr>
            <w:r>
              <w:rPr>
                <w:rFonts w:ascii="Candara" w:hAnsi="Candara" w:cs="Arial"/>
              </w:rPr>
              <w:lastRenderedPageBreak/>
              <w:t>Angad</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Moderate</w:t>
            </w:r>
          </w:p>
        </w:tc>
        <w:tc>
          <w:tcPr>
            <w:tcW w:w="156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lastRenderedPageBreak/>
              <w:t>ST007</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Functional Req.: Use case 8: Invoice Generation: Invoice can be generates anytime</w:t>
            </w:r>
          </w:p>
        </w:tc>
        <w:tc>
          <w:tcPr>
            <w:tcW w:w="900" w:type="dxa"/>
          </w:tcPr>
          <w:p w:rsidR="0000121D" w:rsidRPr="00C56E27" w:rsidRDefault="00F750E5" w:rsidP="00F750E5">
            <w:pPr>
              <w:ind w:left="0"/>
              <w:rPr>
                <w:rFonts w:ascii="Candara" w:hAnsi="Candara" w:cs="Arial"/>
              </w:rPr>
            </w:pPr>
            <w:r>
              <w:rPr>
                <w:rFonts w:ascii="Candara" w:hAnsi="Candara" w:cs="Arial"/>
              </w:rPr>
              <w:t>Angad</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Low</w:t>
            </w:r>
          </w:p>
        </w:tc>
        <w:tc>
          <w:tcPr>
            <w:tcW w:w="156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SRS states that invoice is generated at the end of every month</w:t>
            </w: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r>
      <w:tr w:rsidR="0000121D" w:rsidRPr="00C56E27" w:rsidTr="0000121D">
        <w:trPr>
          <w:trHeight w:val="487"/>
        </w:trPr>
        <w:tc>
          <w:tcPr>
            <w:tcW w:w="1170" w:type="dxa"/>
          </w:tcPr>
          <w:p w:rsidR="0000121D" w:rsidRDefault="0000121D" w:rsidP="00294EB3">
            <w:pPr>
              <w:ind w:left="0"/>
              <w:rPr>
                <w:rFonts w:ascii="Candara" w:hAnsi="Candara" w:cs="Arial"/>
              </w:rPr>
            </w:pPr>
            <w:r>
              <w:rPr>
                <w:rFonts w:ascii="Candara" w:hAnsi="Candara" w:cs="Arial"/>
              </w:rPr>
              <w:t>ST008</w:t>
            </w:r>
          </w:p>
        </w:tc>
        <w:tc>
          <w:tcPr>
            <w:tcW w:w="1350" w:type="dxa"/>
          </w:tcPr>
          <w:p w:rsidR="0000121D" w:rsidRDefault="0000121D" w:rsidP="00294EB3">
            <w:pPr>
              <w:ind w:left="0"/>
              <w:rPr>
                <w:rFonts w:ascii="Candara" w:hAnsi="Candara" w:cs="Arial"/>
              </w:rPr>
            </w:pPr>
            <w:r>
              <w:rPr>
                <w:rFonts w:ascii="Candara" w:hAnsi="Candara" w:cs="Arial"/>
              </w:rPr>
              <w:t>30/03/2016</w:t>
            </w:r>
          </w:p>
        </w:tc>
        <w:tc>
          <w:tcPr>
            <w:tcW w:w="1890" w:type="dxa"/>
          </w:tcPr>
          <w:p w:rsidR="0000121D" w:rsidRP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 xml:space="preserve">Change Settings feature of admin is not part of functional requirements </w:t>
            </w:r>
          </w:p>
        </w:tc>
        <w:tc>
          <w:tcPr>
            <w:tcW w:w="900" w:type="dxa"/>
          </w:tcPr>
          <w:p w:rsidR="0000121D" w:rsidRPr="00C56E27" w:rsidRDefault="00F750E5" w:rsidP="00F750E5">
            <w:pPr>
              <w:ind w:left="0"/>
              <w:rPr>
                <w:rFonts w:ascii="Candara" w:hAnsi="Candara" w:cs="Arial"/>
              </w:rPr>
            </w:pPr>
            <w:r>
              <w:rPr>
                <w:rFonts w:ascii="Candara" w:hAnsi="Candara" w:cs="Arial"/>
              </w:rPr>
              <w:t>Angad</w:t>
            </w:r>
          </w:p>
        </w:tc>
        <w:tc>
          <w:tcPr>
            <w:tcW w:w="1080" w:type="dxa"/>
          </w:tcPr>
          <w:p w:rsidR="0000121D" w:rsidRPr="00C56E27" w:rsidRDefault="0000121D" w:rsidP="00CE0B95">
            <w:pPr>
              <w:rPr>
                <w:rFonts w:ascii="Candara" w:hAnsi="Candara" w:cs="Arial"/>
              </w:rPr>
            </w:pPr>
          </w:p>
        </w:tc>
        <w:tc>
          <w:tcPr>
            <w:tcW w:w="1312" w:type="dxa"/>
          </w:tcPr>
          <w:p w:rsidR="0000121D" w:rsidRDefault="0000121D" w:rsidP="00294EB3">
            <w:pPr>
              <w:ind w:left="0"/>
              <w:rPr>
                <w:rFonts w:ascii="Candara" w:hAnsi="Candara" w:cs="Arial"/>
              </w:rPr>
            </w:pPr>
            <w:r>
              <w:rPr>
                <w:rFonts w:ascii="Candara" w:hAnsi="Candara" w:cs="Arial"/>
              </w:rPr>
              <w:t>Low</w:t>
            </w:r>
          </w:p>
        </w:tc>
        <w:tc>
          <w:tcPr>
            <w:tcW w:w="156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c>
          <w:tcPr>
            <w:tcW w:w="1132" w:type="dxa"/>
          </w:tcPr>
          <w:p w:rsidR="0000121D" w:rsidRPr="00C56E27" w:rsidRDefault="0000121D" w:rsidP="002A70EE">
            <w:pPr>
              <w:ind w:left="0"/>
              <w:rPr>
                <w:rFonts w:ascii="Candara" w:hAnsi="Candara" w:cs="Arial"/>
              </w:rPr>
            </w:pPr>
          </w:p>
        </w:tc>
        <w:tc>
          <w:tcPr>
            <w:tcW w:w="1658" w:type="dxa"/>
          </w:tcPr>
          <w:p w:rsidR="0000121D" w:rsidRDefault="0000121D" w:rsidP="0000121D">
            <w:pPr>
              <w:spacing w:before="0" w:after="0"/>
              <w:ind w:left="0"/>
              <w:jc w:val="left"/>
              <w:rPr>
                <w:rFonts w:ascii="Calibri" w:hAnsi="Calibri"/>
                <w:color w:val="000000"/>
                <w:sz w:val="22"/>
                <w:szCs w:val="22"/>
              </w:rPr>
            </w:pPr>
            <w:r>
              <w:rPr>
                <w:rFonts w:ascii="Calibri" w:hAnsi="Calibri"/>
                <w:color w:val="000000"/>
                <w:sz w:val="22"/>
                <w:szCs w:val="22"/>
              </w:rPr>
              <w:t>NA</w:t>
            </w:r>
          </w:p>
          <w:p w:rsidR="0000121D" w:rsidRDefault="0000121D" w:rsidP="0000121D">
            <w:pPr>
              <w:spacing w:before="0" w:after="0"/>
              <w:ind w:left="0"/>
              <w:jc w:val="left"/>
              <w:rPr>
                <w:rFonts w:ascii="Calibri" w:hAnsi="Calibri"/>
                <w:color w:val="000000"/>
                <w:sz w:val="22"/>
                <w:szCs w:val="22"/>
              </w:rPr>
            </w:pP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Heading2"/>
        <w:numPr>
          <w:ilvl w:val="0"/>
          <w:numId w:val="0"/>
        </w:numPr>
        <w:rPr>
          <w:rFonts w:ascii="Candara" w:hAnsi="Candara" w:cs="Arial"/>
          <w:szCs w:val="28"/>
        </w:rPr>
      </w:pPr>
    </w:p>
    <w:p w:rsidR="00662906" w:rsidRPr="00C56E27" w:rsidRDefault="00662906" w:rsidP="00241EC2">
      <w:pPr>
        <w:pStyle w:val="Heading2"/>
        <w:numPr>
          <w:ilvl w:val="1"/>
          <w:numId w:val="11"/>
        </w:numPr>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7578600"/>
      <w:r w:rsidRPr="00C56E27">
        <w:rPr>
          <w:rFonts w:ascii="Candara" w:hAnsi="Candara" w:cs="Arial"/>
          <w:szCs w:val="28"/>
        </w:rPr>
        <w:t>User Acceptance Testing</w:t>
      </w:r>
      <w:bookmarkEnd w:id="29"/>
      <w:bookmarkEnd w:id="30"/>
      <w:bookmarkEnd w:id="31"/>
      <w:bookmarkEnd w:id="32"/>
      <w:bookmarkEnd w:id="33"/>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134A23" w:rsidRPr="00C56E27" w:rsidTr="00D375A2">
        <w:trPr>
          <w:trHeight w:val="712"/>
        </w:trPr>
        <w:tc>
          <w:tcPr>
            <w:tcW w:w="1823"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1808"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1917"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2113"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Pass/Fail</w:t>
            </w:r>
          </w:p>
        </w:tc>
        <w:tc>
          <w:tcPr>
            <w:tcW w:w="2319"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1243"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1243" w:type="dxa"/>
            <w:shd w:val="clear" w:color="auto" w:fill="E6E6E6"/>
          </w:tcPr>
          <w:p w:rsidR="00D375A2" w:rsidRPr="00C56E27" w:rsidRDefault="00134A23"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 xml:space="preserve">will be filled by the </w:t>
            </w:r>
            <w:proofErr w:type="spellStart"/>
            <w:r w:rsidR="00D570E2">
              <w:rPr>
                <w:rFonts w:ascii="Candara" w:hAnsi="Candara" w:cs="Arial"/>
                <w:i/>
                <w:color w:val="0000FF"/>
              </w:rPr>
              <w:t>dev</w:t>
            </w:r>
            <w:proofErr w:type="spellEnd"/>
            <w:r w:rsidR="00D570E2">
              <w:rPr>
                <w:rFonts w:ascii="Candara" w:hAnsi="Candara" w:cs="Arial"/>
                <w:i/>
                <w:color w:val="0000FF"/>
              </w:rPr>
              <w:t xml:space="preserve"> team</w:t>
            </w:r>
            <w:r w:rsidR="00D570E2" w:rsidRPr="00C56E27">
              <w:rPr>
                <w:rFonts w:ascii="Candara" w:hAnsi="Candara" w:cs="Arial"/>
                <w:i/>
                <w:color w:val="0000FF"/>
              </w:rPr>
              <w:t>.]</w:t>
            </w:r>
          </w:p>
        </w:tc>
        <w:tc>
          <w:tcPr>
            <w:tcW w:w="1243"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134A23" w:rsidRPr="00C56E27" w:rsidTr="00D375A2">
        <w:trPr>
          <w:trHeight w:val="412"/>
        </w:trPr>
        <w:tc>
          <w:tcPr>
            <w:tcW w:w="1823" w:type="dxa"/>
          </w:tcPr>
          <w:p w:rsidR="00D375A2" w:rsidRPr="00C56E27" w:rsidRDefault="00D375A2" w:rsidP="006B7561">
            <w:pPr>
              <w:rPr>
                <w:rFonts w:ascii="Candara" w:hAnsi="Candara" w:cs="Arial"/>
              </w:rPr>
            </w:pPr>
          </w:p>
        </w:tc>
        <w:tc>
          <w:tcPr>
            <w:tcW w:w="1808" w:type="dxa"/>
          </w:tcPr>
          <w:p w:rsidR="00D375A2" w:rsidRPr="00C56E27" w:rsidRDefault="00D375A2" w:rsidP="006B7561">
            <w:pPr>
              <w:rPr>
                <w:rFonts w:ascii="Candara" w:hAnsi="Candara" w:cs="Arial"/>
              </w:rPr>
            </w:pPr>
          </w:p>
        </w:tc>
        <w:tc>
          <w:tcPr>
            <w:tcW w:w="1917" w:type="dxa"/>
          </w:tcPr>
          <w:p w:rsidR="00D375A2" w:rsidRPr="00C56E27" w:rsidRDefault="00D375A2" w:rsidP="006B7561">
            <w:pPr>
              <w:rPr>
                <w:rFonts w:ascii="Candara" w:hAnsi="Candara" w:cs="Arial"/>
              </w:rPr>
            </w:pPr>
          </w:p>
        </w:tc>
        <w:tc>
          <w:tcPr>
            <w:tcW w:w="2113" w:type="dxa"/>
          </w:tcPr>
          <w:p w:rsidR="00D375A2" w:rsidRPr="00C56E27" w:rsidRDefault="00D375A2" w:rsidP="006B7561">
            <w:pPr>
              <w:rPr>
                <w:rFonts w:ascii="Candara" w:hAnsi="Candara" w:cs="Arial"/>
              </w:rPr>
            </w:pPr>
          </w:p>
        </w:tc>
        <w:tc>
          <w:tcPr>
            <w:tcW w:w="2319" w:type="dxa"/>
          </w:tcPr>
          <w:p w:rsidR="00D375A2" w:rsidRPr="00C56E27" w:rsidRDefault="00D375A2" w:rsidP="006B7561">
            <w:pPr>
              <w:rPr>
                <w:rFonts w:ascii="Candara" w:hAnsi="Candara" w:cs="Arial"/>
              </w:rPr>
            </w:pPr>
          </w:p>
        </w:tc>
        <w:tc>
          <w:tcPr>
            <w:tcW w:w="1243" w:type="dxa"/>
          </w:tcPr>
          <w:p w:rsidR="00D375A2" w:rsidRPr="00C56E27" w:rsidRDefault="00D375A2" w:rsidP="006B7561">
            <w:pPr>
              <w:rPr>
                <w:rFonts w:ascii="Candara" w:hAnsi="Candara" w:cs="Arial"/>
              </w:rPr>
            </w:pPr>
          </w:p>
        </w:tc>
        <w:tc>
          <w:tcPr>
            <w:tcW w:w="1243" w:type="dxa"/>
          </w:tcPr>
          <w:p w:rsidR="00D375A2" w:rsidRPr="00C56E27" w:rsidRDefault="00134A23" w:rsidP="002A70EE">
            <w:pPr>
              <w:ind w:left="0"/>
              <w:rPr>
                <w:rFonts w:ascii="Candara" w:hAnsi="Candara" w:cs="Arial"/>
              </w:rPr>
            </w:pPr>
            <w:r w:rsidRPr="00C56E27">
              <w:rPr>
                <w:rFonts w:ascii="Candara" w:hAnsi="Candara" w:cs="Arial"/>
              </w:rPr>
              <w:t>&lt;Yes&gt; or &lt;No&gt;</w:t>
            </w:r>
          </w:p>
        </w:tc>
        <w:tc>
          <w:tcPr>
            <w:tcW w:w="1243" w:type="dxa"/>
          </w:tcPr>
          <w:p w:rsidR="00D375A2" w:rsidRPr="00C56E27" w:rsidRDefault="00D375A2" w:rsidP="006B7561">
            <w:pPr>
              <w:rPr>
                <w:rFonts w:ascii="Candara" w:hAnsi="Candara" w:cs="Arial"/>
              </w:rPr>
            </w:pPr>
          </w:p>
        </w:tc>
      </w:tr>
    </w:tbl>
    <w:p w:rsidR="00662906" w:rsidRPr="00C56E27" w:rsidRDefault="00662906" w:rsidP="00662906">
      <w:pPr>
        <w:pStyle w:val="BodyTextIndent"/>
        <w:rPr>
          <w:rFonts w:ascii="Candara" w:hAnsi="Candara" w:cs="Arial"/>
          <w:b/>
          <w:i/>
          <w:color w:val="0000FF"/>
        </w:rPr>
      </w:pPr>
    </w:p>
    <w:p w:rsidR="002A70EE" w:rsidRDefault="002A70EE" w:rsidP="002A70EE">
      <w:pPr>
        <w:pStyle w:val="BodyTextIndent"/>
        <w:ind w:left="0"/>
        <w:rPr>
          <w:rFonts w:ascii="Candara" w:hAnsi="Candara" w:cs="Arial"/>
          <w:i/>
          <w:color w:val="0000FF"/>
        </w:rPr>
      </w:pPr>
    </w:p>
    <w:p w:rsidR="00F42482" w:rsidRDefault="00F42482" w:rsidP="002A70EE">
      <w:pPr>
        <w:pStyle w:val="BodyTextIndent"/>
        <w:ind w:left="0"/>
        <w:rPr>
          <w:rFonts w:ascii="Candara" w:hAnsi="Candara" w:cs="Arial"/>
          <w:i/>
          <w:color w:val="0000FF"/>
        </w:rPr>
      </w:pPr>
    </w:p>
    <w:p w:rsidR="00F42482" w:rsidRDefault="00F42482" w:rsidP="002A70EE">
      <w:pPr>
        <w:pStyle w:val="BodyTextIndent"/>
        <w:ind w:left="0"/>
        <w:rPr>
          <w:rFonts w:ascii="Candara" w:hAnsi="Candara" w:cs="Arial"/>
          <w:i/>
          <w:color w:val="0000FF"/>
        </w:rPr>
      </w:pPr>
    </w:p>
    <w:p w:rsidR="004274D4" w:rsidRPr="00C56E27" w:rsidRDefault="004274D4"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241EC2">
      <w:pPr>
        <w:pStyle w:val="Heading2"/>
        <w:numPr>
          <w:ilvl w:val="1"/>
          <w:numId w:val="11"/>
        </w:numPr>
        <w:rPr>
          <w:rFonts w:ascii="Candara" w:hAnsi="Candara" w:cs="Arial"/>
          <w:szCs w:val="28"/>
        </w:rPr>
      </w:pPr>
      <w:r w:rsidRPr="00C56E27">
        <w:rPr>
          <w:rFonts w:ascii="Candara" w:hAnsi="Candara" w:cs="Arial"/>
          <w:szCs w:val="28"/>
        </w:rPr>
        <w:lastRenderedPageBreak/>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4" w:name="_Toc447578601"/>
      <w:r w:rsidRPr="00C56E27">
        <w:rPr>
          <w:rFonts w:ascii="Candara" w:hAnsi="Candara" w:cs="Arial"/>
          <w:szCs w:val="28"/>
        </w:rPr>
        <w:t>Regression Testing</w:t>
      </w:r>
      <w:bookmarkEnd w:id="34"/>
    </w:p>
    <w:p w:rsidR="002A70EE" w:rsidRPr="00C56E27" w:rsidRDefault="00F42482" w:rsidP="002A70EE">
      <w:pPr>
        <w:rPr>
          <w:rFonts w:ascii="Candara" w:hAnsi="Candara" w:cs="Arial"/>
        </w:rPr>
      </w:pPr>
      <w:r>
        <w:rPr>
          <w:rFonts w:ascii="Candara" w:hAnsi="Candara" w:cs="Arial"/>
        </w:rPr>
        <w:t xml:space="preserve">Regression Testing is a multiple iterations of unit, iterations and system testing. </w:t>
      </w:r>
    </w:p>
    <w:p w:rsidR="00662906" w:rsidRPr="00C56E27" w:rsidRDefault="00662906" w:rsidP="00134A23">
      <w:pPr>
        <w:pStyle w:val="BodyTextIndent"/>
        <w:ind w:left="0"/>
        <w:rPr>
          <w:rFonts w:ascii="Candara" w:hAnsi="Candara" w:cs="Arial"/>
          <w:b/>
        </w:rPr>
      </w:pPr>
    </w:p>
    <w:p w:rsidR="001D6CC5" w:rsidRPr="001D6CC5" w:rsidRDefault="002A70EE" w:rsidP="001D6CC5">
      <w:pPr>
        <w:pStyle w:val="Heading2"/>
        <w:numPr>
          <w:ilvl w:val="1"/>
          <w:numId w:val="11"/>
        </w:numPr>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5" w:name="_Toc447578602"/>
      <w:r w:rsidRPr="00C56E27">
        <w:rPr>
          <w:rFonts w:ascii="Candara" w:hAnsi="Candara" w:cs="Arial"/>
          <w:szCs w:val="28"/>
        </w:rPr>
        <w:t>Performance Testing</w:t>
      </w:r>
      <w:bookmarkEnd w:id="35"/>
    </w:p>
    <w:p w:rsidR="001D6CC5" w:rsidRDefault="001D6CC5" w:rsidP="00134A23">
      <w:pPr>
        <w:pStyle w:val="BodyTextIndent"/>
        <w:ind w:left="0"/>
        <w:rPr>
          <w:rFonts w:ascii="Candara" w:hAnsi="Candara" w:cs="Arial"/>
          <w:b/>
        </w:rPr>
      </w:pPr>
    </w:p>
    <w:p w:rsidR="001D6CC5" w:rsidRDefault="001D6CC5" w:rsidP="001D6CC5">
      <w:pPr>
        <w:pStyle w:val="BodyTextIndent"/>
        <w:ind w:left="720"/>
        <w:rPr>
          <w:rFonts w:ascii="Candara" w:hAnsi="Candara" w:cs="Arial"/>
          <w:b/>
        </w:rPr>
      </w:pPr>
      <w:r>
        <w:rPr>
          <w:rFonts w:ascii="Candara" w:hAnsi="Candara" w:cs="Arial"/>
          <w:b/>
        </w:rPr>
        <w:t>Load Testing for Place_request Page (Done By Angad Sabherwal)</w:t>
      </w:r>
    </w:p>
    <w:p w:rsidR="002A70EE" w:rsidRDefault="00A937BE" w:rsidP="00134A23">
      <w:pPr>
        <w:pStyle w:val="BodyTextIndent"/>
        <w:ind w:left="0"/>
        <w:rPr>
          <w:rFonts w:ascii="Candara" w:hAnsi="Candara" w:cs="Arial"/>
          <w:b/>
        </w:rPr>
      </w:pPr>
      <w:r>
        <w:rPr>
          <w:rFonts w:ascii="Candara" w:hAnsi="Candara" w:cs="Arial"/>
          <w:b/>
        </w:rPr>
        <w:pict>
          <v:shape id="_x0000_i1025" type="#_x0000_t75" style="width:369.75pt;height:358.5pt">
            <v:imagedata r:id="rId16" o:title="PlaceRequest(Stress)"/>
          </v:shape>
        </w:pict>
      </w: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p>
    <w:p w:rsidR="00F42482" w:rsidRDefault="00F42482" w:rsidP="00134A23">
      <w:pPr>
        <w:pStyle w:val="BodyTextIndent"/>
        <w:ind w:left="0"/>
        <w:rPr>
          <w:rFonts w:ascii="Candara" w:hAnsi="Candara" w:cs="Arial"/>
          <w:b/>
        </w:rPr>
      </w:pPr>
      <w:r>
        <w:rPr>
          <w:rFonts w:ascii="Candara" w:hAnsi="Candara" w:cs="Arial"/>
          <w:b/>
        </w:rPr>
        <w:tab/>
      </w:r>
    </w:p>
    <w:p w:rsidR="001D6CC5" w:rsidRDefault="001D6CC5" w:rsidP="00134A23">
      <w:pPr>
        <w:pStyle w:val="BodyTextIndent"/>
        <w:ind w:left="0"/>
        <w:rPr>
          <w:rFonts w:ascii="Candara" w:hAnsi="Candara" w:cs="Arial"/>
          <w:b/>
        </w:rPr>
      </w:pPr>
      <w:r>
        <w:rPr>
          <w:rFonts w:ascii="Candara" w:hAnsi="Candara" w:cs="Arial"/>
          <w:b/>
        </w:rPr>
        <w:tab/>
        <w:t>Load Testing for Login Page (Angad Sabherwal)</w:t>
      </w:r>
    </w:p>
    <w:p w:rsidR="00F42482" w:rsidRDefault="00A937BE" w:rsidP="00134A23">
      <w:pPr>
        <w:pStyle w:val="BodyTextIndent"/>
        <w:ind w:left="0"/>
        <w:rPr>
          <w:rFonts w:ascii="Candara" w:hAnsi="Candara" w:cs="Arial"/>
          <w:b/>
        </w:rPr>
      </w:pPr>
      <w:r>
        <w:rPr>
          <w:rFonts w:ascii="Candara" w:hAnsi="Candara" w:cs="Arial"/>
          <w:b/>
        </w:rPr>
        <w:pict>
          <v:shape id="_x0000_i1026" type="#_x0000_t75" style="width:377.25pt;height:360.75pt">
            <v:imagedata r:id="rId17" o:title="Login(Stress)"/>
          </v:shape>
        </w:pict>
      </w:r>
    </w:p>
    <w:p w:rsidR="00F42482" w:rsidRPr="00C56E27" w:rsidRDefault="00F42482"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662906">
      <w:pPr>
        <w:pStyle w:val="BodyTextIndent"/>
        <w:rPr>
          <w:rFonts w:ascii="Candara" w:hAnsi="Candara" w:cs="Arial"/>
          <w:b/>
          <w:i/>
          <w:color w:val="0000FF"/>
        </w:rPr>
      </w:pPr>
    </w:p>
    <w:p w:rsidR="00853A54" w:rsidRDefault="00853A54" w:rsidP="00853A54">
      <w:pPr>
        <w:pStyle w:val="Heading2"/>
        <w:numPr>
          <w:ilvl w:val="0"/>
          <w:numId w:val="0"/>
        </w:numPr>
        <w:ind w:left="1080"/>
        <w:rPr>
          <w:rFonts w:ascii="Candara" w:hAnsi="Candara" w:cs="Arial"/>
          <w:szCs w:val="28"/>
        </w:rPr>
      </w:pPr>
    </w:p>
    <w:p w:rsidR="00853A54" w:rsidRDefault="00853A54" w:rsidP="00853A54">
      <w:pPr>
        <w:pStyle w:val="Heading2"/>
        <w:numPr>
          <w:ilvl w:val="0"/>
          <w:numId w:val="0"/>
        </w:numPr>
        <w:ind w:left="1080"/>
        <w:rPr>
          <w:rFonts w:ascii="Candara" w:hAnsi="Candara" w:cs="Arial"/>
          <w:szCs w:val="28"/>
        </w:rPr>
      </w:pPr>
    </w:p>
    <w:p w:rsidR="00853A54" w:rsidRDefault="00853A54" w:rsidP="00853A54">
      <w:pPr>
        <w:pStyle w:val="Heading2"/>
        <w:numPr>
          <w:ilvl w:val="0"/>
          <w:numId w:val="0"/>
        </w:numPr>
        <w:ind w:left="1080"/>
        <w:rPr>
          <w:rFonts w:ascii="Candara" w:hAnsi="Candara" w:cs="Arial"/>
          <w:szCs w:val="28"/>
        </w:rPr>
      </w:pPr>
    </w:p>
    <w:p w:rsidR="00853A54" w:rsidRDefault="00853A54" w:rsidP="00853A54">
      <w:pPr>
        <w:pStyle w:val="Heading2"/>
        <w:numPr>
          <w:ilvl w:val="0"/>
          <w:numId w:val="0"/>
        </w:numPr>
        <w:ind w:left="1080"/>
        <w:rPr>
          <w:rFonts w:ascii="Candara" w:hAnsi="Candara" w:cs="Arial"/>
          <w:szCs w:val="28"/>
        </w:rPr>
      </w:pPr>
    </w:p>
    <w:p w:rsidR="00F42482" w:rsidRDefault="00F42482" w:rsidP="00853A54">
      <w:pPr>
        <w:pStyle w:val="Heading2"/>
        <w:numPr>
          <w:ilvl w:val="0"/>
          <w:numId w:val="0"/>
        </w:numPr>
        <w:ind w:left="1080"/>
        <w:rPr>
          <w:rFonts w:ascii="Candara" w:hAnsi="Candara" w:cs="Arial"/>
          <w:szCs w:val="28"/>
        </w:rPr>
      </w:pPr>
    </w:p>
    <w:p w:rsidR="00F42482" w:rsidRPr="00853A54" w:rsidRDefault="00F42482" w:rsidP="00853A54">
      <w:pPr>
        <w:pStyle w:val="Heading2"/>
        <w:numPr>
          <w:ilvl w:val="0"/>
          <w:numId w:val="0"/>
        </w:numPr>
        <w:ind w:left="1080"/>
        <w:rPr>
          <w:rFonts w:ascii="Candara" w:hAnsi="Candara" w:cs="Arial"/>
          <w:szCs w:val="28"/>
        </w:rPr>
      </w:pPr>
    </w:p>
    <w:p w:rsidR="00853A54" w:rsidRPr="00F42482" w:rsidRDefault="00853A54" w:rsidP="00241EC2">
      <w:pPr>
        <w:pStyle w:val="Heading2"/>
        <w:numPr>
          <w:ilvl w:val="1"/>
          <w:numId w:val="11"/>
        </w:numPr>
        <w:rPr>
          <w:rFonts w:ascii="Candara" w:hAnsi="Candara" w:cs="Arial"/>
          <w:szCs w:val="28"/>
        </w:rPr>
      </w:pPr>
      <w:bookmarkStart w:id="36" w:name="_Toc447578603"/>
      <w:r w:rsidRPr="00F42482">
        <w:rPr>
          <w:rFonts w:ascii="Candara" w:hAnsi="Candara" w:cs="Arial"/>
          <w:szCs w:val="28"/>
        </w:rPr>
        <w:t>UI Testing</w:t>
      </w:r>
      <w:bookmarkEnd w:id="36"/>
    </w:p>
    <w:p w:rsidR="00853A54" w:rsidRDefault="00853A54" w:rsidP="00853A54">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UI testing</w:t>
      </w:r>
      <w:r w:rsidRPr="00C56E27">
        <w:rPr>
          <w:rFonts w:ascii="Candara" w:hAnsi="Candara" w:cs="Arial"/>
        </w:rPr>
        <w:t xml:space="preserve"> and the test results obtained for each test case:</w:t>
      </w:r>
    </w:p>
    <w:p w:rsidR="00853A54" w:rsidRPr="00C56E27" w:rsidRDefault="00853A54" w:rsidP="00853A54">
      <w:pPr>
        <w:ind w:left="720"/>
        <w:rPr>
          <w:rFonts w:ascii="Candara" w:hAnsi="Candara" w:cs="Arial"/>
        </w:rPr>
      </w:pPr>
    </w:p>
    <w:p w:rsidR="00853A54" w:rsidRPr="00C56E27" w:rsidRDefault="00853A54" w:rsidP="00853A54">
      <w:pPr>
        <w:rPr>
          <w:rFonts w:ascii="Candara" w:hAnsi="Candara" w:cs="Arial"/>
        </w:rPr>
      </w:pPr>
    </w:p>
    <w:tbl>
      <w:tblPr>
        <w:tblW w:w="1206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350"/>
        <w:gridCol w:w="900"/>
        <w:gridCol w:w="1710"/>
        <w:gridCol w:w="3870"/>
        <w:gridCol w:w="1440"/>
        <w:gridCol w:w="1620"/>
      </w:tblGrid>
      <w:tr w:rsidR="00853A54" w:rsidRPr="00C56E27" w:rsidTr="00853A54">
        <w:trPr>
          <w:trHeight w:val="841"/>
        </w:trPr>
        <w:tc>
          <w:tcPr>
            <w:tcW w:w="1170" w:type="dxa"/>
            <w:shd w:val="clear" w:color="auto" w:fill="E6E6E6"/>
          </w:tcPr>
          <w:p w:rsidR="00853A54" w:rsidRPr="00C56E27" w:rsidRDefault="00853A54" w:rsidP="008759C3">
            <w:pPr>
              <w:ind w:left="0"/>
              <w:rPr>
                <w:rFonts w:ascii="Candara" w:hAnsi="Candara" w:cs="Arial"/>
              </w:rPr>
            </w:pPr>
            <w:r w:rsidRPr="00C56E27">
              <w:rPr>
                <w:rFonts w:ascii="Candara" w:hAnsi="Candara" w:cs="Arial"/>
              </w:rPr>
              <w:t>Test Case ID</w:t>
            </w:r>
          </w:p>
        </w:tc>
        <w:tc>
          <w:tcPr>
            <w:tcW w:w="1350" w:type="dxa"/>
            <w:shd w:val="clear" w:color="auto" w:fill="E6E6E6"/>
          </w:tcPr>
          <w:p w:rsidR="00853A54" w:rsidRPr="00C56E27" w:rsidRDefault="00853A54" w:rsidP="008759C3">
            <w:pPr>
              <w:ind w:left="0"/>
              <w:rPr>
                <w:rFonts w:ascii="Candara" w:hAnsi="Candara" w:cs="Arial"/>
              </w:rPr>
            </w:pPr>
            <w:r w:rsidRPr="00C56E27">
              <w:rPr>
                <w:rFonts w:ascii="Candara" w:hAnsi="Candara" w:cs="Arial"/>
              </w:rPr>
              <w:t>Date Tested</w:t>
            </w:r>
          </w:p>
        </w:tc>
        <w:tc>
          <w:tcPr>
            <w:tcW w:w="900" w:type="dxa"/>
            <w:shd w:val="clear" w:color="auto" w:fill="E6E6E6"/>
          </w:tcPr>
          <w:p w:rsidR="00853A54" w:rsidRPr="00C56E27" w:rsidRDefault="00853A54" w:rsidP="008759C3">
            <w:pPr>
              <w:ind w:left="0"/>
              <w:rPr>
                <w:rFonts w:ascii="Candara" w:hAnsi="Candara" w:cs="Arial"/>
              </w:rPr>
            </w:pPr>
            <w:r w:rsidRPr="00C56E27">
              <w:rPr>
                <w:rFonts w:ascii="Candara" w:hAnsi="Candara" w:cs="Arial"/>
              </w:rPr>
              <w:t>Tester</w:t>
            </w:r>
          </w:p>
        </w:tc>
        <w:tc>
          <w:tcPr>
            <w:tcW w:w="1710" w:type="dxa"/>
            <w:shd w:val="clear" w:color="auto" w:fill="E6E6E6"/>
          </w:tcPr>
          <w:p w:rsidR="00853A54" w:rsidRDefault="00853A54" w:rsidP="008759C3">
            <w:pPr>
              <w:ind w:left="0"/>
              <w:rPr>
                <w:rFonts w:ascii="Candara" w:hAnsi="Candara" w:cs="Arial"/>
              </w:rPr>
            </w:pPr>
            <w:r>
              <w:rPr>
                <w:rFonts w:ascii="Candara" w:hAnsi="Candara" w:cs="Arial"/>
              </w:rPr>
              <w:t>Page Name</w:t>
            </w:r>
          </w:p>
        </w:tc>
        <w:tc>
          <w:tcPr>
            <w:tcW w:w="3870" w:type="dxa"/>
            <w:shd w:val="clear" w:color="auto" w:fill="E6E6E6"/>
          </w:tcPr>
          <w:p w:rsidR="00853A54" w:rsidRDefault="00853A54" w:rsidP="008759C3">
            <w:pPr>
              <w:ind w:left="0"/>
              <w:rPr>
                <w:rFonts w:ascii="Candara" w:hAnsi="Candara" w:cs="Arial"/>
              </w:rPr>
            </w:pPr>
            <w:r>
              <w:rPr>
                <w:rFonts w:ascii="Candara" w:hAnsi="Candara" w:cs="Arial"/>
              </w:rPr>
              <w:t>Description</w:t>
            </w:r>
          </w:p>
        </w:tc>
        <w:tc>
          <w:tcPr>
            <w:tcW w:w="1440" w:type="dxa"/>
            <w:shd w:val="clear" w:color="auto" w:fill="E6E6E6"/>
          </w:tcPr>
          <w:p w:rsidR="00853A54" w:rsidRPr="00C56E27" w:rsidRDefault="00853A54" w:rsidP="008759C3">
            <w:pPr>
              <w:ind w:left="0"/>
              <w:rPr>
                <w:rFonts w:ascii="Candara" w:hAnsi="Candara" w:cs="Arial"/>
              </w:rPr>
            </w:pPr>
            <w:r>
              <w:rPr>
                <w:rFonts w:ascii="Candara" w:hAnsi="Candara" w:cs="Arial"/>
              </w:rPr>
              <w:t>Severity</w:t>
            </w:r>
          </w:p>
        </w:tc>
        <w:tc>
          <w:tcPr>
            <w:tcW w:w="1620" w:type="dxa"/>
            <w:shd w:val="clear" w:color="auto" w:fill="E6E6E6"/>
          </w:tcPr>
          <w:p w:rsidR="00853A54" w:rsidRPr="00C56E27" w:rsidRDefault="00853A54" w:rsidP="008759C3">
            <w:pPr>
              <w:pStyle w:val="BodyTextIndent"/>
              <w:ind w:left="0"/>
              <w:jc w:val="left"/>
              <w:rPr>
                <w:rFonts w:ascii="Candara" w:hAnsi="Candara" w:cs="Arial"/>
                <w:i/>
                <w:color w:val="0000FF"/>
              </w:rPr>
            </w:pPr>
            <w:r w:rsidRPr="00C56E27">
              <w:rPr>
                <w:rFonts w:ascii="Candara" w:hAnsi="Candara" w:cs="Arial"/>
              </w:rPr>
              <w:t>Closed prior to Production Release?</w:t>
            </w:r>
            <w:r>
              <w:rPr>
                <w:rFonts w:ascii="Candara" w:hAnsi="Candara" w:cs="Arial"/>
              </w:rPr>
              <w:t xml:space="preserve"> </w:t>
            </w:r>
          </w:p>
          <w:p w:rsidR="00853A54" w:rsidRPr="00C56E27" w:rsidRDefault="00853A54" w:rsidP="008759C3">
            <w:pPr>
              <w:ind w:left="0"/>
              <w:jc w:val="left"/>
              <w:rPr>
                <w:rFonts w:ascii="Candara" w:hAnsi="Candara" w:cs="Arial"/>
              </w:rPr>
            </w:pPr>
          </w:p>
        </w:tc>
      </w:tr>
      <w:tr w:rsidR="00853A54" w:rsidRPr="00C56E27" w:rsidTr="00853A54">
        <w:trPr>
          <w:trHeight w:val="487"/>
        </w:trPr>
        <w:tc>
          <w:tcPr>
            <w:tcW w:w="1170" w:type="dxa"/>
          </w:tcPr>
          <w:p w:rsidR="00853A54" w:rsidRPr="00C56E27" w:rsidRDefault="00853A54" w:rsidP="008759C3">
            <w:pPr>
              <w:ind w:left="0"/>
              <w:rPr>
                <w:rFonts w:ascii="Candara" w:hAnsi="Candara" w:cs="Arial"/>
              </w:rPr>
            </w:pPr>
            <w:r>
              <w:rPr>
                <w:rFonts w:ascii="Candara" w:hAnsi="Candara" w:cs="Arial"/>
              </w:rPr>
              <w:t>IN001</w:t>
            </w:r>
          </w:p>
        </w:tc>
        <w:tc>
          <w:tcPr>
            <w:tcW w:w="1350" w:type="dxa"/>
          </w:tcPr>
          <w:p w:rsidR="00853A54" w:rsidRPr="00C56E27" w:rsidRDefault="00853A54" w:rsidP="008759C3">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Pr="00853A54" w:rsidRDefault="00853A54" w:rsidP="00853A54">
            <w:pPr>
              <w:spacing w:before="0" w:after="0"/>
              <w:ind w:left="0"/>
              <w:rPr>
                <w:rFonts w:ascii="Calibri" w:hAnsi="Calibri"/>
                <w:color w:val="000000"/>
                <w:sz w:val="22"/>
                <w:szCs w:val="22"/>
              </w:rPr>
            </w:pPr>
            <w:r>
              <w:rPr>
                <w:rFonts w:ascii="Calibri" w:hAnsi="Calibri"/>
                <w:color w:val="000000"/>
                <w:sz w:val="22"/>
                <w:szCs w:val="22"/>
              </w:rPr>
              <w:t>Login</w:t>
            </w:r>
          </w:p>
        </w:tc>
        <w:tc>
          <w:tcPr>
            <w:tcW w:w="387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Echo statements used for the purpose of testing are displayed along with error message displayed at unsuccessful login attempt.</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759C3">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IN002</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Pr="00853A54" w:rsidRDefault="00853A54" w:rsidP="00853A54">
            <w:pPr>
              <w:spacing w:before="0" w:after="0"/>
              <w:ind w:left="0"/>
              <w:rPr>
                <w:rFonts w:ascii="Calibri" w:hAnsi="Calibri"/>
                <w:color w:val="000000"/>
                <w:sz w:val="22"/>
                <w:szCs w:val="22"/>
              </w:rPr>
            </w:pPr>
            <w:r>
              <w:rPr>
                <w:rFonts w:ascii="Calibri" w:hAnsi="Calibri"/>
                <w:color w:val="000000"/>
                <w:sz w:val="22"/>
                <w:szCs w:val="22"/>
              </w:rPr>
              <w:t>Login</w:t>
            </w:r>
          </w:p>
        </w:tc>
        <w:tc>
          <w:tcPr>
            <w:tcW w:w="387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Improper error message format</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IN003</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Place Request</w:t>
            </w:r>
          </w:p>
        </w:tc>
        <w:tc>
          <w:tcPr>
            <w:tcW w:w="387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The button 'Notification' is clubbed along with the form, wrongly suggesting the user that he must fill the same to see his notifications.</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Moderate</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IN004</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Place Request</w:t>
            </w:r>
          </w:p>
        </w:tc>
        <w:tc>
          <w:tcPr>
            <w:tcW w:w="387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Notifications get cluttered on top of the page, and there is no system in place to remove them.</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Moderate</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IN005</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Pr="00853A54" w:rsidRDefault="00853A54" w:rsidP="00853A54">
            <w:pPr>
              <w:spacing w:before="0" w:after="0"/>
              <w:ind w:left="0"/>
              <w:rPr>
                <w:rFonts w:ascii="Calibri" w:hAnsi="Calibri"/>
                <w:color w:val="000000"/>
                <w:sz w:val="22"/>
                <w:szCs w:val="22"/>
              </w:rPr>
            </w:pPr>
            <w:r>
              <w:rPr>
                <w:rFonts w:ascii="Calibri" w:hAnsi="Calibri"/>
                <w:color w:val="000000"/>
                <w:sz w:val="22"/>
                <w:szCs w:val="22"/>
              </w:rPr>
              <w:t>Place Request</w:t>
            </w:r>
          </w:p>
        </w:tc>
        <w:tc>
          <w:tcPr>
            <w:tcW w:w="387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The page does not convey its purpose explicitly to the student user.</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Moderate</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IN006</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Pr="00853A54" w:rsidRDefault="00853A54" w:rsidP="00853A54">
            <w:pPr>
              <w:spacing w:before="0" w:after="0"/>
              <w:ind w:left="0"/>
              <w:rPr>
                <w:rFonts w:ascii="Calibri" w:hAnsi="Calibri"/>
                <w:color w:val="000000"/>
                <w:sz w:val="22"/>
                <w:szCs w:val="22"/>
              </w:rPr>
            </w:pPr>
            <w:r>
              <w:rPr>
                <w:rFonts w:ascii="Calibri" w:hAnsi="Calibri"/>
                <w:color w:val="000000"/>
                <w:sz w:val="22"/>
                <w:szCs w:val="22"/>
              </w:rPr>
              <w:t>Notify Admin</w:t>
            </w:r>
          </w:p>
        </w:tc>
        <w:tc>
          <w:tcPr>
            <w:tcW w:w="387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In case of no notifications, a blank page is displayed.</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IN007</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Pr="00853A54" w:rsidRDefault="00853A54" w:rsidP="00853A54">
            <w:pPr>
              <w:spacing w:before="0" w:after="0"/>
              <w:ind w:left="0"/>
              <w:rPr>
                <w:rFonts w:ascii="Calibri" w:hAnsi="Calibri"/>
                <w:color w:val="000000"/>
                <w:sz w:val="22"/>
                <w:szCs w:val="22"/>
              </w:rPr>
            </w:pPr>
            <w:r>
              <w:rPr>
                <w:rFonts w:ascii="Calibri" w:hAnsi="Calibri"/>
                <w:color w:val="000000"/>
                <w:sz w:val="22"/>
                <w:szCs w:val="22"/>
              </w:rPr>
              <w:t>Check Availability and Extra Bus Schedule</w:t>
            </w:r>
          </w:p>
        </w:tc>
        <w:tc>
          <w:tcPr>
            <w:tcW w:w="387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Time display format is improper. Times are not arranged in a proper order.</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IN008</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Admin and Student homepage</w:t>
            </w:r>
          </w:p>
        </w:tc>
        <w:tc>
          <w:tcPr>
            <w:tcW w:w="387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No message for new notifications.</w:t>
            </w: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IN009</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Archil</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Generate Schedule</w:t>
            </w:r>
          </w:p>
        </w:tc>
        <w:tc>
          <w:tcPr>
            <w:tcW w:w="3870" w:type="dxa"/>
          </w:tcPr>
          <w:p w:rsidR="008759C3" w:rsidRDefault="008759C3" w:rsidP="008759C3">
            <w:pPr>
              <w:spacing w:before="0" w:after="0"/>
              <w:ind w:left="0"/>
              <w:rPr>
                <w:rFonts w:ascii="Calibri" w:hAnsi="Calibri"/>
                <w:color w:val="000000"/>
                <w:sz w:val="22"/>
                <w:szCs w:val="22"/>
              </w:rPr>
            </w:pPr>
            <w:r>
              <w:rPr>
                <w:rFonts w:ascii="Calibri" w:hAnsi="Calibri"/>
                <w:color w:val="000000"/>
                <w:sz w:val="22"/>
                <w:szCs w:val="22"/>
              </w:rPr>
              <w:t>Highly cluttered with text.</w:t>
            </w:r>
          </w:p>
          <w:p w:rsidR="00853A54" w:rsidRDefault="00853A54" w:rsidP="00853A54">
            <w:pPr>
              <w:spacing w:before="0" w:after="0"/>
              <w:ind w:left="0"/>
              <w:rPr>
                <w:rFonts w:ascii="Calibri" w:hAnsi="Calibri"/>
                <w:color w:val="000000"/>
                <w:sz w:val="22"/>
                <w:szCs w:val="22"/>
              </w:rPr>
            </w:pP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Moderate</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lastRenderedPageBreak/>
              <w:t>IN010</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Mohit</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All pages</w:t>
            </w:r>
          </w:p>
        </w:tc>
        <w:tc>
          <w:tcPr>
            <w:tcW w:w="3870" w:type="dxa"/>
          </w:tcPr>
          <w:p w:rsidR="008759C3" w:rsidRDefault="008759C3" w:rsidP="008759C3">
            <w:pPr>
              <w:spacing w:before="0" w:after="0"/>
              <w:ind w:left="0"/>
              <w:rPr>
                <w:rFonts w:ascii="Calibri" w:hAnsi="Calibri"/>
                <w:color w:val="000000"/>
                <w:sz w:val="22"/>
                <w:szCs w:val="22"/>
              </w:rPr>
            </w:pPr>
            <w:r>
              <w:rPr>
                <w:rFonts w:ascii="Calibri" w:hAnsi="Calibri"/>
                <w:color w:val="000000"/>
                <w:sz w:val="22"/>
                <w:szCs w:val="22"/>
              </w:rPr>
              <w:t>Inconsistent display format.</w:t>
            </w:r>
          </w:p>
          <w:p w:rsidR="00853A54" w:rsidRDefault="00853A54" w:rsidP="00853A54">
            <w:pPr>
              <w:spacing w:before="0" w:after="0"/>
              <w:ind w:left="0"/>
              <w:rPr>
                <w:rFonts w:ascii="Calibri" w:hAnsi="Calibri"/>
                <w:color w:val="000000"/>
                <w:sz w:val="22"/>
                <w:szCs w:val="22"/>
              </w:rPr>
            </w:pP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IN011</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Mohit</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All pages</w:t>
            </w:r>
          </w:p>
          <w:p w:rsidR="00853A54" w:rsidRDefault="00853A54" w:rsidP="00853A54">
            <w:pPr>
              <w:spacing w:before="0" w:after="0"/>
              <w:ind w:left="0"/>
              <w:rPr>
                <w:rFonts w:ascii="Calibri" w:hAnsi="Calibri"/>
                <w:color w:val="000000"/>
                <w:sz w:val="22"/>
                <w:szCs w:val="22"/>
              </w:rPr>
            </w:pPr>
          </w:p>
        </w:tc>
        <w:tc>
          <w:tcPr>
            <w:tcW w:w="3870" w:type="dxa"/>
          </w:tcPr>
          <w:p w:rsidR="008759C3" w:rsidRDefault="008759C3" w:rsidP="008759C3">
            <w:pPr>
              <w:spacing w:before="0" w:after="0"/>
              <w:ind w:left="0"/>
              <w:rPr>
                <w:rFonts w:ascii="Calibri" w:hAnsi="Calibri"/>
                <w:color w:val="000000"/>
                <w:sz w:val="22"/>
                <w:szCs w:val="22"/>
              </w:rPr>
            </w:pPr>
            <w:r>
              <w:rPr>
                <w:rFonts w:ascii="Calibri" w:hAnsi="Calibri"/>
                <w:color w:val="000000"/>
                <w:sz w:val="22"/>
                <w:szCs w:val="22"/>
              </w:rPr>
              <w:t>Inconsistent color theme.</w:t>
            </w:r>
          </w:p>
          <w:p w:rsidR="00853A54" w:rsidRDefault="00853A54" w:rsidP="00853A54">
            <w:pPr>
              <w:spacing w:before="0" w:after="0"/>
              <w:ind w:left="0"/>
              <w:rPr>
                <w:rFonts w:ascii="Calibri" w:hAnsi="Calibri"/>
                <w:color w:val="000000"/>
                <w:sz w:val="22"/>
                <w:szCs w:val="22"/>
              </w:rPr>
            </w:pPr>
          </w:p>
        </w:tc>
        <w:tc>
          <w:tcPr>
            <w:tcW w:w="1440" w:type="dxa"/>
          </w:tcPr>
          <w:p w:rsidR="00853A54" w:rsidRPr="008759C3" w:rsidRDefault="008759C3" w:rsidP="008759C3">
            <w:pPr>
              <w:spacing w:before="0" w:after="0"/>
              <w:ind w:left="0"/>
              <w:rPr>
                <w:rFonts w:ascii="Calibri" w:hAnsi="Calibri"/>
                <w:color w:val="000000"/>
                <w:sz w:val="22"/>
                <w:szCs w:val="22"/>
              </w:rPr>
            </w:pPr>
            <w:r>
              <w:rPr>
                <w:rFonts w:ascii="Calibri" w:hAnsi="Calibri"/>
                <w:color w:val="000000"/>
                <w:sz w:val="22"/>
                <w:szCs w:val="22"/>
              </w:rPr>
              <w:t>Low</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IN012</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Mohit</w:t>
            </w:r>
          </w:p>
        </w:tc>
        <w:tc>
          <w:tcPr>
            <w:tcW w:w="1710" w:type="dxa"/>
          </w:tcPr>
          <w:p w:rsidR="00853A54" w:rsidRDefault="00853A54" w:rsidP="00853A54">
            <w:pPr>
              <w:spacing w:before="0" w:after="0"/>
              <w:ind w:left="0"/>
              <w:rPr>
                <w:rFonts w:ascii="Calibri" w:hAnsi="Calibri"/>
                <w:color w:val="000000"/>
                <w:sz w:val="22"/>
                <w:szCs w:val="22"/>
              </w:rPr>
            </w:pPr>
            <w:r>
              <w:rPr>
                <w:rFonts w:ascii="Calibri" w:hAnsi="Calibri"/>
                <w:color w:val="000000"/>
                <w:sz w:val="22"/>
                <w:szCs w:val="22"/>
              </w:rPr>
              <w:t>All pages</w:t>
            </w:r>
          </w:p>
        </w:tc>
        <w:tc>
          <w:tcPr>
            <w:tcW w:w="387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Lack of styling in pages except for user home pages and login page.</w:t>
            </w:r>
          </w:p>
        </w:tc>
        <w:tc>
          <w:tcPr>
            <w:tcW w:w="144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Low</w:t>
            </w:r>
          </w:p>
          <w:p w:rsidR="00853A54" w:rsidRDefault="00853A54" w:rsidP="00853A54">
            <w:pPr>
              <w:ind w:left="0"/>
              <w:rPr>
                <w:rFonts w:ascii="Candara" w:hAnsi="Candara" w:cs="Arial"/>
              </w:rPr>
            </w:pP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IN013</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rPr>
                <w:rFonts w:ascii="Candara" w:hAnsi="Candara" w:cs="Arial"/>
              </w:rPr>
            </w:pPr>
            <w:r>
              <w:rPr>
                <w:rFonts w:ascii="Candara" w:hAnsi="Candara" w:cs="Arial"/>
              </w:rPr>
              <w:t>Mohit</w:t>
            </w:r>
          </w:p>
        </w:tc>
        <w:tc>
          <w:tcPr>
            <w:tcW w:w="1710" w:type="dxa"/>
          </w:tcPr>
          <w:p w:rsidR="008759C3" w:rsidRDefault="008759C3" w:rsidP="008759C3">
            <w:pPr>
              <w:spacing w:before="0" w:after="0"/>
              <w:ind w:left="0"/>
              <w:rPr>
                <w:rFonts w:ascii="Calibri" w:hAnsi="Calibri"/>
                <w:color w:val="000000"/>
                <w:sz w:val="22"/>
                <w:szCs w:val="22"/>
              </w:rPr>
            </w:pPr>
            <w:r>
              <w:rPr>
                <w:rFonts w:ascii="Calibri" w:hAnsi="Calibri"/>
                <w:color w:val="000000"/>
                <w:sz w:val="22"/>
                <w:szCs w:val="22"/>
              </w:rPr>
              <w:t>All pages</w:t>
            </w:r>
          </w:p>
          <w:p w:rsidR="00853A54" w:rsidRDefault="00853A54" w:rsidP="00853A54">
            <w:pPr>
              <w:spacing w:before="0" w:after="0"/>
              <w:ind w:left="0"/>
              <w:rPr>
                <w:rFonts w:ascii="Calibri" w:hAnsi="Calibri"/>
                <w:color w:val="000000"/>
                <w:sz w:val="22"/>
                <w:szCs w:val="22"/>
              </w:rPr>
            </w:pPr>
          </w:p>
        </w:tc>
        <w:tc>
          <w:tcPr>
            <w:tcW w:w="387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Error messages are not displayed in the fovea of user.</w:t>
            </w:r>
          </w:p>
        </w:tc>
        <w:tc>
          <w:tcPr>
            <w:tcW w:w="1440" w:type="dxa"/>
          </w:tcPr>
          <w:p w:rsidR="00853A54" w:rsidRDefault="008759C3" w:rsidP="008759C3">
            <w:pPr>
              <w:spacing w:before="0" w:after="0"/>
              <w:ind w:left="0"/>
              <w:rPr>
                <w:rFonts w:ascii="Candara" w:hAnsi="Candara" w:cs="Arial"/>
              </w:rPr>
            </w:pPr>
            <w:r>
              <w:rPr>
                <w:rFonts w:ascii="Candara" w:hAnsi="Candara" w:cs="Arial"/>
              </w:rPr>
              <w:t>High</w:t>
            </w:r>
          </w:p>
        </w:tc>
        <w:tc>
          <w:tcPr>
            <w:tcW w:w="1620" w:type="dxa"/>
          </w:tcPr>
          <w:p w:rsidR="00853A54" w:rsidRPr="00C56E27" w:rsidRDefault="00853A54" w:rsidP="00853A54">
            <w:pPr>
              <w:ind w:left="0"/>
              <w:rPr>
                <w:rFonts w:ascii="Candara" w:hAnsi="Candara" w:cs="Arial"/>
              </w:rPr>
            </w:pPr>
          </w:p>
        </w:tc>
      </w:tr>
      <w:tr w:rsidR="00853A54" w:rsidRPr="00C56E27" w:rsidTr="00853A54">
        <w:trPr>
          <w:trHeight w:val="487"/>
        </w:trPr>
        <w:tc>
          <w:tcPr>
            <w:tcW w:w="1170" w:type="dxa"/>
          </w:tcPr>
          <w:p w:rsidR="00853A54" w:rsidRDefault="00853A54" w:rsidP="00853A54">
            <w:pPr>
              <w:ind w:left="0"/>
              <w:rPr>
                <w:rFonts w:ascii="Candara" w:hAnsi="Candara" w:cs="Arial"/>
              </w:rPr>
            </w:pPr>
            <w:r>
              <w:rPr>
                <w:rFonts w:ascii="Candara" w:hAnsi="Candara" w:cs="Arial"/>
              </w:rPr>
              <w:t>IN014</w:t>
            </w:r>
          </w:p>
        </w:tc>
        <w:tc>
          <w:tcPr>
            <w:tcW w:w="1350" w:type="dxa"/>
          </w:tcPr>
          <w:p w:rsidR="00853A54" w:rsidRPr="00C56E27" w:rsidRDefault="00853A54" w:rsidP="00853A54">
            <w:pPr>
              <w:ind w:left="0"/>
              <w:rPr>
                <w:rFonts w:ascii="Candara" w:hAnsi="Candara" w:cs="Arial"/>
              </w:rPr>
            </w:pPr>
            <w:r>
              <w:rPr>
                <w:rFonts w:ascii="Candara" w:hAnsi="Candara" w:cs="Arial"/>
              </w:rPr>
              <w:t>02/04/2016</w:t>
            </w:r>
          </w:p>
        </w:tc>
        <w:tc>
          <w:tcPr>
            <w:tcW w:w="900" w:type="dxa"/>
          </w:tcPr>
          <w:p w:rsidR="00853A54" w:rsidRPr="00C56E27" w:rsidRDefault="00F750E5" w:rsidP="00F750E5">
            <w:pPr>
              <w:ind w:left="0"/>
              <w:jc w:val="left"/>
              <w:rPr>
                <w:rFonts w:ascii="Candara" w:hAnsi="Candara" w:cs="Arial"/>
              </w:rPr>
            </w:pPr>
            <w:r>
              <w:rPr>
                <w:rFonts w:ascii="Candara" w:hAnsi="Candara" w:cs="Arial"/>
              </w:rPr>
              <w:t>Mohit</w:t>
            </w:r>
          </w:p>
        </w:tc>
        <w:tc>
          <w:tcPr>
            <w:tcW w:w="1710" w:type="dxa"/>
          </w:tcPr>
          <w:p w:rsidR="008759C3" w:rsidRDefault="008759C3" w:rsidP="008759C3">
            <w:pPr>
              <w:spacing w:before="0" w:after="0"/>
              <w:ind w:left="0"/>
              <w:rPr>
                <w:rFonts w:ascii="Calibri" w:hAnsi="Calibri"/>
                <w:color w:val="000000"/>
                <w:sz w:val="22"/>
                <w:szCs w:val="22"/>
              </w:rPr>
            </w:pPr>
            <w:r>
              <w:rPr>
                <w:rFonts w:ascii="Calibri" w:hAnsi="Calibri"/>
                <w:color w:val="000000"/>
                <w:sz w:val="22"/>
                <w:szCs w:val="22"/>
              </w:rPr>
              <w:t>All pages</w:t>
            </w:r>
          </w:p>
          <w:p w:rsidR="00853A54" w:rsidRDefault="00853A54" w:rsidP="00853A54">
            <w:pPr>
              <w:spacing w:before="0" w:after="0"/>
              <w:ind w:left="0"/>
              <w:rPr>
                <w:rFonts w:ascii="Calibri" w:hAnsi="Calibri"/>
                <w:color w:val="000000"/>
                <w:sz w:val="22"/>
                <w:szCs w:val="22"/>
              </w:rPr>
            </w:pPr>
          </w:p>
        </w:tc>
        <w:tc>
          <w:tcPr>
            <w:tcW w:w="3870" w:type="dxa"/>
          </w:tcPr>
          <w:p w:rsidR="00853A54" w:rsidRDefault="008759C3" w:rsidP="00853A54">
            <w:pPr>
              <w:spacing w:before="0" w:after="0"/>
              <w:ind w:left="0"/>
              <w:rPr>
                <w:rFonts w:ascii="Calibri" w:hAnsi="Calibri"/>
                <w:color w:val="000000"/>
                <w:sz w:val="22"/>
                <w:szCs w:val="22"/>
              </w:rPr>
            </w:pPr>
            <w:r>
              <w:rPr>
                <w:rFonts w:ascii="Calibri" w:hAnsi="Calibri"/>
                <w:color w:val="000000"/>
                <w:sz w:val="22"/>
                <w:szCs w:val="22"/>
              </w:rPr>
              <w:t>Back button not available in any page. User must manually change the URL/ use the browser back button.</w:t>
            </w:r>
          </w:p>
        </w:tc>
        <w:tc>
          <w:tcPr>
            <w:tcW w:w="1440" w:type="dxa"/>
          </w:tcPr>
          <w:p w:rsidR="008759C3" w:rsidRDefault="008759C3" w:rsidP="008759C3">
            <w:pPr>
              <w:spacing w:before="0" w:after="0"/>
              <w:ind w:left="0"/>
              <w:rPr>
                <w:rFonts w:ascii="Calibri" w:hAnsi="Calibri"/>
                <w:color w:val="000000"/>
                <w:sz w:val="22"/>
                <w:szCs w:val="22"/>
              </w:rPr>
            </w:pPr>
            <w:r>
              <w:rPr>
                <w:rFonts w:ascii="Calibri" w:hAnsi="Calibri"/>
                <w:color w:val="000000"/>
                <w:sz w:val="22"/>
                <w:szCs w:val="22"/>
              </w:rPr>
              <w:t>High</w:t>
            </w:r>
          </w:p>
          <w:p w:rsidR="00853A54" w:rsidRDefault="00853A54" w:rsidP="00853A54">
            <w:pPr>
              <w:spacing w:before="0" w:after="0"/>
              <w:ind w:left="0"/>
              <w:rPr>
                <w:rFonts w:ascii="Calibri" w:hAnsi="Calibri"/>
                <w:color w:val="000000"/>
                <w:sz w:val="22"/>
                <w:szCs w:val="22"/>
              </w:rPr>
            </w:pPr>
          </w:p>
          <w:p w:rsidR="00853A54" w:rsidRDefault="00853A54" w:rsidP="00853A54">
            <w:pPr>
              <w:ind w:left="0"/>
              <w:rPr>
                <w:rFonts w:ascii="Candara" w:hAnsi="Candara" w:cs="Arial"/>
              </w:rPr>
            </w:pPr>
          </w:p>
        </w:tc>
        <w:tc>
          <w:tcPr>
            <w:tcW w:w="1620" w:type="dxa"/>
          </w:tcPr>
          <w:p w:rsidR="00853A54" w:rsidRPr="00C56E27" w:rsidRDefault="00853A54" w:rsidP="00853A54">
            <w:pPr>
              <w:ind w:left="0"/>
              <w:rPr>
                <w:rFonts w:ascii="Candara" w:hAnsi="Candara" w:cs="Arial"/>
              </w:rPr>
            </w:pPr>
          </w:p>
        </w:tc>
      </w:tr>
    </w:tbl>
    <w:p w:rsidR="00124933" w:rsidRDefault="00124933" w:rsidP="00662906">
      <w:pPr>
        <w:pStyle w:val="BodyText"/>
        <w:ind w:left="0"/>
        <w:rPr>
          <w:rFonts w:ascii="Candara" w:hAnsi="Candara" w:cs="Arial"/>
        </w:rPr>
      </w:pPr>
    </w:p>
    <w:p w:rsidR="00A90B6E" w:rsidRDefault="008759C3" w:rsidP="00375481">
      <w:pPr>
        <w:pStyle w:val="Heading1"/>
        <w:numPr>
          <w:ilvl w:val="1"/>
          <w:numId w:val="11"/>
        </w:numPr>
        <w:rPr>
          <w:rFonts w:ascii="Candara" w:hAnsi="Candara"/>
        </w:rPr>
      </w:pPr>
      <w:bookmarkStart w:id="37" w:name="_Toc447578604"/>
      <w:r>
        <w:rPr>
          <w:rFonts w:ascii="Candara" w:hAnsi="Candara"/>
        </w:rPr>
        <w:t>Issues with SRS</w:t>
      </w:r>
      <w:bookmarkStart w:id="38" w:name="_Toc136837066"/>
      <w:bookmarkStart w:id="39" w:name="_Toc106079533"/>
      <w:bookmarkStart w:id="40" w:name="_Toc107027580"/>
      <w:bookmarkStart w:id="41" w:name="_Toc107027790"/>
      <w:bookmarkEnd w:id="1"/>
      <w:bookmarkEnd w:id="3"/>
      <w:bookmarkEnd w:id="4"/>
      <w:bookmarkEnd w:id="5"/>
      <w:bookmarkEnd w:id="15"/>
      <w:bookmarkEnd w:id="16"/>
      <w:bookmarkEnd w:id="17"/>
      <w:bookmarkEnd w:id="18"/>
      <w:bookmarkEnd w:id="19"/>
      <w:bookmarkEnd w:id="37"/>
    </w:p>
    <w:p w:rsidR="00375481" w:rsidRPr="008759C3" w:rsidRDefault="00375481" w:rsidP="00375481">
      <w:pPr>
        <w:pStyle w:val="Heading1"/>
        <w:rPr>
          <w:rFonts w:asciiTheme="minorHAnsi" w:hAnsiTheme="minorHAnsi"/>
          <w:b w:val="0"/>
          <w:sz w:val="22"/>
          <w:szCs w:val="22"/>
        </w:rPr>
      </w:pPr>
      <w:bookmarkStart w:id="42" w:name="_Toc447578449"/>
      <w:r w:rsidRPr="008759C3">
        <w:rPr>
          <w:rFonts w:asciiTheme="minorHAnsi" w:hAnsiTheme="minorHAnsi"/>
          <w:b w:val="0"/>
          <w:sz w:val="22"/>
          <w:szCs w:val="22"/>
        </w:rPr>
        <w:t>1) L</w:t>
      </w:r>
      <w:r w:rsidRPr="008759C3">
        <w:rPr>
          <w:rFonts w:asciiTheme="minorHAnsi" w:hAnsiTheme="minorHAnsi"/>
          <w:b w:val="0"/>
          <w:caps w:val="0"/>
          <w:sz w:val="22"/>
          <w:szCs w:val="22"/>
        </w:rPr>
        <w:t>ogical structure of data is not available.</w:t>
      </w:r>
      <w:bookmarkEnd w:id="42"/>
    </w:p>
    <w:p w:rsidR="00375481" w:rsidRPr="008759C3" w:rsidRDefault="00375481" w:rsidP="00375481">
      <w:pPr>
        <w:pStyle w:val="Heading1"/>
        <w:rPr>
          <w:rFonts w:asciiTheme="minorHAnsi" w:hAnsiTheme="minorHAnsi"/>
          <w:b w:val="0"/>
          <w:sz w:val="22"/>
          <w:szCs w:val="22"/>
        </w:rPr>
      </w:pPr>
      <w:bookmarkStart w:id="43" w:name="_Toc447578450"/>
      <w:r w:rsidRPr="008759C3">
        <w:rPr>
          <w:rFonts w:asciiTheme="minorHAnsi" w:hAnsiTheme="minorHAnsi"/>
          <w:b w:val="0"/>
          <w:sz w:val="22"/>
          <w:szCs w:val="22"/>
        </w:rPr>
        <w:t>2) S</w:t>
      </w:r>
      <w:r w:rsidRPr="008759C3">
        <w:rPr>
          <w:rFonts w:asciiTheme="minorHAnsi" w:hAnsiTheme="minorHAnsi"/>
          <w:b w:val="0"/>
          <w:caps w:val="0"/>
          <w:sz w:val="22"/>
          <w:szCs w:val="22"/>
        </w:rPr>
        <w:t>ystem environment not available.</w:t>
      </w:r>
      <w:bookmarkEnd w:id="43"/>
    </w:p>
    <w:p w:rsidR="00375481" w:rsidRPr="008759C3" w:rsidRDefault="00375481" w:rsidP="00375481">
      <w:pPr>
        <w:pStyle w:val="Heading1"/>
        <w:rPr>
          <w:rFonts w:asciiTheme="minorHAnsi" w:hAnsiTheme="minorHAnsi"/>
          <w:b w:val="0"/>
          <w:sz w:val="22"/>
          <w:szCs w:val="22"/>
        </w:rPr>
      </w:pPr>
      <w:bookmarkStart w:id="44" w:name="_Toc447578451"/>
      <w:r w:rsidRPr="008759C3">
        <w:rPr>
          <w:rFonts w:asciiTheme="minorHAnsi" w:hAnsiTheme="minorHAnsi"/>
          <w:b w:val="0"/>
          <w:caps w:val="0"/>
          <w:sz w:val="22"/>
          <w:szCs w:val="22"/>
        </w:rPr>
        <w:t>3) Functional requirements not available.</w:t>
      </w:r>
      <w:bookmarkEnd w:id="44"/>
    </w:p>
    <w:p w:rsidR="00375481" w:rsidRPr="008759C3" w:rsidRDefault="00375481" w:rsidP="00375481">
      <w:pPr>
        <w:pStyle w:val="Heading1"/>
        <w:rPr>
          <w:rFonts w:asciiTheme="minorHAnsi" w:hAnsiTheme="minorHAnsi"/>
          <w:b w:val="0"/>
          <w:sz w:val="22"/>
          <w:szCs w:val="22"/>
        </w:rPr>
      </w:pPr>
      <w:bookmarkStart w:id="45" w:name="_Toc447578452"/>
      <w:r w:rsidRPr="008759C3">
        <w:rPr>
          <w:rFonts w:asciiTheme="minorHAnsi" w:hAnsiTheme="minorHAnsi"/>
          <w:b w:val="0"/>
          <w:caps w:val="0"/>
          <w:sz w:val="22"/>
          <w:szCs w:val="22"/>
        </w:rPr>
        <w:t>4) Class diagram: attributes and classes do not match.</w:t>
      </w:r>
      <w:bookmarkEnd w:id="45"/>
    </w:p>
    <w:p w:rsidR="00375481" w:rsidRPr="008759C3" w:rsidRDefault="00375481" w:rsidP="00375481">
      <w:pPr>
        <w:pStyle w:val="Heading1"/>
        <w:rPr>
          <w:rFonts w:asciiTheme="minorHAnsi" w:hAnsiTheme="minorHAnsi"/>
          <w:b w:val="0"/>
          <w:sz w:val="22"/>
          <w:szCs w:val="22"/>
        </w:rPr>
      </w:pPr>
      <w:bookmarkStart w:id="46" w:name="_Toc447578453"/>
      <w:r w:rsidRPr="008759C3">
        <w:rPr>
          <w:rFonts w:asciiTheme="minorHAnsi" w:hAnsiTheme="minorHAnsi"/>
          <w:b w:val="0"/>
          <w:caps w:val="0"/>
          <w:sz w:val="22"/>
          <w:szCs w:val="22"/>
        </w:rPr>
        <w:t>5) Activity diagram: no requester home page.</w:t>
      </w:r>
      <w:bookmarkEnd w:id="46"/>
    </w:p>
    <w:p w:rsidR="00375481" w:rsidRPr="008759C3" w:rsidRDefault="00375481" w:rsidP="00375481">
      <w:pPr>
        <w:pStyle w:val="Heading1"/>
        <w:rPr>
          <w:rFonts w:asciiTheme="minorHAnsi" w:hAnsiTheme="minorHAnsi"/>
          <w:b w:val="0"/>
          <w:sz w:val="22"/>
          <w:szCs w:val="22"/>
        </w:rPr>
      </w:pPr>
      <w:bookmarkStart w:id="47" w:name="_Toc447578454"/>
      <w:r w:rsidRPr="008759C3">
        <w:rPr>
          <w:rFonts w:asciiTheme="minorHAnsi" w:hAnsiTheme="minorHAnsi"/>
          <w:b w:val="0"/>
          <w:caps w:val="0"/>
          <w:sz w:val="22"/>
          <w:szCs w:val="22"/>
        </w:rPr>
        <w:t>6) Activity diagram: condition not specified for decision points.</w:t>
      </w:r>
      <w:bookmarkEnd w:id="47"/>
    </w:p>
    <w:p w:rsidR="00375481" w:rsidRDefault="00375481" w:rsidP="00375481">
      <w:pPr>
        <w:pStyle w:val="Heading1"/>
        <w:rPr>
          <w:rFonts w:asciiTheme="minorHAnsi" w:hAnsiTheme="minorHAnsi"/>
          <w:b w:val="0"/>
          <w:caps w:val="0"/>
          <w:sz w:val="22"/>
          <w:szCs w:val="22"/>
        </w:rPr>
      </w:pPr>
      <w:bookmarkStart w:id="48" w:name="_Toc447578455"/>
      <w:r w:rsidRPr="008759C3">
        <w:rPr>
          <w:rFonts w:asciiTheme="minorHAnsi" w:hAnsiTheme="minorHAnsi"/>
          <w:b w:val="0"/>
          <w:caps w:val="0"/>
          <w:sz w:val="22"/>
          <w:szCs w:val="22"/>
        </w:rPr>
        <w:t>7) Activity diagram: some use cases missing.</w:t>
      </w:r>
      <w:bookmarkEnd w:id="48"/>
    </w:p>
    <w:p w:rsidR="00375481" w:rsidRDefault="00375481" w:rsidP="00375481">
      <w:pPr>
        <w:pStyle w:val="Heading1"/>
        <w:ind w:left="1080" w:firstLine="0"/>
        <w:rPr>
          <w:rFonts w:ascii="Candara" w:hAnsi="Candara"/>
        </w:rPr>
      </w:pPr>
    </w:p>
    <w:p w:rsidR="00A90B6E" w:rsidRPr="00A90B6E" w:rsidRDefault="00A90B6E" w:rsidP="00A90B6E">
      <w:pPr>
        <w:pStyle w:val="Heading1"/>
        <w:ind w:left="1440" w:firstLine="0"/>
        <w:rPr>
          <w:rFonts w:ascii="Candara" w:hAnsi="Candara"/>
        </w:rPr>
      </w:pPr>
    </w:p>
    <w:p w:rsidR="00124933" w:rsidRPr="00C56E27" w:rsidRDefault="00CD7248" w:rsidP="001D6CC5">
      <w:pPr>
        <w:pStyle w:val="Heading1"/>
        <w:rPr>
          <w:rFonts w:ascii="Candara" w:hAnsi="Candara"/>
        </w:rPr>
      </w:pPr>
      <w:bookmarkStart w:id="49" w:name="_Toc447578605"/>
      <w:r w:rsidRPr="00C56E27">
        <w:rPr>
          <w:rFonts w:ascii="Candara" w:hAnsi="Candara"/>
        </w:rPr>
        <w:t>5.0</w:t>
      </w:r>
      <w:r w:rsidRPr="00C56E27">
        <w:rPr>
          <w:rFonts w:ascii="Candara" w:hAnsi="Candara"/>
        </w:rPr>
        <w:tab/>
      </w:r>
      <w:r w:rsidR="001D6CC5">
        <w:rPr>
          <w:rFonts w:ascii="Candara" w:hAnsi="Candara"/>
        </w:rPr>
        <w:t>V</w:t>
      </w:r>
      <w:r w:rsidR="00124933" w:rsidRPr="00C56E27">
        <w:rPr>
          <w:rFonts w:ascii="Candara" w:hAnsi="Candara"/>
        </w:rPr>
        <w:t>ariances</w:t>
      </w:r>
      <w:bookmarkEnd w:id="49"/>
    </w:p>
    <w:p w:rsidR="001D6CC5" w:rsidRDefault="001D6CC5" w:rsidP="0074376D">
      <w:pPr>
        <w:pStyle w:val="InfoBlue"/>
        <w:tabs>
          <w:tab w:val="left" w:pos="540"/>
        </w:tabs>
        <w:ind w:left="540"/>
        <w:rPr>
          <w:rFonts w:ascii="Candara" w:hAnsi="Candara" w:cs="Arial"/>
          <w:iCs/>
          <w:szCs w:val="24"/>
        </w:rPr>
      </w:pPr>
    </w:p>
    <w:p w:rsidR="00124933" w:rsidRDefault="007967F1" w:rsidP="0074376D">
      <w:pPr>
        <w:pStyle w:val="InfoBlue"/>
        <w:tabs>
          <w:tab w:val="left" w:pos="540"/>
        </w:tabs>
        <w:ind w:left="540"/>
        <w:rPr>
          <w:rFonts w:ascii="Candara" w:hAnsi="Candara" w:cs="Arial"/>
          <w:i w:val="0"/>
          <w:iCs/>
          <w:color w:val="auto"/>
          <w:szCs w:val="24"/>
        </w:rPr>
      </w:pPr>
      <w:r>
        <w:rPr>
          <w:rFonts w:ascii="Candara" w:hAnsi="Candara" w:cs="Arial"/>
          <w:i w:val="0"/>
          <w:iCs/>
          <w:color w:val="auto"/>
          <w:szCs w:val="24"/>
        </w:rPr>
        <w:t>Unit testing was initially planned to be conducted using PHPUnit, an automated testing tool for PHP. This could not be implemented, as the testing team did not have any prior experience in automated testing.</w:t>
      </w:r>
    </w:p>
    <w:p w:rsidR="007967F1" w:rsidRDefault="007967F1" w:rsidP="007967F1">
      <w:pPr>
        <w:pStyle w:val="BodyText"/>
      </w:pPr>
      <w:r>
        <w:t>All tests were conducted in production environments and must be re performed once again on development environment to ensure that there are no discrepancies.</w:t>
      </w:r>
    </w:p>
    <w:p w:rsidR="007967F1" w:rsidRPr="007967F1" w:rsidRDefault="007967F1" w:rsidP="007967F1">
      <w:pPr>
        <w:pStyle w:val="BodyText"/>
      </w:pPr>
    </w:p>
    <w:p w:rsidR="0074376D" w:rsidRPr="00C56E27" w:rsidRDefault="00CD7248" w:rsidP="00CB2E8E">
      <w:pPr>
        <w:pStyle w:val="Heading1"/>
        <w:rPr>
          <w:rFonts w:ascii="Candara" w:hAnsi="Candara"/>
        </w:rPr>
      </w:pPr>
      <w:bookmarkStart w:id="50" w:name="_Toc447578606"/>
      <w:r w:rsidRPr="00C56E27">
        <w:rPr>
          <w:rFonts w:ascii="Candara" w:hAnsi="Candara"/>
        </w:rPr>
        <w:t>6.0</w:t>
      </w:r>
      <w:r w:rsidRPr="00C56E27">
        <w:rPr>
          <w:rFonts w:ascii="Candara" w:hAnsi="Candara"/>
        </w:rPr>
        <w:tab/>
      </w:r>
      <w:r w:rsidR="0074376D" w:rsidRPr="00C56E27">
        <w:rPr>
          <w:rFonts w:ascii="Candara" w:hAnsi="Candara"/>
        </w:rPr>
        <w:t>Test Instances</w:t>
      </w:r>
      <w:bookmarkEnd w:id="50"/>
    </w:p>
    <w:p w:rsidR="0074376D" w:rsidRDefault="00803179" w:rsidP="0074376D">
      <w:pPr>
        <w:pStyle w:val="InfoBlue"/>
        <w:ind w:left="540"/>
        <w:rPr>
          <w:rFonts w:ascii="Candara" w:hAnsi="Candara" w:cs="Arial"/>
          <w:i w:val="0"/>
          <w:iCs/>
          <w:color w:val="auto"/>
        </w:rPr>
      </w:pPr>
      <w:r>
        <w:rPr>
          <w:rFonts w:ascii="Candara" w:hAnsi="Candara" w:cs="Arial"/>
          <w:i w:val="0"/>
          <w:iCs/>
          <w:color w:val="auto"/>
        </w:rPr>
        <w:t>Negative numbers were generated in several sections where the expected results were positive integers.</w:t>
      </w:r>
    </w:p>
    <w:p w:rsidR="00803179" w:rsidRPr="00803179" w:rsidRDefault="00803179" w:rsidP="00803179">
      <w:pPr>
        <w:pStyle w:val="BodyText"/>
      </w:pPr>
      <w:r>
        <w:t>In some cases, garbage values were generated as a result of exceeding maximum limits.</w:t>
      </w:r>
    </w:p>
    <w:bookmarkStart w:id="51" w:name="_Toc184705452"/>
    <w:bookmarkStart w:id="52" w:name="_Toc185055495"/>
    <w:bookmarkStart w:id="53" w:name="_Toc185055559"/>
    <w:bookmarkStart w:id="54" w:name="_Toc185056196"/>
    <w:bookmarkStart w:id="55"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lastRenderedPageBreak/>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6" w:name="_Toc181066907"/>
      <w:bookmarkStart w:id="57" w:name="_Toc182382866"/>
      <w:bookmarkStart w:id="58" w:name="_Toc182382974"/>
      <w:bookmarkStart w:id="59" w:name="_Toc447578607"/>
      <w:r w:rsidRPr="00C56E27">
        <w:rPr>
          <w:rFonts w:ascii="Candara" w:hAnsi="Candara" w:cs="Arial"/>
          <w:szCs w:val="28"/>
        </w:rPr>
        <w:t>Resolved Test Incidents</w:t>
      </w:r>
      <w:bookmarkEnd w:id="51"/>
      <w:bookmarkEnd w:id="52"/>
      <w:bookmarkEnd w:id="53"/>
      <w:bookmarkEnd w:id="54"/>
      <w:bookmarkEnd w:id="55"/>
      <w:bookmarkEnd w:id="56"/>
      <w:bookmarkEnd w:id="57"/>
      <w:bookmarkEnd w:id="58"/>
      <w:bookmarkEnd w:id="59"/>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 xml:space="preserve">This will be filled by the </w:t>
      </w:r>
      <w:proofErr w:type="spellStart"/>
      <w:r>
        <w:rPr>
          <w:rFonts w:ascii="Candara" w:hAnsi="Candara" w:cs="Arial"/>
          <w:i/>
          <w:color w:val="0000FF"/>
        </w:rPr>
        <w:t>dev</w:t>
      </w:r>
      <w:proofErr w:type="spellEnd"/>
      <w:r>
        <w:rPr>
          <w:rFonts w:ascii="Candara" w:hAnsi="Candara" w:cs="Arial"/>
          <w:i/>
          <w:color w:val="0000FF"/>
        </w:rPr>
        <w:t xml:space="preserve"> team</w:t>
      </w:r>
      <w:r w:rsidRPr="00C56E27">
        <w:rPr>
          <w:rFonts w:ascii="Candara" w:hAnsi="Candara" w:cs="Arial"/>
          <w:i/>
          <w:color w:val="0000FF"/>
        </w:rPr>
        <w:t>.]</w:t>
      </w:r>
    </w:p>
    <w:bookmarkStart w:id="60" w:name="_Toc184705453"/>
    <w:bookmarkStart w:id="61" w:name="_Toc185055496"/>
    <w:bookmarkStart w:id="62" w:name="_Toc185055560"/>
    <w:bookmarkStart w:id="63" w:name="_Toc185056197"/>
    <w:bookmarkStart w:id="64"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65" w:name="_Toc447578608"/>
      <w:r w:rsidRPr="00C56E27">
        <w:rPr>
          <w:rFonts w:ascii="Candara" w:hAnsi="Candara" w:cs="Arial"/>
          <w:szCs w:val="28"/>
        </w:rPr>
        <w:t>Unresolved Test Incidents</w:t>
      </w:r>
      <w:bookmarkEnd w:id="60"/>
      <w:bookmarkEnd w:id="61"/>
      <w:bookmarkEnd w:id="62"/>
      <w:bookmarkEnd w:id="63"/>
      <w:bookmarkEnd w:id="64"/>
      <w:bookmarkEnd w:id="65"/>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 xml:space="preserve">This will be filled by the </w:t>
      </w:r>
      <w:proofErr w:type="spellStart"/>
      <w:r>
        <w:rPr>
          <w:rFonts w:ascii="Candara" w:hAnsi="Candara" w:cs="Arial"/>
          <w:i/>
          <w:color w:val="0000FF"/>
        </w:rPr>
        <w:t>dev</w:t>
      </w:r>
      <w:proofErr w:type="spellEnd"/>
      <w:r>
        <w:rPr>
          <w:rFonts w:ascii="Candara" w:hAnsi="Candara" w:cs="Arial"/>
          <w:i/>
          <w:color w:val="0000FF"/>
        </w:rPr>
        <w:t xml:space="preserve"> team</w:t>
      </w:r>
      <w:r w:rsidRPr="00C56E27">
        <w:rPr>
          <w:rFonts w:ascii="Candara" w:hAnsi="Candara" w:cs="Arial"/>
          <w:i/>
          <w:color w:val="0000FF"/>
        </w:rPr>
        <w:t>.]</w:t>
      </w:r>
    </w:p>
    <w:p w:rsidR="00364B6D" w:rsidRPr="00C56E27" w:rsidRDefault="00CB2E8E" w:rsidP="00CB2E8E">
      <w:pPr>
        <w:pStyle w:val="Heading1"/>
        <w:rPr>
          <w:rFonts w:ascii="Candara" w:hAnsi="Candara"/>
        </w:rPr>
      </w:pPr>
      <w:bookmarkStart w:id="66" w:name="_Toc447578609"/>
      <w:r w:rsidRPr="00C56E27">
        <w:rPr>
          <w:rFonts w:ascii="Candara" w:hAnsi="Candara"/>
        </w:rPr>
        <w:t>7.0</w:t>
      </w:r>
      <w:r w:rsidRPr="00C56E27">
        <w:rPr>
          <w:rFonts w:ascii="Candara" w:hAnsi="Candara"/>
        </w:rPr>
        <w:tab/>
      </w:r>
      <w:r w:rsidR="0082239D" w:rsidRPr="00C56E27">
        <w:rPr>
          <w:rFonts w:ascii="Candara" w:hAnsi="Candara"/>
        </w:rPr>
        <w:t>Recommendations</w:t>
      </w:r>
      <w:bookmarkEnd w:id="66"/>
    </w:p>
    <w:bookmarkEnd w:id="38"/>
    <w:bookmarkEnd w:id="39"/>
    <w:bookmarkEnd w:id="40"/>
    <w:bookmarkEnd w:id="41"/>
    <w:p w:rsidR="00803179" w:rsidRDefault="00803179" w:rsidP="00803179">
      <w:pPr>
        <w:pStyle w:val="InfoBlue"/>
        <w:numPr>
          <w:ilvl w:val="0"/>
          <w:numId w:val="12"/>
        </w:numPr>
        <w:rPr>
          <w:rFonts w:ascii="Candara" w:hAnsi="Candara" w:cs="Arial"/>
          <w:i w:val="0"/>
          <w:iCs/>
          <w:color w:val="auto"/>
        </w:rPr>
      </w:pPr>
      <w:r>
        <w:rPr>
          <w:rFonts w:ascii="Candara" w:hAnsi="Candara" w:cs="Arial"/>
          <w:i w:val="0"/>
          <w:iCs/>
          <w:color w:val="auto"/>
        </w:rPr>
        <w:t>Correct all bugs reported in the Unit, Integration and System testing. Higher priority must be given to bugs with high severity.</w:t>
      </w:r>
    </w:p>
    <w:p w:rsidR="00803179" w:rsidRDefault="00803179" w:rsidP="00803179">
      <w:pPr>
        <w:pStyle w:val="BodyText"/>
        <w:numPr>
          <w:ilvl w:val="0"/>
          <w:numId w:val="12"/>
        </w:numPr>
      </w:pPr>
      <w:r>
        <w:t>Improve the User Interface as suggested in UI testing.</w:t>
      </w:r>
    </w:p>
    <w:p w:rsidR="00803179" w:rsidRPr="00803179" w:rsidRDefault="00375481" w:rsidP="00803179">
      <w:pPr>
        <w:pStyle w:val="BodyText"/>
        <w:numPr>
          <w:ilvl w:val="0"/>
          <w:numId w:val="12"/>
        </w:numPr>
      </w:pPr>
      <w:r>
        <w:t>Recheck performance testing in a deployment environment.</w:t>
      </w:r>
    </w:p>
    <w:p w:rsidR="006C1270" w:rsidRPr="006C1270" w:rsidRDefault="006C1270" w:rsidP="006C1270">
      <w:pPr>
        <w:pStyle w:val="Appendix"/>
        <w:rPr>
          <w:rFonts w:ascii="Candara" w:hAnsi="Candara" w:cs="Arial"/>
        </w:rPr>
      </w:pPr>
      <w:bookmarkStart w:id="67" w:name="_Toc447578610"/>
      <w:r>
        <w:rPr>
          <w:rFonts w:ascii="Candara" w:hAnsi="Candara" w:cs="Arial"/>
        </w:rPr>
        <w:t>APPENDIX A</w:t>
      </w:r>
      <w:r w:rsidRPr="006C1270">
        <w:rPr>
          <w:rFonts w:ascii="Candara" w:hAnsi="Candara" w:cs="Arial"/>
        </w:rPr>
        <w:t xml:space="preserve">: </w:t>
      </w:r>
      <w:r>
        <w:rPr>
          <w:rFonts w:ascii="Candara" w:hAnsi="Candara" w:cs="Arial"/>
        </w:rPr>
        <w:t>REFERENCES</w:t>
      </w:r>
      <w:bookmarkEnd w:id="67"/>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7A3FEF" w:rsidP="007A3FEF">
            <w:pPr>
              <w:pStyle w:val="BodyText"/>
              <w:ind w:left="0"/>
              <w:jc w:val="left"/>
              <w:rPr>
                <w:rFonts w:ascii="Candara" w:hAnsi="Candara" w:cs="Arial"/>
                <w:i/>
                <w:color w:val="0000FF"/>
              </w:rPr>
            </w:pPr>
            <w:r w:rsidRPr="00C56E27">
              <w:rPr>
                <w:rFonts w:ascii="Candara" w:hAnsi="Candara" w:cs="Arial"/>
                <w:i/>
                <w:color w:val="0000FF"/>
              </w:rPr>
              <w:t>&lt;Document Name</w:t>
            </w:r>
            <w:r>
              <w:rPr>
                <w:rFonts w:ascii="Candara" w:hAnsi="Candara" w:cs="Arial"/>
                <w:i/>
                <w:color w:val="0000FF"/>
              </w:rPr>
              <w:t>&gt;</w:t>
            </w:r>
          </w:p>
        </w:tc>
        <w:tc>
          <w:tcPr>
            <w:tcW w:w="3060" w:type="dxa"/>
          </w:tcPr>
          <w:p w:rsidR="007A3FEF" w:rsidRPr="00C56E27" w:rsidRDefault="007A3FEF">
            <w:pPr>
              <w:pStyle w:val="BodyText"/>
              <w:ind w:left="0"/>
              <w:jc w:val="left"/>
              <w:rPr>
                <w:rFonts w:ascii="Candara" w:hAnsi="Candara" w:cs="Arial"/>
                <w:i/>
                <w:color w:val="0000FF"/>
              </w:rPr>
            </w:pPr>
            <w:r>
              <w:rPr>
                <w:rFonts w:ascii="Candara" w:hAnsi="Candara" w:cs="Arial"/>
                <w:i/>
                <w:color w:val="0000FF"/>
              </w:rPr>
              <w:t>&lt;</w:t>
            </w:r>
            <w:r w:rsidRPr="00C56E27">
              <w:rPr>
                <w:rFonts w:ascii="Candara" w:hAnsi="Candara" w:cs="Arial"/>
                <w:i/>
                <w:color w:val="0000FF"/>
              </w:rPr>
              <w:t>Version Number&gt;</w:t>
            </w:r>
          </w:p>
        </w:tc>
        <w:tc>
          <w:tcPr>
            <w:tcW w:w="3060" w:type="dxa"/>
          </w:tcPr>
          <w:p w:rsidR="007A3FEF" w:rsidRPr="00C56E27" w:rsidRDefault="007A3FEF">
            <w:pPr>
              <w:pStyle w:val="BodyText"/>
              <w:ind w:left="0"/>
              <w:jc w:val="left"/>
              <w:rPr>
                <w:rFonts w:ascii="Candara" w:hAnsi="Candara" w:cs="Arial"/>
                <w:i/>
                <w:color w:val="0000FF"/>
              </w:rPr>
            </w:pPr>
            <w:r w:rsidRPr="00C56E27">
              <w:rPr>
                <w:rFonts w:ascii="Candara" w:hAnsi="Candara" w:cs="Arial"/>
                <w:i/>
                <w:color w:val="0000FF"/>
              </w:rPr>
              <w:t xml:space="preserve">[Provide </w:t>
            </w:r>
            <w:r>
              <w:rPr>
                <w:rFonts w:ascii="Candara" w:hAnsi="Candara" w:cs="Arial"/>
                <w:i/>
                <w:color w:val="0000FF"/>
              </w:rPr>
              <w:t xml:space="preserve">brief </w:t>
            </w:r>
            <w:r w:rsidRPr="00C56E27">
              <w:rPr>
                <w:rFonts w:ascii="Candara" w:hAnsi="Candara" w:cs="Arial"/>
                <w:i/>
                <w:color w:val="0000FF"/>
              </w:rPr>
              <w:t>description of the document]</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68" w:name="_Toc106079534"/>
      <w:bookmarkStart w:id="69" w:name="_Toc107027581"/>
      <w:bookmarkStart w:id="70" w:name="_Toc107027791"/>
      <w:bookmarkStart w:id="71" w:name="_Toc447578611"/>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68"/>
      <w:bookmarkEnd w:id="69"/>
      <w:bookmarkEnd w:id="70"/>
      <w:bookmarkEnd w:id="71"/>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bl>
    <w:p w:rsidR="00F70A96" w:rsidRPr="00C56E27" w:rsidRDefault="00F70A96" w:rsidP="007F305E">
      <w:pPr>
        <w:pStyle w:val="Appendix"/>
        <w:rPr>
          <w:rFonts w:ascii="Candara" w:hAnsi="Candara" w:cs="Arial"/>
        </w:rPr>
      </w:pPr>
    </w:p>
    <w:sectPr w:rsidR="00F70A96" w:rsidRPr="00C56E27" w:rsidSect="00C30966">
      <w:footerReference w:type="default" r:id="rId18"/>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54F" w:rsidRDefault="00DE254F">
      <w:r>
        <w:separator/>
      </w:r>
    </w:p>
  </w:endnote>
  <w:endnote w:type="continuationSeparator" w:id="0">
    <w:p w:rsidR="00DE254F" w:rsidRDefault="00DE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D4" w:rsidRDefault="004274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74D4" w:rsidRDefault="004274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D4" w:rsidRDefault="004274D4">
    <w:pPr>
      <w:pStyle w:val="Footer"/>
      <w:pBdr>
        <w:top w:val="single" w:sz="4" w:space="1" w:color="D9D9D9" w:themeColor="background1" w:themeShade="D9"/>
      </w:pBdr>
      <w:jc w:val="right"/>
    </w:pPr>
  </w:p>
  <w:p w:rsidR="004274D4" w:rsidRPr="00201184" w:rsidRDefault="004274D4" w:rsidP="00201184">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922653"/>
      <w:docPartObj>
        <w:docPartGallery w:val="Page Numbers (Bottom of Page)"/>
        <w:docPartUnique/>
      </w:docPartObj>
    </w:sdtPr>
    <w:sdtEndPr>
      <w:rPr>
        <w:color w:val="7F7F7F" w:themeColor="background1" w:themeShade="7F"/>
        <w:spacing w:val="60"/>
      </w:rPr>
    </w:sdtEndPr>
    <w:sdtContent>
      <w:p w:rsidR="004274D4" w:rsidRDefault="004274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37BE" w:rsidRPr="00A937BE">
          <w:rPr>
            <w:b/>
            <w:bCs/>
            <w:noProof/>
          </w:rPr>
          <w:t>8</w:t>
        </w:r>
        <w:r>
          <w:rPr>
            <w:b/>
            <w:bCs/>
            <w:noProof/>
          </w:rPr>
          <w:fldChar w:fldCharType="end"/>
        </w:r>
        <w:r>
          <w:rPr>
            <w:b/>
            <w:bCs/>
          </w:rPr>
          <w:t xml:space="preserve"> | </w:t>
        </w:r>
        <w:r>
          <w:rPr>
            <w:color w:val="7F7F7F" w:themeColor="background1" w:themeShade="7F"/>
            <w:spacing w:val="60"/>
          </w:rPr>
          <w:t>Page</w:t>
        </w:r>
      </w:p>
    </w:sdtContent>
  </w:sdt>
  <w:p w:rsidR="004274D4" w:rsidRDefault="004274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D4" w:rsidRDefault="00427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54F" w:rsidRDefault="00DE254F">
      <w:r>
        <w:separator/>
      </w:r>
    </w:p>
  </w:footnote>
  <w:footnote w:type="continuationSeparator" w:id="0">
    <w:p w:rsidR="00DE254F" w:rsidRDefault="00DE2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D4" w:rsidRPr="00C30966" w:rsidRDefault="004274D4" w:rsidP="00B56F4B">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Pr>
        <w:rFonts w:ascii="Arial" w:hAnsi="Arial" w:cs="Arial"/>
        <w:b/>
        <w:bCs/>
        <w:iCs/>
        <w:sz w:val="20"/>
      </w:rPr>
      <w:t>Transport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D4" w:rsidRDefault="004274D4">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56D46DF"/>
    <w:multiLevelType w:val="multilevel"/>
    <w:tmpl w:val="259C20A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197B88"/>
    <w:multiLevelType w:val="multilevel"/>
    <w:tmpl w:val="B63A5CF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47C437D"/>
    <w:multiLevelType w:val="multilevel"/>
    <w:tmpl w:val="85CA22A8"/>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D6F7D57"/>
    <w:multiLevelType w:val="hybridMultilevel"/>
    <w:tmpl w:val="55A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8">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3A2B78"/>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7"/>
  </w:num>
  <w:num w:numId="3">
    <w:abstractNumId w:val="9"/>
  </w:num>
  <w:num w:numId="4">
    <w:abstractNumId w:val="10"/>
  </w:num>
  <w:num w:numId="5">
    <w:abstractNumId w:val="4"/>
  </w:num>
  <w:num w:numId="6">
    <w:abstractNumId w:val="8"/>
  </w:num>
  <w:num w:numId="7">
    <w:abstractNumId w:val="1"/>
  </w:num>
  <w:num w:numId="8">
    <w:abstractNumId w:val="11"/>
  </w:num>
  <w:num w:numId="9">
    <w:abstractNumId w:val="5"/>
  </w:num>
  <w:num w:numId="10">
    <w:abstractNumId w:val="0"/>
  </w:num>
  <w:num w:numId="11">
    <w:abstractNumId w:val="3"/>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121D"/>
    <w:rsid w:val="00007C0F"/>
    <w:rsid w:val="000104C2"/>
    <w:rsid w:val="00014730"/>
    <w:rsid w:val="00014842"/>
    <w:rsid w:val="000160A3"/>
    <w:rsid w:val="0003449A"/>
    <w:rsid w:val="00040EF5"/>
    <w:rsid w:val="00050797"/>
    <w:rsid w:val="000557BB"/>
    <w:rsid w:val="000600B0"/>
    <w:rsid w:val="0006762C"/>
    <w:rsid w:val="00084B6E"/>
    <w:rsid w:val="00086564"/>
    <w:rsid w:val="000876E1"/>
    <w:rsid w:val="00087EA6"/>
    <w:rsid w:val="0009045E"/>
    <w:rsid w:val="000A0C29"/>
    <w:rsid w:val="000A2CBC"/>
    <w:rsid w:val="000C0259"/>
    <w:rsid w:val="000C68C5"/>
    <w:rsid w:val="000C6EBB"/>
    <w:rsid w:val="000C7EC5"/>
    <w:rsid w:val="000D48FC"/>
    <w:rsid w:val="000E2B63"/>
    <w:rsid w:val="000E371C"/>
    <w:rsid w:val="000E583A"/>
    <w:rsid w:val="000E5FC4"/>
    <w:rsid w:val="000E6BC5"/>
    <w:rsid w:val="000F17D3"/>
    <w:rsid w:val="000F68A6"/>
    <w:rsid w:val="00103F12"/>
    <w:rsid w:val="001077E4"/>
    <w:rsid w:val="00107B75"/>
    <w:rsid w:val="00110028"/>
    <w:rsid w:val="00110A8F"/>
    <w:rsid w:val="00114D2D"/>
    <w:rsid w:val="00116853"/>
    <w:rsid w:val="00121583"/>
    <w:rsid w:val="001217DD"/>
    <w:rsid w:val="00124933"/>
    <w:rsid w:val="00134A23"/>
    <w:rsid w:val="001375EC"/>
    <w:rsid w:val="00140E25"/>
    <w:rsid w:val="00141BA3"/>
    <w:rsid w:val="00145A2F"/>
    <w:rsid w:val="001545FD"/>
    <w:rsid w:val="00164E62"/>
    <w:rsid w:val="00165EE6"/>
    <w:rsid w:val="001733AB"/>
    <w:rsid w:val="0017547D"/>
    <w:rsid w:val="00177C6F"/>
    <w:rsid w:val="00183558"/>
    <w:rsid w:val="0019023B"/>
    <w:rsid w:val="001907C6"/>
    <w:rsid w:val="00190CA6"/>
    <w:rsid w:val="00194116"/>
    <w:rsid w:val="001947D6"/>
    <w:rsid w:val="001A12C0"/>
    <w:rsid w:val="001B12A0"/>
    <w:rsid w:val="001B19CC"/>
    <w:rsid w:val="001B36E2"/>
    <w:rsid w:val="001B49FA"/>
    <w:rsid w:val="001D031F"/>
    <w:rsid w:val="001D1CAD"/>
    <w:rsid w:val="001D69B4"/>
    <w:rsid w:val="001D6CC5"/>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1EC2"/>
    <w:rsid w:val="00244973"/>
    <w:rsid w:val="00247A2C"/>
    <w:rsid w:val="0025219F"/>
    <w:rsid w:val="002532C5"/>
    <w:rsid w:val="00253CB8"/>
    <w:rsid w:val="002576D0"/>
    <w:rsid w:val="0026060E"/>
    <w:rsid w:val="00262CFC"/>
    <w:rsid w:val="0027115D"/>
    <w:rsid w:val="002718B1"/>
    <w:rsid w:val="00273744"/>
    <w:rsid w:val="00280C94"/>
    <w:rsid w:val="00281998"/>
    <w:rsid w:val="0029309C"/>
    <w:rsid w:val="00293F89"/>
    <w:rsid w:val="00294EB3"/>
    <w:rsid w:val="0029756F"/>
    <w:rsid w:val="002A1EB1"/>
    <w:rsid w:val="002A230F"/>
    <w:rsid w:val="002A5BB9"/>
    <w:rsid w:val="002A6181"/>
    <w:rsid w:val="002A70EE"/>
    <w:rsid w:val="002A776A"/>
    <w:rsid w:val="002B5FCE"/>
    <w:rsid w:val="002C1AF1"/>
    <w:rsid w:val="002C4979"/>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5481"/>
    <w:rsid w:val="00377B03"/>
    <w:rsid w:val="00384BF5"/>
    <w:rsid w:val="003907D7"/>
    <w:rsid w:val="00395D92"/>
    <w:rsid w:val="003A1C64"/>
    <w:rsid w:val="003A29EA"/>
    <w:rsid w:val="003A3CBB"/>
    <w:rsid w:val="003B2FB3"/>
    <w:rsid w:val="003B7505"/>
    <w:rsid w:val="003C2734"/>
    <w:rsid w:val="003C61B5"/>
    <w:rsid w:val="003D01FA"/>
    <w:rsid w:val="003D699B"/>
    <w:rsid w:val="003D7146"/>
    <w:rsid w:val="003E6293"/>
    <w:rsid w:val="003E7B70"/>
    <w:rsid w:val="003F242D"/>
    <w:rsid w:val="003F2B4F"/>
    <w:rsid w:val="003F4BD8"/>
    <w:rsid w:val="00404F10"/>
    <w:rsid w:val="00406A5E"/>
    <w:rsid w:val="00411AD8"/>
    <w:rsid w:val="004204A2"/>
    <w:rsid w:val="004268FB"/>
    <w:rsid w:val="0042700E"/>
    <w:rsid w:val="004274D4"/>
    <w:rsid w:val="0042781D"/>
    <w:rsid w:val="00430C14"/>
    <w:rsid w:val="004319B2"/>
    <w:rsid w:val="00445FB2"/>
    <w:rsid w:val="00446936"/>
    <w:rsid w:val="004475A9"/>
    <w:rsid w:val="00447C4A"/>
    <w:rsid w:val="00450570"/>
    <w:rsid w:val="0045149C"/>
    <w:rsid w:val="00451EC6"/>
    <w:rsid w:val="00452E71"/>
    <w:rsid w:val="004558C1"/>
    <w:rsid w:val="004646E4"/>
    <w:rsid w:val="00467742"/>
    <w:rsid w:val="004740BC"/>
    <w:rsid w:val="00474116"/>
    <w:rsid w:val="004820F5"/>
    <w:rsid w:val="00486D11"/>
    <w:rsid w:val="00486F23"/>
    <w:rsid w:val="00491612"/>
    <w:rsid w:val="0049590B"/>
    <w:rsid w:val="00495EEA"/>
    <w:rsid w:val="00496D34"/>
    <w:rsid w:val="004A28EA"/>
    <w:rsid w:val="004A4C3A"/>
    <w:rsid w:val="004A5D54"/>
    <w:rsid w:val="004B5F82"/>
    <w:rsid w:val="004C5CAC"/>
    <w:rsid w:val="004C5E49"/>
    <w:rsid w:val="004D5B3B"/>
    <w:rsid w:val="004D7831"/>
    <w:rsid w:val="004E0AD2"/>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04F94"/>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14B8C"/>
    <w:rsid w:val="00717C6F"/>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967F1"/>
    <w:rsid w:val="007A0D65"/>
    <w:rsid w:val="007A1ABA"/>
    <w:rsid w:val="007A3FEF"/>
    <w:rsid w:val="007C3CB9"/>
    <w:rsid w:val="007C6B62"/>
    <w:rsid w:val="007D37BB"/>
    <w:rsid w:val="007D7F66"/>
    <w:rsid w:val="007E1113"/>
    <w:rsid w:val="007E71BA"/>
    <w:rsid w:val="007F0919"/>
    <w:rsid w:val="007F0B6E"/>
    <w:rsid w:val="007F305E"/>
    <w:rsid w:val="00800383"/>
    <w:rsid w:val="00803179"/>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A54"/>
    <w:rsid w:val="00853F18"/>
    <w:rsid w:val="008549FD"/>
    <w:rsid w:val="00855BA2"/>
    <w:rsid w:val="00862B5E"/>
    <w:rsid w:val="00874598"/>
    <w:rsid w:val="008745D2"/>
    <w:rsid w:val="008759C3"/>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703"/>
    <w:rsid w:val="00943765"/>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3EEB"/>
    <w:rsid w:val="00A06A1A"/>
    <w:rsid w:val="00A12A66"/>
    <w:rsid w:val="00A17283"/>
    <w:rsid w:val="00A17B6F"/>
    <w:rsid w:val="00A250BB"/>
    <w:rsid w:val="00A266E3"/>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0B6E"/>
    <w:rsid w:val="00A937BE"/>
    <w:rsid w:val="00A95D62"/>
    <w:rsid w:val="00A964F7"/>
    <w:rsid w:val="00A968F8"/>
    <w:rsid w:val="00A97BC6"/>
    <w:rsid w:val="00AB5324"/>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0A74"/>
    <w:rsid w:val="00B51620"/>
    <w:rsid w:val="00B53D82"/>
    <w:rsid w:val="00B56F4B"/>
    <w:rsid w:val="00B616F5"/>
    <w:rsid w:val="00B63751"/>
    <w:rsid w:val="00B64F6B"/>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111B3"/>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E254F"/>
    <w:rsid w:val="00DE3682"/>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93CED"/>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2748E"/>
    <w:rsid w:val="00F42482"/>
    <w:rsid w:val="00F42BAA"/>
    <w:rsid w:val="00F4522E"/>
    <w:rsid w:val="00F452C2"/>
    <w:rsid w:val="00F45936"/>
    <w:rsid w:val="00F46803"/>
    <w:rsid w:val="00F5109E"/>
    <w:rsid w:val="00F5270C"/>
    <w:rsid w:val="00F60369"/>
    <w:rsid w:val="00F60B25"/>
    <w:rsid w:val="00F65FDE"/>
    <w:rsid w:val="00F70A96"/>
    <w:rsid w:val="00F710AF"/>
    <w:rsid w:val="00F73C2C"/>
    <w:rsid w:val="00F750E5"/>
    <w:rsid w:val="00F77AE4"/>
    <w:rsid w:val="00F8204E"/>
    <w:rsid w:val="00F8269E"/>
    <w:rsid w:val="00F8446F"/>
    <w:rsid w:val="00F91ADA"/>
    <w:rsid w:val="00F92B62"/>
    <w:rsid w:val="00FB0118"/>
    <w:rsid w:val="00FB3C68"/>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link w:val="Heading1Char"/>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link w:val="BodyTextIndentChar"/>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character" w:customStyle="1" w:styleId="Heading2Char">
    <w:name w:val="Heading 2 Char"/>
    <w:basedOn w:val="DefaultParagraphFont"/>
    <w:link w:val="Heading2"/>
    <w:rsid w:val="00F42482"/>
    <w:rPr>
      <w:rFonts w:eastAsia="Arial Unicode MS" w:cs="Arial Unicode MS"/>
      <w:b/>
      <w:bCs/>
      <w:caps/>
      <w:sz w:val="24"/>
      <w:szCs w:val="24"/>
      <w:lang w:bidi="ar-SA"/>
    </w:rPr>
  </w:style>
  <w:style w:type="character" w:customStyle="1" w:styleId="BodyTextIndentChar">
    <w:name w:val="Body Text Indent Char"/>
    <w:basedOn w:val="DefaultParagraphFont"/>
    <w:link w:val="BodyTextIndent"/>
    <w:rsid w:val="00F42482"/>
    <w:rPr>
      <w:sz w:val="24"/>
      <w:szCs w:val="24"/>
      <w:lang w:bidi="ar-SA"/>
    </w:rPr>
  </w:style>
  <w:style w:type="character" w:customStyle="1" w:styleId="Heading1Char">
    <w:name w:val="Heading 1 Char"/>
    <w:basedOn w:val="DefaultParagraphFont"/>
    <w:link w:val="Heading1"/>
    <w:rsid w:val="00A90B6E"/>
    <w:rPr>
      <w:rFonts w:ascii="Arial" w:eastAsia="Arial Unicode MS" w:hAnsi="Arial" w:cs="Arial"/>
      <w:b/>
      <w:bCs/>
      <w:caps/>
      <w:kern w:val="36"/>
      <w:sz w:val="28"/>
      <w:szCs w:val="48"/>
      <w:lang w:bidi="ar-SA"/>
    </w:rPr>
  </w:style>
  <w:style w:type="character" w:customStyle="1" w:styleId="apple-converted-space">
    <w:name w:val="apple-converted-space"/>
    <w:basedOn w:val="DefaultParagraphFont"/>
    <w:rsid w:val="00014730"/>
  </w:style>
  <w:style w:type="character" w:customStyle="1" w:styleId="aqj">
    <w:name w:val="aqj"/>
    <w:basedOn w:val="DefaultParagraphFont"/>
    <w:rsid w:val="0001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4565">
      <w:bodyDiv w:val="1"/>
      <w:marLeft w:val="0"/>
      <w:marRight w:val="0"/>
      <w:marTop w:val="0"/>
      <w:marBottom w:val="0"/>
      <w:divBdr>
        <w:top w:val="none" w:sz="0" w:space="0" w:color="auto"/>
        <w:left w:val="none" w:sz="0" w:space="0" w:color="auto"/>
        <w:bottom w:val="none" w:sz="0" w:space="0" w:color="auto"/>
        <w:right w:val="none" w:sz="0" w:space="0" w:color="auto"/>
      </w:divBdr>
    </w:div>
    <w:div w:id="54278711">
      <w:bodyDiv w:val="1"/>
      <w:marLeft w:val="0"/>
      <w:marRight w:val="0"/>
      <w:marTop w:val="0"/>
      <w:marBottom w:val="0"/>
      <w:divBdr>
        <w:top w:val="none" w:sz="0" w:space="0" w:color="auto"/>
        <w:left w:val="none" w:sz="0" w:space="0" w:color="auto"/>
        <w:bottom w:val="none" w:sz="0" w:space="0" w:color="auto"/>
        <w:right w:val="none" w:sz="0" w:space="0" w:color="auto"/>
      </w:divBdr>
    </w:div>
    <w:div w:id="57898845">
      <w:bodyDiv w:val="1"/>
      <w:marLeft w:val="0"/>
      <w:marRight w:val="0"/>
      <w:marTop w:val="0"/>
      <w:marBottom w:val="0"/>
      <w:divBdr>
        <w:top w:val="none" w:sz="0" w:space="0" w:color="auto"/>
        <w:left w:val="none" w:sz="0" w:space="0" w:color="auto"/>
        <w:bottom w:val="none" w:sz="0" w:space="0" w:color="auto"/>
        <w:right w:val="none" w:sz="0" w:space="0" w:color="auto"/>
      </w:divBdr>
    </w:div>
    <w:div w:id="66389918">
      <w:bodyDiv w:val="1"/>
      <w:marLeft w:val="0"/>
      <w:marRight w:val="0"/>
      <w:marTop w:val="0"/>
      <w:marBottom w:val="0"/>
      <w:divBdr>
        <w:top w:val="none" w:sz="0" w:space="0" w:color="auto"/>
        <w:left w:val="none" w:sz="0" w:space="0" w:color="auto"/>
        <w:bottom w:val="none" w:sz="0" w:space="0" w:color="auto"/>
        <w:right w:val="none" w:sz="0" w:space="0" w:color="auto"/>
      </w:divBdr>
    </w:div>
    <w:div w:id="78599640">
      <w:bodyDiv w:val="1"/>
      <w:marLeft w:val="0"/>
      <w:marRight w:val="0"/>
      <w:marTop w:val="0"/>
      <w:marBottom w:val="0"/>
      <w:divBdr>
        <w:top w:val="none" w:sz="0" w:space="0" w:color="auto"/>
        <w:left w:val="none" w:sz="0" w:space="0" w:color="auto"/>
        <w:bottom w:val="none" w:sz="0" w:space="0" w:color="auto"/>
        <w:right w:val="none" w:sz="0" w:space="0" w:color="auto"/>
      </w:divBdr>
    </w:div>
    <w:div w:id="86193018">
      <w:bodyDiv w:val="1"/>
      <w:marLeft w:val="0"/>
      <w:marRight w:val="0"/>
      <w:marTop w:val="0"/>
      <w:marBottom w:val="0"/>
      <w:divBdr>
        <w:top w:val="none" w:sz="0" w:space="0" w:color="auto"/>
        <w:left w:val="none" w:sz="0" w:space="0" w:color="auto"/>
        <w:bottom w:val="none" w:sz="0" w:space="0" w:color="auto"/>
        <w:right w:val="none" w:sz="0" w:space="0" w:color="auto"/>
      </w:divBdr>
    </w:div>
    <w:div w:id="94056692">
      <w:bodyDiv w:val="1"/>
      <w:marLeft w:val="0"/>
      <w:marRight w:val="0"/>
      <w:marTop w:val="0"/>
      <w:marBottom w:val="0"/>
      <w:divBdr>
        <w:top w:val="none" w:sz="0" w:space="0" w:color="auto"/>
        <w:left w:val="none" w:sz="0" w:space="0" w:color="auto"/>
        <w:bottom w:val="none" w:sz="0" w:space="0" w:color="auto"/>
        <w:right w:val="none" w:sz="0" w:space="0" w:color="auto"/>
      </w:divBdr>
    </w:div>
    <w:div w:id="97408934">
      <w:bodyDiv w:val="1"/>
      <w:marLeft w:val="0"/>
      <w:marRight w:val="0"/>
      <w:marTop w:val="0"/>
      <w:marBottom w:val="0"/>
      <w:divBdr>
        <w:top w:val="none" w:sz="0" w:space="0" w:color="auto"/>
        <w:left w:val="none" w:sz="0" w:space="0" w:color="auto"/>
        <w:bottom w:val="none" w:sz="0" w:space="0" w:color="auto"/>
        <w:right w:val="none" w:sz="0" w:space="0" w:color="auto"/>
      </w:divBdr>
    </w:div>
    <w:div w:id="127555344">
      <w:bodyDiv w:val="1"/>
      <w:marLeft w:val="0"/>
      <w:marRight w:val="0"/>
      <w:marTop w:val="0"/>
      <w:marBottom w:val="0"/>
      <w:divBdr>
        <w:top w:val="none" w:sz="0" w:space="0" w:color="auto"/>
        <w:left w:val="none" w:sz="0" w:space="0" w:color="auto"/>
        <w:bottom w:val="none" w:sz="0" w:space="0" w:color="auto"/>
        <w:right w:val="none" w:sz="0" w:space="0" w:color="auto"/>
      </w:divBdr>
    </w:div>
    <w:div w:id="131140051">
      <w:bodyDiv w:val="1"/>
      <w:marLeft w:val="0"/>
      <w:marRight w:val="0"/>
      <w:marTop w:val="0"/>
      <w:marBottom w:val="0"/>
      <w:divBdr>
        <w:top w:val="none" w:sz="0" w:space="0" w:color="auto"/>
        <w:left w:val="none" w:sz="0" w:space="0" w:color="auto"/>
        <w:bottom w:val="none" w:sz="0" w:space="0" w:color="auto"/>
        <w:right w:val="none" w:sz="0" w:space="0" w:color="auto"/>
      </w:divBdr>
    </w:div>
    <w:div w:id="132526241">
      <w:bodyDiv w:val="1"/>
      <w:marLeft w:val="0"/>
      <w:marRight w:val="0"/>
      <w:marTop w:val="0"/>
      <w:marBottom w:val="0"/>
      <w:divBdr>
        <w:top w:val="none" w:sz="0" w:space="0" w:color="auto"/>
        <w:left w:val="none" w:sz="0" w:space="0" w:color="auto"/>
        <w:bottom w:val="none" w:sz="0" w:space="0" w:color="auto"/>
        <w:right w:val="none" w:sz="0" w:space="0" w:color="auto"/>
      </w:divBdr>
    </w:div>
    <w:div w:id="178471163">
      <w:bodyDiv w:val="1"/>
      <w:marLeft w:val="0"/>
      <w:marRight w:val="0"/>
      <w:marTop w:val="0"/>
      <w:marBottom w:val="0"/>
      <w:divBdr>
        <w:top w:val="none" w:sz="0" w:space="0" w:color="auto"/>
        <w:left w:val="none" w:sz="0" w:space="0" w:color="auto"/>
        <w:bottom w:val="none" w:sz="0" w:space="0" w:color="auto"/>
        <w:right w:val="none" w:sz="0" w:space="0" w:color="auto"/>
      </w:divBdr>
    </w:div>
    <w:div w:id="190195310">
      <w:bodyDiv w:val="1"/>
      <w:marLeft w:val="0"/>
      <w:marRight w:val="0"/>
      <w:marTop w:val="0"/>
      <w:marBottom w:val="0"/>
      <w:divBdr>
        <w:top w:val="none" w:sz="0" w:space="0" w:color="auto"/>
        <w:left w:val="none" w:sz="0" w:space="0" w:color="auto"/>
        <w:bottom w:val="none" w:sz="0" w:space="0" w:color="auto"/>
        <w:right w:val="none" w:sz="0" w:space="0" w:color="auto"/>
      </w:divBdr>
    </w:div>
    <w:div w:id="197161161">
      <w:bodyDiv w:val="1"/>
      <w:marLeft w:val="0"/>
      <w:marRight w:val="0"/>
      <w:marTop w:val="0"/>
      <w:marBottom w:val="0"/>
      <w:divBdr>
        <w:top w:val="none" w:sz="0" w:space="0" w:color="auto"/>
        <w:left w:val="none" w:sz="0" w:space="0" w:color="auto"/>
        <w:bottom w:val="none" w:sz="0" w:space="0" w:color="auto"/>
        <w:right w:val="none" w:sz="0" w:space="0" w:color="auto"/>
      </w:divBdr>
    </w:div>
    <w:div w:id="198978334">
      <w:bodyDiv w:val="1"/>
      <w:marLeft w:val="0"/>
      <w:marRight w:val="0"/>
      <w:marTop w:val="0"/>
      <w:marBottom w:val="0"/>
      <w:divBdr>
        <w:top w:val="none" w:sz="0" w:space="0" w:color="auto"/>
        <w:left w:val="none" w:sz="0" w:space="0" w:color="auto"/>
        <w:bottom w:val="none" w:sz="0" w:space="0" w:color="auto"/>
        <w:right w:val="none" w:sz="0" w:space="0" w:color="auto"/>
      </w:divBdr>
    </w:div>
    <w:div w:id="206844502">
      <w:bodyDiv w:val="1"/>
      <w:marLeft w:val="0"/>
      <w:marRight w:val="0"/>
      <w:marTop w:val="0"/>
      <w:marBottom w:val="0"/>
      <w:divBdr>
        <w:top w:val="none" w:sz="0" w:space="0" w:color="auto"/>
        <w:left w:val="none" w:sz="0" w:space="0" w:color="auto"/>
        <w:bottom w:val="none" w:sz="0" w:space="0" w:color="auto"/>
        <w:right w:val="none" w:sz="0" w:space="0" w:color="auto"/>
      </w:divBdr>
    </w:div>
    <w:div w:id="216598387">
      <w:bodyDiv w:val="1"/>
      <w:marLeft w:val="0"/>
      <w:marRight w:val="0"/>
      <w:marTop w:val="0"/>
      <w:marBottom w:val="0"/>
      <w:divBdr>
        <w:top w:val="none" w:sz="0" w:space="0" w:color="auto"/>
        <w:left w:val="none" w:sz="0" w:space="0" w:color="auto"/>
        <w:bottom w:val="none" w:sz="0" w:space="0" w:color="auto"/>
        <w:right w:val="none" w:sz="0" w:space="0" w:color="auto"/>
      </w:divBdr>
    </w:div>
    <w:div w:id="230895635">
      <w:bodyDiv w:val="1"/>
      <w:marLeft w:val="0"/>
      <w:marRight w:val="0"/>
      <w:marTop w:val="0"/>
      <w:marBottom w:val="0"/>
      <w:divBdr>
        <w:top w:val="none" w:sz="0" w:space="0" w:color="auto"/>
        <w:left w:val="none" w:sz="0" w:space="0" w:color="auto"/>
        <w:bottom w:val="none" w:sz="0" w:space="0" w:color="auto"/>
        <w:right w:val="none" w:sz="0" w:space="0" w:color="auto"/>
      </w:divBdr>
    </w:div>
    <w:div w:id="234903879">
      <w:bodyDiv w:val="1"/>
      <w:marLeft w:val="0"/>
      <w:marRight w:val="0"/>
      <w:marTop w:val="0"/>
      <w:marBottom w:val="0"/>
      <w:divBdr>
        <w:top w:val="none" w:sz="0" w:space="0" w:color="auto"/>
        <w:left w:val="none" w:sz="0" w:space="0" w:color="auto"/>
        <w:bottom w:val="none" w:sz="0" w:space="0" w:color="auto"/>
        <w:right w:val="none" w:sz="0" w:space="0" w:color="auto"/>
      </w:divBdr>
    </w:div>
    <w:div w:id="257911950">
      <w:bodyDiv w:val="1"/>
      <w:marLeft w:val="0"/>
      <w:marRight w:val="0"/>
      <w:marTop w:val="0"/>
      <w:marBottom w:val="0"/>
      <w:divBdr>
        <w:top w:val="none" w:sz="0" w:space="0" w:color="auto"/>
        <w:left w:val="none" w:sz="0" w:space="0" w:color="auto"/>
        <w:bottom w:val="none" w:sz="0" w:space="0" w:color="auto"/>
        <w:right w:val="none" w:sz="0" w:space="0" w:color="auto"/>
      </w:divBdr>
    </w:div>
    <w:div w:id="261189192">
      <w:bodyDiv w:val="1"/>
      <w:marLeft w:val="0"/>
      <w:marRight w:val="0"/>
      <w:marTop w:val="0"/>
      <w:marBottom w:val="0"/>
      <w:divBdr>
        <w:top w:val="none" w:sz="0" w:space="0" w:color="auto"/>
        <w:left w:val="none" w:sz="0" w:space="0" w:color="auto"/>
        <w:bottom w:val="none" w:sz="0" w:space="0" w:color="auto"/>
        <w:right w:val="none" w:sz="0" w:space="0" w:color="auto"/>
      </w:divBdr>
    </w:div>
    <w:div w:id="338315811">
      <w:bodyDiv w:val="1"/>
      <w:marLeft w:val="0"/>
      <w:marRight w:val="0"/>
      <w:marTop w:val="0"/>
      <w:marBottom w:val="0"/>
      <w:divBdr>
        <w:top w:val="none" w:sz="0" w:space="0" w:color="auto"/>
        <w:left w:val="none" w:sz="0" w:space="0" w:color="auto"/>
        <w:bottom w:val="none" w:sz="0" w:space="0" w:color="auto"/>
        <w:right w:val="none" w:sz="0" w:space="0" w:color="auto"/>
      </w:divBdr>
    </w:div>
    <w:div w:id="346560293">
      <w:bodyDiv w:val="1"/>
      <w:marLeft w:val="0"/>
      <w:marRight w:val="0"/>
      <w:marTop w:val="0"/>
      <w:marBottom w:val="0"/>
      <w:divBdr>
        <w:top w:val="none" w:sz="0" w:space="0" w:color="auto"/>
        <w:left w:val="none" w:sz="0" w:space="0" w:color="auto"/>
        <w:bottom w:val="none" w:sz="0" w:space="0" w:color="auto"/>
        <w:right w:val="none" w:sz="0" w:space="0" w:color="auto"/>
      </w:divBdr>
    </w:div>
    <w:div w:id="357120797">
      <w:bodyDiv w:val="1"/>
      <w:marLeft w:val="0"/>
      <w:marRight w:val="0"/>
      <w:marTop w:val="0"/>
      <w:marBottom w:val="0"/>
      <w:divBdr>
        <w:top w:val="none" w:sz="0" w:space="0" w:color="auto"/>
        <w:left w:val="none" w:sz="0" w:space="0" w:color="auto"/>
        <w:bottom w:val="none" w:sz="0" w:space="0" w:color="auto"/>
        <w:right w:val="none" w:sz="0" w:space="0" w:color="auto"/>
      </w:divBdr>
    </w:div>
    <w:div w:id="372769844">
      <w:bodyDiv w:val="1"/>
      <w:marLeft w:val="0"/>
      <w:marRight w:val="0"/>
      <w:marTop w:val="0"/>
      <w:marBottom w:val="0"/>
      <w:divBdr>
        <w:top w:val="none" w:sz="0" w:space="0" w:color="auto"/>
        <w:left w:val="none" w:sz="0" w:space="0" w:color="auto"/>
        <w:bottom w:val="none" w:sz="0" w:space="0" w:color="auto"/>
        <w:right w:val="none" w:sz="0" w:space="0" w:color="auto"/>
      </w:divBdr>
    </w:div>
    <w:div w:id="397561365">
      <w:bodyDiv w:val="1"/>
      <w:marLeft w:val="0"/>
      <w:marRight w:val="0"/>
      <w:marTop w:val="0"/>
      <w:marBottom w:val="0"/>
      <w:divBdr>
        <w:top w:val="none" w:sz="0" w:space="0" w:color="auto"/>
        <w:left w:val="none" w:sz="0" w:space="0" w:color="auto"/>
        <w:bottom w:val="none" w:sz="0" w:space="0" w:color="auto"/>
        <w:right w:val="none" w:sz="0" w:space="0" w:color="auto"/>
      </w:divBdr>
    </w:div>
    <w:div w:id="444497703">
      <w:bodyDiv w:val="1"/>
      <w:marLeft w:val="0"/>
      <w:marRight w:val="0"/>
      <w:marTop w:val="0"/>
      <w:marBottom w:val="0"/>
      <w:divBdr>
        <w:top w:val="none" w:sz="0" w:space="0" w:color="auto"/>
        <w:left w:val="none" w:sz="0" w:space="0" w:color="auto"/>
        <w:bottom w:val="none" w:sz="0" w:space="0" w:color="auto"/>
        <w:right w:val="none" w:sz="0" w:space="0" w:color="auto"/>
      </w:divBdr>
    </w:div>
    <w:div w:id="466899832">
      <w:bodyDiv w:val="1"/>
      <w:marLeft w:val="0"/>
      <w:marRight w:val="0"/>
      <w:marTop w:val="0"/>
      <w:marBottom w:val="0"/>
      <w:divBdr>
        <w:top w:val="none" w:sz="0" w:space="0" w:color="auto"/>
        <w:left w:val="none" w:sz="0" w:space="0" w:color="auto"/>
        <w:bottom w:val="none" w:sz="0" w:space="0" w:color="auto"/>
        <w:right w:val="none" w:sz="0" w:space="0" w:color="auto"/>
      </w:divBdr>
    </w:div>
    <w:div w:id="475726894">
      <w:bodyDiv w:val="1"/>
      <w:marLeft w:val="0"/>
      <w:marRight w:val="0"/>
      <w:marTop w:val="0"/>
      <w:marBottom w:val="0"/>
      <w:divBdr>
        <w:top w:val="none" w:sz="0" w:space="0" w:color="auto"/>
        <w:left w:val="none" w:sz="0" w:space="0" w:color="auto"/>
        <w:bottom w:val="none" w:sz="0" w:space="0" w:color="auto"/>
        <w:right w:val="none" w:sz="0" w:space="0" w:color="auto"/>
      </w:divBdr>
    </w:div>
    <w:div w:id="492647142">
      <w:bodyDiv w:val="1"/>
      <w:marLeft w:val="0"/>
      <w:marRight w:val="0"/>
      <w:marTop w:val="0"/>
      <w:marBottom w:val="0"/>
      <w:divBdr>
        <w:top w:val="none" w:sz="0" w:space="0" w:color="auto"/>
        <w:left w:val="none" w:sz="0" w:space="0" w:color="auto"/>
        <w:bottom w:val="none" w:sz="0" w:space="0" w:color="auto"/>
        <w:right w:val="none" w:sz="0" w:space="0" w:color="auto"/>
      </w:divBdr>
    </w:div>
    <w:div w:id="494228114">
      <w:bodyDiv w:val="1"/>
      <w:marLeft w:val="0"/>
      <w:marRight w:val="0"/>
      <w:marTop w:val="0"/>
      <w:marBottom w:val="0"/>
      <w:divBdr>
        <w:top w:val="none" w:sz="0" w:space="0" w:color="auto"/>
        <w:left w:val="none" w:sz="0" w:space="0" w:color="auto"/>
        <w:bottom w:val="none" w:sz="0" w:space="0" w:color="auto"/>
        <w:right w:val="none" w:sz="0" w:space="0" w:color="auto"/>
      </w:divBdr>
    </w:div>
    <w:div w:id="532966583">
      <w:bodyDiv w:val="1"/>
      <w:marLeft w:val="0"/>
      <w:marRight w:val="0"/>
      <w:marTop w:val="0"/>
      <w:marBottom w:val="0"/>
      <w:divBdr>
        <w:top w:val="none" w:sz="0" w:space="0" w:color="auto"/>
        <w:left w:val="none" w:sz="0" w:space="0" w:color="auto"/>
        <w:bottom w:val="none" w:sz="0" w:space="0" w:color="auto"/>
        <w:right w:val="none" w:sz="0" w:space="0" w:color="auto"/>
      </w:divBdr>
    </w:div>
    <w:div w:id="549533393">
      <w:bodyDiv w:val="1"/>
      <w:marLeft w:val="0"/>
      <w:marRight w:val="0"/>
      <w:marTop w:val="0"/>
      <w:marBottom w:val="0"/>
      <w:divBdr>
        <w:top w:val="none" w:sz="0" w:space="0" w:color="auto"/>
        <w:left w:val="none" w:sz="0" w:space="0" w:color="auto"/>
        <w:bottom w:val="none" w:sz="0" w:space="0" w:color="auto"/>
        <w:right w:val="none" w:sz="0" w:space="0" w:color="auto"/>
      </w:divBdr>
    </w:div>
    <w:div w:id="598947371">
      <w:bodyDiv w:val="1"/>
      <w:marLeft w:val="0"/>
      <w:marRight w:val="0"/>
      <w:marTop w:val="0"/>
      <w:marBottom w:val="0"/>
      <w:divBdr>
        <w:top w:val="none" w:sz="0" w:space="0" w:color="auto"/>
        <w:left w:val="none" w:sz="0" w:space="0" w:color="auto"/>
        <w:bottom w:val="none" w:sz="0" w:space="0" w:color="auto"/>
        <w:right w:val="none" w:sz="0" w:space="0" w:color="auto"/>
      </w:divBdr>
    </w:div>
    <w:div w:id="602538561">
      <w:bodyDiv w:val="1"/>
      <w:marLeft w:val="0"/>
      <w:marRight w:val="0"/>
      <w:marTop w:val="0"/>
      <w:marBottom w:val="0"/>
      <w:divBdr>
        <w:top w:val="none" w:sz="0" w:space="0" w:color="auto"/>
        <w:left w:val="none" w:sz="0" w:space="0" w:color="auto"/>
        <w:bottom w:val="none" w:sz="0" w:space="0" w:color="auto"/>
        <w:right w:val="none" w:sz="0" w:space="0" w:color="auto"/>
      </w:divBdr>
    </w:div>
    <w:div w:id="621379325">
      <w:bodyDiv w:val="1"/>
      <w:marLeft w:val="0"/>
      <w:marRight w:val="0"/>
      <w:marTop w:val="0"/>
      <w:marBottom w:val="0"/>
      <w:divBdr>
        <w:top w:val="none" w:sz="0" w:space="0" w:color="auto"/>
        <w:left w:val="none" w:sz="0" w:space="0" w:color="auto"/>
        <w:bottom w:val="none" w:sz="0" w:space="0" w:color="auto"/>
        <w:right w:val="none" w:sz="0" w:space="0" w:color="auto"/>
      </w:divBdr>
    </w:div>
    <w:div w:id="625966978">
      <w:bodyDiv w:val="1"/>
      <w:marLeft w:val="0"/>
      <w:marRight w:val="0"/>
      <w:marTop w:val="0"/>
      <w:marBottom w:val="0"/>
      <w:divBdr>
        <w:top w:val="none" w:sz="0" w:space="0" w:color="auto"/>
        <w:left w:val="none" w:sz="0" w:space="0" w:color="auto"/>
        <w:bottom w:val="none" w:sz="0" w:space="0" w:color="auto"/>
        <w:right w:val="none" w:sz="0" w:space="0" w:color="auto"/>
      </w:divBdr>
    </w:div>
    <w:div w:id="626207492">
      <w:bodyDiv w:val="1"/>
      <w:marLeft w:val="0"/>
      <w:marRight w:val="0"/>
      <w:marTop w:val="0"/>
      <w:marBottom w:val="0"/>
      <w:divBdr>
        <w:top w:val="none" w:sz="0" w:space="0" w:color="auto"/>
        <w:left w:val="none" w:sz="0" w:space="0" w:color="auto"/>
        <w:bottom w:val="none" w:sz="0" w:space="0" w:color="auto"/>
        <w:right w:val="none" w:sz="0" w:space="0" w:color="auto"/>
      </w:divBdr>
    </w:div>
    <w:div w:id="651955519">
      <w:bodyDiv w:val="1"/>
      <w:marLeft w:val="0"/>
      <w:marRight w:val="0"/>
      <w:marTop w:val="0"/>
      <w:marBottom w:val="0"/>
      <w:divBdr>
        <w:top w:val="none" w:sz="0" w:space="0" w:color="auto"/>
        <w:left w:val="none" w:sz="0" w:space="0" w:color="auto"/>
        <w:bottom w:val="none" w:sz="0" w:space="0" w:color="auto"/>
        <w:right w:val="none" w:sz="0" w:space="0" w:color="auto"/>
      </w:divBdr>
    </w:div>
    <w:div w:id="652639106">
      <w:bodyDiv w:val="1"/>
      <w:marLeft w:val="0"/>
      <w:marRight w:val="0"/>
      <w:marTop w:val="0"/>
      <w:marBottom w:val="0"/>
      <w:divBdr>
        <w:top w:val="none" w:sz="0" w:space="0" w:color="auto"/>
        <w:left w:val="none" w:sz="0" w:space="0" w:color="auto"/>
        <w:bottom w:val="none" w:sz="0" w:space="0" w:color="auto"/>
        <w:right w:val="none" w:sz="0" w:space="0" w:color="auto"/>
      </w:divBdr>
    </w:div>
    <w:div w:id="663360241">
      <w:bodyDiv w:val="1"/>
      <w:marLeft w:val="0"/>
      <w:marRight w:val="0"/>
      <w:marTop w:val="0"/>
      <w:marBottom w:val="0"/>
      <w:divBdr>
        <w:top w:val="none" w:sz="0" w:space="0" w:color="auto"/>
        <w:left w:val="none" w:sz="0" w:space="0" w:color="auto"/>
        <w:bottom w:val="none" w:sz="0" w:space="0" w:color="auto"/>
        <w:right w:val="none" w:sz="0" w:space="0" w:color="auto"/>
      </w:divBdr>
    </w:div>
    <w:div w:id="668795852">
      <w:bodyDiv w:val="1"/>
      <w:marLeft w:val="0"/>
      <w:marRight w:val="0"/>
      <w:marTop w:val="0"/>
      <w:marBottom w:val="0"/>
      <w:divBdr>
        <w:top w:val="none" w:sz="0" w:space="0" w:color="auto"/>
        <w:left w:val="none" w:sz="0" w:space="0" w:color="auto"/>
        <w:bottom w:val="none" w:sz="0" w:space="0" w:color="auto"/>
        <w:right w:val="none" w:sz="0" w:space="0" w:color="auto"/>
      </w:divBdr>
    </w:div>
    <w:div w:id="687292995">
      <w:bodyDiv w:val="1"/>
      <w:marLeft w:val="0"/>
      <w:marRight w:val="0"/>
      <w:marTop w:val="0"/>
      <w:marBottom w:val="0"/>
      <w:divBdr>
        <w:top w:val="none" w:sz="0" w:space="0" w:color="auto"/>
        <w:left w:val="none" w:sz="0" w:space="0" w:color="auto"/>
        <w:bottom w:val="none" w:sz="0" w:space="0" w:color="auto"/>
        <w:right w:val="none" w:sz="0" w:space="0" w:color="auto"/>
      </w:divBdr>
    </w:div>
    <w:div w:id="693308999">
      <w:bodyDiv w:val="1"/>
      <w:marLeft w:val="0"/>
      <w:marRight w:val="0"/>
      <w:marTop w:val="0"/>
      <w:marBottom w:val="0"/>
      <w:divBdr>
        <w:top w:val="none" w:sz="0" w:space="0" w:color="auto"/>
        <w:left w:val="none" w:sz="0" w:space="0" w:color="auto"/>
        <w:bottom w:val="none" w:sz="0" w:space="0" w:color="auto"/>
        <w:right w:val="none" w:sz="0" w:space="0" w:color="auto"/>
      </w:divBdr>
    </w:div>
    <w:div w:id="703553798">
      <w:bodyDiv w:val="1"/>
      <w:marLeft w:val="0"/>
      <w:marRight w:val="0"/>
      <w:marTop w:val="0"/>
      <w:marBottom w:val="0"/>
      <w:divBdr>
        <w:top w:val="none" w:sz="0" w:space="0" w:color="auto"/>
        <w:left w:val="none" w:sz="0" w:space="0" w:color="auto"/>
        <w:bottom w:val="none" w:sz="0" w:space="0" w:color="auto"/>
        <w:right w:val="none" w:sz="0" w:space="0" w:color="auto"/>
      </w:divBdr>
    </w:div>
    <w:div w:id="782576016">
      <w:bodyDiv w:val="1"/>
      <w:marLeft w:val="0"/>
      <w:marRight w:val="0"/>
      <w:marTop w:val="0"/>
      <w:marBottom w:val="0"/>
      <w:divBdr>
        <w:top w:val="none" w:sz="0" w:space="0" w:color="auto"/>
        <w:left w:val="none" w:sz="0" w:space="0" w:color="auto"/>
        <w:bottom w:val="none" w:sz="0" w:space="0" w:color="auto"/>
        <w:right w:val="none" w:sz="0" w:space="0" w:color="auto"/>
      </w:divBdr>
    </w:div>
    <w:div w:id="788862522">
      <w:bodyDiv w:val="1"/>
      <w:marLeft w:val="0"/>
      <w:marRight w:val="0"/>
      <w:marTop w:val="0"/>
      <w:marBottom w:val="0"/>
      <w:divBdr>
        <w:top w:val="none" w:sz="0" w:space="0" w:color="auto"/>
        <w:left w:val="none" w:sz="0" w:space="0" w:color="auto"/>
        <w:bottom w:val="none" w:sz="0" w:space="0" w:color="auto"/>
        <w:right w:val="none" w:sz="0" w:space="0" w:color="auto"/>
      </w:divBdr>
    </w:div>
    <w:div w:id="789933828">
      <w:bodyDiv w:val="1"/>
      <w:marLeft w:val="0"/>
      <w:marRight w:val="0"/>
      <w:marTop w:val="0"/>
      <w:marBottom w:val="0"/>
      <w:divBdr>
        <w:top w:val="none" w:sz="0" w:space="0" w:color="auto"/>
        <w:left w:val="none" w:sz="0" w:space="0" w:color="auto"/>
        <w:bottom w:val="none" w:sz="0" w:space="0" w:color="auto"/>
        <w:right w:val="none" w:sz="0" w:space="0" w:color="auto"/>
      </w:divBdr>
    </w:div>
    <w:div w:id="791283926">
      <w:bodyDiv w:val="1"/>
      <w:marLeft w:val="0"/>
      <w:marRight w:val="0"/>
      <w:marTop w:val="0"/>
      <w:marBottom w:val="0"/>
      <w:divBdr>
        <w:top w:val="none" w:sz="0" w:space="0" w:color="auto"/>
        <w:left w:val="none" w:sz="0" w:space="0" w:color="auto"/>
        <w:bottom w:val="none" w:sz="0" w:space="0" w:color="auto"/>
        <w:right w:val="none" w:sz="0" w:space="0" w:color="auto"/>
      </w:divBdr>
    </w:div>
    <w:div w:id="791896672">
      <w:bodyDiv w:val="1"/>
      <w:marLeft w:val="0"/>
      <w:marRight w:val="0"/>
      <w:marTop w:val="0"/>
      <w:marBottom w:val="0"/>
      <w:divBdr>
        <w:top w:val="none" w:sz="0" w:space="0" w:color="auto"/>
        <w:left w:val="none" w:sz="0" w:space="0" w:color="auto"/>
        <w:bottom w:val="none" w:sz="0" w:space="0" w:color="auto"/>
        <w:right w:val="none" w:sz="0" w:space="0" w:color="auto"/>
      </w:divBdr>
    </w:div>
    <w:div w:id="803890794">
      <w:bodyDiv w:val="1"/>
      <w:marLeft w:val="0"/>
      <w:marRight w:val="0"/>
      <w:marTop w:val="0"/>
      <w:marBottom w:val="0"/>
      <w:divBdr>
        <w:top w:val="none" w:sz="0" w:space="0" w:color="auto"/>
        <w:left w:val="none" w:sz="0" w:space="0" w:color="auto"/>
        <w:bottom w:val="none" w:sz="0" w:space="0" w:color="auto"/>
        <w:right w:val="none" w:sz="0" w:space="0" w:color="auto"/>
      </w:divBdr>
    </w:div>
    <w:div w:id="805854104">
      <w:bodyDiv w:val="1"/>
      <w:marLeft w:val="0"/>
      <w:marRight w:val="0"/>
      <w:marTop w:val="0"/>
      <w:marBottom w:val="0"/>
      <w:divBdr>
        <w:top w:val="none" w:sz="0" w:space="0" w:color="auto"/>
        <w:left w:val="none" w:sz="0" w:space="0" w:color="auto"/>
        <w:bottom w:val="none" w:sz="0" w:space="0" w:color="auto"/>
        <w:right w:val="none" w:sz="0" w:space="0" w:color="auto"/>
      </w:divBdr>
    </w:div>
    <w:div w:id="862284492">
      <w:bodyDiv w:val="1"/>
      <w:marLeft w:val="0"/>
      <w:marRight w:val="0"/>
      <w:marTop w:val="0"/>
      <w:marBottom w:val="0"/>
      <w:divBdr>
        <w:top w:val="none" w:sz="0" w:space="0" w:color="auto"/>
        <w:left w:val="none" w:sz="0" w:space="0" w:color="auto"/>
        <w:bottom w:val="none" w:sz="0" w:space="0" w:color="auto"/>
        <w:right w:val="none" w:sz="0" w:space="0" w:color="auto"/>
      </w:divBdr>
    </w:div>
    <w:div w:id="904223965">
      <w:bodyDiv w:val="1"/>
      <w:marLeft w:val="0"/>
      <w:marRight w:val="0"/>
      <w:marTop w:val="0"/>
      <w:marBottom w:val="0"/>
      <w:divBdr>
        <w:top w:val="none" w:sz="0" w:space="0" w:color="auto"/>
        <w:left w:val="none" w:sz="0" w:space="0" w:color="auto"/>
        <w:bottom w:val="none" w:sz="0" w:space="0" w:color="auto"/>
        <w:right w:val="none" w:sz="0" w:space="0" w:color="auto"/>
      </w:divBdr>
    </w:div>
    <w:div w:id="905577478">
      <w:bodyDiv w:val="1"/>
      <w:marLeft w:val="0"/>
      <w:marRight w:val="0"/>
      <w:marTop w:val="0"/>
      <w:marBottom w:val="0"/>
      <w:divBdr>
        <w:top w:val="none" w:sz="0" w:space="0" w:color="auto"/>
        <w:left w:val="none" w:sz="0" w:space="0" w:color="auto"/>
        <w:bottom w:val="none" w:sz="0" w:space="0" w:color="auto"/>
        <w:right w:val="none" w:sz="0" w:space="0" w:color="auto"/>
      </w:divBdr>
    </w:div>
    <w:div w:id="935284422">
      <w:bodyDiv w:val="1"/>
      <w:marLeft w:val="0"/>
      <w:marRight w:val="0"/>
      <w:marTop w:val="0"/>
      <w:marBottom w:val="0"/>
      <w:divBdr>
        <w:top w:val="none" w:sz="0" w:space="0" w:color="auto"/>
        <w:left w:val="none" w:sz="0" w:space="0" w:color="auto"/>
        <w:bottom w:val="none" w:sz="0" w:space="0" w:color="auto"/>
        <w:right w:val="none" w:sz="0" w:space="0" w:color="auto"/>
      </w:divBdr>
    </w:div>
    <w:div w:id="965039630">
      <w:bodyDiv w:val="1"/>
      <w:marLeft w:val="0"/>
      <w:marRight w:val="0"/>
      <w:marTop w:val="0"/>
      <w:marBottom w:val="0"/>
      <w:divBdr>
        <w:top w:val="none" w:sz="0" w:space="0" w:color="auto"/>
        <w:left w:val="none" w:sz="0" w:space="0" w:color="auto"/>
        <w:bottom w:val="none" w:sz="0" w:space="0" w:color="auto"/>
        <w:right w:val="none" w:sz="0" w:space="0" w:color="auto"/>
      </w:divBdr>
    </w:div>
    <w:div w:id="971400369">
      <w:bodyDiv w:val="1"/>
      <w:marLeft w:val="0"/>
      <w:marRight w:val="0"/>
      <w:marTop w:val="0"/>
      <w:marBottom w:val="0"/>
      <w:divBdr>
        <w:top w:val="none" w:sz="0" w:space="0" w:color="auto"/>
        <w:left w:val="none" w:sz="0" w:space="0" w:color="auto"/>
        <w:bottom w:val="none" w:sz="0" w:space="0" w:color="auto"/>
        <w:right w:val="none" w:sz="0" w:space="0" w:color="auto"/>
      </w:divBdr>
    </w:div>
    <w:div w:id="988560484">
      <w:bodyDiv w:val="1"/>
      <w:marLeft w:val="0"/>
      <w:marRight w:val="0"/>
      <w:marTop w:val="0"/>
      <w:marBottom w:val="0"/>
      <w:divBdr>
        <w:top w:val="none" w:sz="0" w:space="0" w:color="auto"/>
        <w:left w:val="none" w:sz="0" w:space="0" w:color="auto"/>
        <w:bottom w:val="none" w:sz="0" w:space="0" w:color="auto"/>
        <w:right w:val="none" w:sz="0" w:space="0" w:color="auto"/>
      </w:divBdr>
    </w:div>
    <w:div w:id="992292003">
      <w:bodyDiv w:val="1"/>
      <w:marLeft w:val="0"/>
      <w:marRight w:val="0"/>
      <w:marTop w:val="0"/>
      <w:marBottom w:val="0"/>
      <w:divBdr>
        <w:top w:val="none" w:sz="0" w:space="0" w:color="auto"/>
        <w:left w:val="none" w:sz="0" w:space="0" w:color="auto"/>
        <w:bottom w:val="none" w:sz="0" w:space="0" w:color="auto"/>
        <w:right w:val="none" w:sz="0" w:space="0" w:color="auto"/>
      </w:divBdr>
    </w:div>
    <w:div w:id="1007249336">
      <w:bodyDiv w:val="1"/>
      <w:marLeft w:val="0"/>
      <w:marRight w:val="0"/>
      <w:marTop w:val="0"/>
      <w:marBottom w:val="0"/>
      <w:divBdr>
        <w:top w:val="none" w:sz="0" w:space="0" w:color="auto"/>
        <w:left w:val="none" w:sz="0" w:space="0" w:color="auto"/>
        <w:bottom w:val="none" w:sz="0" w:space="0" w:color="auto"/>
        <w:right w:val="none" w:sz="0" w:space="0" w:color="auto"/>
      </w:divBdr>
    </w:div>
    <w:div w:id="1007707214">
      <w:bodyDiv w:val="1"/>
      <w:marLeft w:val="0"/>
      <w:marRight w:val="0"/>
      <w:marTop w:val="0"/>
      <w:marBottom w:val="0"/>
      <w:divBdr>
        <w:top w:val="none" w:sz="0" w:space="0" w:color="auto"/>
        <w:left w:val="none" w:sz="0" w:space="0" w:color="auto"/>
        <w:bottom w:val="none" w:sz="0" w:space="0" w:color="auto"/>
        <w:right w:val="none" w:sz="0" w:space="0" w:color="auto"/>
      </w:divBdr>
    </w:div>
    <w:div w:id="1030105624">
      <w:bodyDiv w:val="1"/>
      <w:marLeft w:val="0"/>
      <w:marRight w:val="0"/>
      <w:marTop w:val="0"/>
      <w:marBottom w:val="0"/>
      <w:divBdr>
        <w:top w:val="none" w:sz="0" w:space="0" w:color="auto"/>
        <w:left w:val="none" w:sz="0" w:space="0" w:color="auto"/>
        <w:bottom w:val="none" w:sz="0" w:space="0" w:color="auto"/>
        <w:right w:val="none" w:sz="0" w:space="0" w:color="auto"/>
      </w:divBdr>
    </w:div>
    <w:div w:id="1033115448">
      <w:bodyDiv w:val="1"/>
      <w:marLeft w:val="0"/>
      <w:marRight w:val="0"/>
      <w:marTop w:val="0"/>
      <w:marBottom w:val="0"/>
      <w:divBdr>
        <w:top w:val="none" w:sz="0" w:space="0" w:color="auto"/>
        <w:left w:val="none" w:sz="0" w:space="0" w:color="auto"/>
        <w:bottom w:val="none" w:sz="0" w:space="0" w:color="auto"/>
        <w:right w:val="none" w:sz="0" w:space="0" w:color="auto"/>
      </w:divBdr>
    </w:div>
    <w:div w:id="1034771374">
      <w:bodyDiv w:val="1"/>
      <w:marLeft w:val="0"/>
      <w:marRight w:val="0"/>
      <w:marTop w:val="0"/>
      <w:marBottom w:val="0"/>
      <w:divBdr>
        <w:top w:val="none" w:sz="0" w:space="0" w:color="auto"/>
        <w:left w:val="none" w:sz="0" w:space="0" w:color="auto"/>
        <w:bottom w:val="none" w:sz="0" w:space="0" w:color="auto"/>
        <w:right w:val="none" w:sz="0" w:space="0" w:color="auto"/>
      </w:divBdr>
    </w:div>
    <w:div w:id="1051658458">
      <w:bodyDiv w:val="1"/>
      <w:marLeft w:val="0"/>
      <w:marRight w:val="0"/>
      <w:marTop w:val="0"/>
      <w:marBottom w:val="0"/>
      <w:divBdr>
        <w:top w:val="none" w:sz="0" w:space="0" w:color="auto"/>
        <w:left w:val="none" w:sz="0" w:space="0" w:color="auto"/>
        <w:bottom w:val="none" w:sz="0" w:space="0" w:color="auto"/>
        <w:right w:val="none" w:sz="0" w:space="0" w:color="auto"/>
      </w:divBdr>
    </w:div>
    <w:div w:id="1055929857">
      <w:bodyDiv w:val="1"/>
      <w:marLeft w:val="0"/>
      <w:marRight w:val="0"/>
      <w:marTop w:val="0"/>
      <w:marBottom w:val="0"/>
      <w:divBdr>
        <w:top w:val="none" w:sz="0" w:space="0" w:color="auto"/>
        <w:left w:val="none" w:sz="0" w:space="0" w:color="auto"/>
        <w:bottom w:val="none" w:sz="0" w:space="0" w:color="auto"/>
        <w:right w:val="none" w:sz="0" w:space="0" w:color="auto"/>
      </w:divBdr>
    </w:div>
    <w:div w:id="1067413090">
      <w:bodyDiv w:val="1"/>
      <w:marLeft w:val="0"/>
      <w:marRight w:val="0"/>
      <w:marTop w:val="0"/>
      <w:marBottom w:val="0"/>
      <w:divBdr>
        <w:top w:val="none" w:sz="0" w:space="0" w:color="auto"/>
        <w:left w:val="none" w:sz="0" w:space="0" w:color="auto"/>
        <w:bottom w:val="none" w:sz="0" w:space="0" w:color="auto"/>
        <w:right w:val="none" w:sz="0" w:space="0" w:color="auto"/>
      </w:divBdr>
    </w:div>
    <w:div w:id="1081953157">
      <w:bodyDiv w:val="1"/>
      <w:marLeft w:val="0"/>
      <w:marRight w:val="0"/>
      <w:marTop w:val="0"/>
      <w:marBottom w:val="0"/>
      <w:divBdr>
        <w:top w:val="none" w:sz="0" w:space="0" w:color="auto"/>
        <w:left w:val="none" w:sz="0" w:space="0" w:color="auto"/>
        <w:bottom w:val="none" w:sz="0" w:space="0" w:color="auto"/>
        <w:right w:val="none" w:sz="0" w:space="0" w:color="auto"/>
      </w:divBdr>
    </w:div>
    <w:div w:id="1104617635">
      <w:bodyDiv w:val="1"/>
      <w:marLeft w:val="0"/>
      <w:marRight w:val="0"/>
      <w:marTop w:val="0"/>
      <w:marBottom w:val="0"/>
      <w:divBdr>
        <w:top w:val="none" w:sz="0" w:space="0" w:color="auto"/>
        <w:left w:val="none" w:sz="0" w:space="0" w:color="auto"/>
        <w:bottom w:val="none" w:sz="0" w:space="0" w:color="auto"/>
        <w:right w:val="none" w:sz="0" w:space="0" w:color="auto"/>
      </w:divBdr>
    </w:div>
    <w:div w:id="1111437834">
      <w:bodyDiv w:val="1"/>
      <w:marLeft w:val="0"/>
      <w:marRight w:val="0"/>
      <w:marTop w:val="0"/>
      <w:marBottom w:val="0"/>
      <w:divBdr>
        <w:top w:val="none" w:sz="0" w:space="0" w:color="auto"/>
        <w:left w:val="none" w:sz="0" w:space="0" w:color="auto"/>
        <w:bottom w:val="none" w:sz="0" w:space="0" w:color="auto"/>
        <w:right w:val="none" w:sz="0" w:space="0" w:color="auto"/>
      </w:divBdr>
    </w:div>
    <w:div w:id="1118794204">
      <w:bodyDiv w:val="1"/>
      <w:marLeft w:val="0"/>
      <w:marRight w:val="0"/>
      <w:marTop w:val="0"/>
      <w:marBottom w:val="0"/>
      <w:divBdr>
        <w:top w:val="none" w:sz="0" w:space="0" w:color="auto"/>
        <w:left w:val="none" w:sz="0" w:space="0" w:color="auto"/>
        <w:bottom w:val="none" w:sz="0" w:space="0" w:color="auto"/>
        <w:right w:val="none" w:sz="0" w:space="0" w:color="auto"/>
      </w:divBdr>
    </w:div>
    <w:div w:id="1122269136">
      <w:bodyDiv w:val="1"/>
      <w:marLeft w:val="0"/>
      <w:marRight w:val="0"/>
      <w:marTop w:val="0"/>
      <w:marBottom w:val="0"/>
      <w:divBdr>
        <w:top w:val="none" w:sz="0" w:space="0" w:color="auto"/>
        <w:left w:val="none" w:sz="0" w:space="0" w:color="auto"/>
        <w:bottom w:val="none" w:sz="0" w:space="0" w:color="auto"/>
        <w:right w:val="none" w:sz="0" w:space="0" w:color="auto"/>
      </w:divBdr>
    </w:div>
    <w:div w:id="1127699000">
      <w:bodyDiv w:val="1"/>
      <w:marLeft w:val="0"/>
      <w:marRight w:val="0"/>
      <w:marTop w:val="0"/>
      <w:marBottom w:val="0"/>
      <w:divBdr>
        <w:top w:val="none" w:sz="0" w:space="0" w:color="auto"/>
        <w:left w:val="none" w:sz="0" w:space="0" w:color="auto"/>
        <w:bottom w:val="none" w:sz="0" w:space="0" w:color="auto"/>
        <w:right w:val="none" w:sz="0" w:space="0" w:color="auto"/>
      </w:divBdr>
    </w:div>
    <w:div w:id="1143696655">
      <w:bodyDiv w:val="1"/>
      <w:marLeft w:val="0"/>
      <w:marRight w:val="0"/>
      <w:marTop w:val="0"/>
      <w:marBottom w:val="0"/>
      <w:divBdr>
        <w:top w:val="none" w:sz="0" w:space="0" w:color="auto"/>
        <w:left w:val="none" w:sz="0" w:space="0" w:color="auto"/>
        <w:bottom w:val="none" w:sz="0" w:space="0" w:color="auto"/>
        <w:right w:val="none" w:sz="0" w:space="0" w:color="auto"/>
      </w:divBdr>
    </w:div>
    <w:div w:id="1146318312">
      <w:bodyDiv w:val="1"/>
      <w:marLeft w:val="0"/>
      <w:marRight w:val="0"/>
      <w:marTop w:val="0"/>
      <w:marBottom w:val="0"/>
      <w:divBdr>
        <w:top w:val="none" w:sz="0" w:space="0" w:color="auto"/>
        <w:left w:val="none" w:sz="0" w:space="0" w:color="auto"/>
        <w:bottom w:val="none" w:sz="0" w:space="0" w:color="auto"/>
        <w:right w:val="none" w:sz="0" w:space="0" w:color="auto"/>
      </w:divBdr>
    </w:div>
    <w:div w:id="1147934623">
      <w:bodyDiv w:val="1"/>
      <w:marLeft w:val="0"/>
      <w:marRight w:val="0"/>
      <w:marTop w:val="0"/>
      <w:marBottom w:val="0"/>
      <w:divBdr>
        <w:top w:val="none" w:sz="0" w:space="0" w:color="auto"/>
        <w:left w:val="none" w:sz="0" w:space="0" w:color="auto"/>
        <w:bottom w:val="none" w:sz="0" w:space="0" w:color="auto"/>
        <w:right w:val="none" w:sz="0" w:space="0" w:color="auto"/>
      </w:divBdr>
    </w:div>
    <w:div w:id="1159733270">
      <w:bodyDiv w:val="1"/>
      <w:marLeft w:val="0"/>
      <w:marRight w:val="0"/>
      <w:marTop w:val="0"/>
      <w:marBottom w:val="0"/>
      <w:divBdr>
        <w:top w:val="none" w:sz="0" w:space="0" w:color="auto"/>
        <w:left w:val="none" w:sz="0" w:space="0" w:color="auto"/>
        <w:bottom w:val="none" w:sz="0" w:space="0" w:color="auto"/>
        <w:right w:val="none" w:sz="0" w:space="0" w:color="auto"/>
      </w:divBdr>
    </w:div>
    <w:div w:id="1209878854">
      <w:bodyDiv w:val="1"/>
      <w:marLeft w:val="0"/>
      <w:marRight w:val="0"/>
      <w:marTop w:val="0"/>
      <w:marBottom w:val="0"/>
      <w:divBdr>
        <w:top w:val="none" w:sz="0" w:space="0" w:color="auto"/>
        <w:left w:val="none" w:sz="0" w:space="0" w:color="auto"/>
        <w:bottom w:val="none" w:sz="0" w:space="0" w:color="auto"/>
        <w:right w:val="none" w:sz="0" w:space="0" w:color="auto"/>
      </w:divBdr>
    </w:div>
    <w:div w:id="1225407341">
      <w:bodyDiv w:val="1"/>
      <w:marLeft w:val="0"/>
      <w:marRight w:val="0"/>
      <w:marTop w:val="0"/>
      <w:marBottom w:val="0"/>
      <w:divBdr>
        <w:top w:val="none" w:sz="0" w:space="0" w:color="auto"/>
        <w:left w:val="none" w:sz="0" w:space="0" w:color="auto"/>
        <w:bottom w:val="none" w:sz="0" w:space="0" w:color="auto"/>
        <w:right w:val="none" w:sz="0" w:space="0" w:color="auto"/>
      </w:divBdr>
    </w:div>
    <w:div w:id="1251087106">
      <w:bodyDiv w:val="1"/>
      <w:marLeft w:val="0"/>
      <w:marRight w:val="0"/>
      <w:marTop w:val="0"/>
      <w:marBottom w:val="0"/>
      <w:divBdr>
        <w:top w:val="none" w:sz="0" w:space="0" w:color="auto"/>
        <w:left w:val="none" w:sz="0" w:space="0" w:color="auto"/>
        <w:bottom w:val="none" w:sz="0" w:space="0" w:color="auto"/>
        <w:right w:val="none" w:sz="0" w:space="0" w:color="auto"/>
      </w:divBdr>
    </w:div>
    <w:div w:id="1264920784">
      <w:bodyDiv w:val="1"/>
      <w:marLeft w:val="0"/>
      <w:marRight w:val="0"/>
      <w:marTop w:val="0"/>
      <w:marBottom w:val="0"/>
      <w:divBdr>
        <w:top w:val="none" w:sz="0" w:space="0" w:color="auto"/>
        <w:left w:val="none" w:sz="0" w:space="0" w:color="auto"/>
        <w:bottom w:val="none" w:sz="0" w:space="0" w:color="auto"/>
        <w:right w:val="none" w:sz="0" w:space="0" w:color="auto"/>
      </w:divBdr>
    </w:div>
    <w:div w:id="1271007172">
      <w:bodyDiv w:val="1"/>
      <w:marLeft w:val="0"/>
      <w:marRight w:val="0"/>
      <w:marTop w:val="0"/>
      <w:marBottom w:val="0"/>
      <w:divBdr>
        <w:top w:val="none" w:sz="0" w:space="0" w:color="auto"/>
        <w:left w:val="none" w:sz="0" w:space="0" w:color="auto"/>
        <w:bottom w:val="none" w:sz="0" w:space="0" w:color="auto"/>
        <w:right w:val="none" w:sz="0" w:space="0" w:color="auto"/>
      </w:divBdr>
    </w:div>
    <w:div w:id="1287196889">
      <w:bodyDiv w:val="1"/>
      <w:marLeft w:val="0"/>
      <w:marRight w:val="0"/>
      <w:marTop w:val="0"/>
      <w:marBottom w:val="0"/>
      <w:divBdr>
        <w:top w:val="none" w:sz="0" w:space="0" w:color="auto"/>
        <w:left w:val="none" w:sz="0" w:space="0" w:color="auto"/>
        <w:bottom w:val="none" w:sz="0" w:space="0" w:color="auto"/>
        <w:right w:val="none" w:sz="0" w:space="0" w:color="auto"/>
      </w:divBdr>
    </w:div>
    <w:div w:id="1318073884">
      <w:bodyDiv w:val="1"/>
      <w:marLeft w:val="0"/>
      <w:marRight w:val="0"/>
      <w:marTop w:val="0"/>
      <w:marBottom w:val="0"/>
      <w:divBdr>
        <w:top w:val="none" w:sz="0" w:space="0" w:color="auto"/>
        <w:left w:val="none" w:sz="0" w:space="0" w:color="auto"/>
        <w:bottom w:val="none" w:sz="0" w:space="0" w:color="auto"/>
        <w:right w:val="none" w:sz="0" w:space="0" w:color="auto"/>
      </w:divBdr>
    </w:div>
    <w:div w:id="1321690439">
      <w:bodyDiv w:val="1"/>
      <w:marLeft w:val="0"/>
      <w:marRight w:val="0"/>
      <w:marTop w:val="0"/>
      <w:marBottom w:val="0"/>
      <w:divBdr>
        <w:top w:val="none" w:sz="0" w:space="0" w:color="auto"/>
        <w:left w:val="none" w:sz="0" w:space="0" w:color="auto"/>
        <w:bottom w:val="none" w:sz="0" w:space="0" w:color="auto"/>
        <w:right w:val="none" w:sz="0" w:space="0" w:color="auto"/>
      </w:divBdr>
    </w:div>
    <w:div w:id="1331955319">
      <w:bodyDiv w:val="1"/>
      <w:marLeft w:val="0"/>
      <w:marRight w:val="0"/>
      <w:marTop w:val="0"/>
      <w:marBottom w:val="0"/>
      <w:divBdr>
        <w:top w:val="none" w:sz="0" w:space="0" w:color="auto"/>
        <w:left w:val="none" w:sz="0" w:space="0" w:color="auto"/>
        <w:bottom w:val="none" w:sz="0" w:space="0" w:color="auto"/>
        <w:right w:val="none" w:sz="0" w:space="0" w:color="auto"/>
      </w:divBdr>
    </w:div>
    <w:div w:id="1364207062">
      <w:bodyDiv w:val="1"/>
      <w:marLeft w:val="0"/>
      <w:marRight w:val="0"/>
      <w:marTop w:val="0"/>
      <w:marBottom w:val="0"/>
      <w:divBdr>
        <w:top w:val="none" w:sz="0" w:space="0" w:color="auto"/>
        <w:left w:val="none" w:sz="0" w:space="0" w:color="auto"/>
        <w:bottom w:val="none" w:sz="0" w:space="0" w:color="auto"/>
        <w:right w:val="none" w:sz="0" w:space="0" w:color="auto"/>
      </w:divBdr>
    </w:div>
    <w:div w:id="1367218459">
      <w:bodyDiv w:val="1"/>
      <w:marLeft w:val="0"/>
      <w:marRight w:val="0"/>
      <w:marTop w:val="0"/>
      <w:marBottom w:val="0"/>
      <w:divBdr>
        <w:top w:val="none" w:sz="0" w:space="0" w:color="auto"/>
        <w:left w:val="none" w:sz="0" w:space="0" w:color="auto"/>
        <w:bottom w:val="none" w:sz="0" w:space="0" w:color="auto"/>
        <w:right w:val="none" w:sz="0" w:space="0" w:color="auto"/>
      </w:divBdr>
    </w:div>
    <w:div w:id="1376156023">
      <w:bodyDiv w:val="1"/>
      <w:marLeft w:val="0"/>
      <w:marRight w:val="0"/>
      <w:marTop w:val="0"/>
      <w:marBottom w:val="0"/>
      <w:divBdr>
        <w:top w:val="none" w:sz="0" w:space="0" w:color="auto"/>
        <w:left w:val="none" w:sz="0" w:space="0" w:color="auto"/>
        <w:bottom w:val="none" w:sz="0" w:space="0" w:color="auto"/>
        <w:right w:val="none" w:sz="0" w:space="0" w:color="auto"/>
      </w:divBdr>
    </w:div>
    <w:div w:id="1398473445">
      <w:bodyDiv w:val="1"/>
      <w:marLeft w:val="0"/>
      <w:marRight w:val="0"/>
      <w:marTop w:val="0"/>
      <w:marBottom w:val="0"/>
      <w:divBdr>
        <w:top w:val="none" w:sz="0" w:space="0" w:color="auto"/>
        <w:left w:val="none" w:sz="0" w:space="0" w:color="auto"/>
        <w:bottom w:val="none" w:sz="0" w:space="0" w:color="auto"/>
        <w:right w:val="none" w:sz="0" w:space="0" w:color="auto"/>
      </w:divBdr>
    </w:div>
    <w:div w:id="1414276590">
      <w:bodyDiv w:val="1"/>
      <w:marLeft w:val="0"/>
      <w:marRight w:val="0"/>
      <w:marTop w:val="0"/>
      <w:marBottom w:val="0"/>
      <w:divBdr>
        <w:top w:val="none" w:sz="0" w:space="0" w:color="auto"/>
        <w:left w:val="none" w:sz="0" w:space="0" w:color="auto"/>
        <w:bottom w:val="none" w:sz="0" w:space="0" w:color="auto"/>
        <w:right w:val="none" w:sz="0" w:space="0" w:color="auto"/>
      </w:divBdr>
    </w:div>
    <w:div w:id="1423985411">
      <w:bodyDiv w:val="1"/>
      <w:marLeft w:val="0"/>
      <w:marRight w:val="0"/>
      <w:marTop w:val="0"/>
      <w:marBottom w:val="0"/>
      <w:divBdr>
        <w:top w:val="none" w:sz="0" w:space="0" w:color="auto"/>
        <w:left w:val="none" w:sz="0" w:space="0" w:color="auto"/>
        <w:bottom w:val="none" w:sz="0" w:space="0" w:color="auto"/>
        <w:right w:val="none" w:sz="0" w:space="0" w:color="auto"/>
      </w:divBdr>
    </w:div>
    <w:div w:id="1424180738">
      <w:bodyDiv w:val="1"/>
      <w:marLeft w:val="0"/>
      <w:marRight w:val="0"/>
      <w:marTop w:val="0"/>
      <w:marBottom w:val="0"/>
      <w:divBdr>
        <w:top w:val="none" w:sz="0" w:space="0" w:color="auto"/>
        <w:left w:val="none" w:sz="0" w:space="0" w:color="auto"/>
        <w:bottom w:val="none" w:sz="0" w:space="0" w:color="auto"/>
        <w:right w:val="none" w:sz="0" w:space="0" w:color="auto"/>
      </w:divBdr>
    </w:div>
    <w:div w:id="1427380324">
      <w:bodyDiv w:val="1"/>
      <w:marLeft w:val="0"/>
      <w:marRight w:val="0"/>
      <w:marTop w:val="0"/>
      <w:marBottom w:val="0"/>
      <w:divBdr>
        <w:top w:val="none" w:sz="0" w:space="0" w:color="auto"/>
        <w:left w:val="none" w:sz="0" w:space="0" w:color="auto"/>
        <w:bottom w:val="none" w:sz="0" w:space="0" w:color="auto"/>
        <w:right w:val="none" w:sz="0" w:space="0" w:color="auto"/>
      </w:divBdr>
    </w:div>
    <w:div w:id="1437825503">
      <w:bodyDiv w:val="1"/>
      <w:marLeft w:val="0"/>
      <w:marRight w:val="0"/>
      <w:marTop w:val="0"/>
      <w:marBottom w:val="0"/>
      <w:divBdr>
        <w:top w:val="none" w:sz="0" w:space="0" w:color="auto"/>
        <w:left w:val="none" w:sz="0" w:space="0" w:color="auto"/>
        <w:bottom w:val="none" w:sz="0" w:space="0" w:color="auto"/>
        <w:right w:val="none" w:sz="0" w:space="0" w:color="auto"/>
      </w:divBdr>
    </w:div>
    <w:div w:id="1442794659">
      <w:bodyDiv w:val="1"/>
      <w:marLeft w:val="0"/>
      <w:marRight w:val="0"/>
      <w:marTop w:val="0"/>
      <w:marBottom w:val="0"/>
      <w:divBdr>
        <w:top w:val="none" w:sz="0" w:space="0" w:color="auto"/>
        <w:left w:val="none" w:sz="0" w:space="0" w:color="auto"/>
        <w:bottom w:val="none" w:sz="0" w:space="0" w:color="auto"/>
        <w:right w:val="none" w:sz="0" w:space="0" w:color="auto"/>
      </w:divBdr>
    </w:div>
    <w:div w:id="1448083976">
      <w:bodyDiv w:val="1"/>
      <w:marLeft w:val="0"/>
      <w:marRight w:val="0"/>
      <w:marTop w:val="0"/>
      <w:marBottom w:val="0"/>
      <w:divBdr>
        <w:top w:val="none" w:sz="0" w:space="0" w:color="auto"/>
        <w:left w:val="none" w:sz="0" w:space="0" w:color="auto"/>
        <w:bottom w:val="none" w:sz="0" w:space="0" w:color="auto"/>
        <w:right w:val="none" w:sz="0" w:space="0" w:color="auto"/>
      </w:divBdr>
    </w:div>
    <w:div w:id="1475829273">
      <w:bodyDiv w:val="1"/>
      <w:marLeft w:val="0"/>
      <w:marRight w:val="0"/>
      <w:marTop w:val="0"/>
      <w:marBottom w:val="0"/>
      <w:divBdr>
        <w:top w:val="none" w:sz="0" w:space="0" w:color="auto"/>
        <w:left w:val="none" w:sz="0" w:space="0" w:color="auto"/>
        <w:bottom w:val="none" w:sz="0" w:space="0" w:color="auto"/>
        <w:right w:val="none" w:sz="0" w:space="0" w:color="auto"/>
      </w:divBdr>
    </w:div>
    <w:div w:id="1476338223">
      <w:bodyDiv w:val="1"/>
      <w:marLeft w:val="0"/>
      <w:marRight w:val="0"/>
      <w:marTop w:val="0"/>
      <w:marBottom w:val="0"/>
      <w:divBdr>
        <w:top w:val="none" w:sz="0" w:space="0" w:color="auto"/>
        <w:left w:val="none" w:sz="0" w:space="0" w:color="auto"/>
        <w:bottom w:val="none" w:sz="0" w:space="0" w:color="auto"/>
        <w:right w:val="none" w:sz="0" w:space="0" w:color="auto"/>
      </w:divBdr>
    </w:div>
    <w:div w:id="1477456622">
      <w:bodyDiv w:val="1"/>
      <w:marLeft w:val="0"/>
      <w:marRight w:val="0"/>
      <w:marTop w:val="0"/>
      <w:marBottom w:val="0"/>
      <w:divBdr>
        <w:top w:val="none" w:sz="0" w:space="0" w:color="auto"/>
        <w:left w:val="none" w:sz="0" w:space="0" w:color="auto"/>
        <w:bottom w:val="none" w:sz="0" w:space="0" w:color="auto"/>
        <w:right w:val="none" w:sz="0" w:space="0" w:color="auto"/>
      </w:divBdr>
    </w:div>
    <w:div w:id="1477797199">
      <w:bodyDiv w:val="1"/>
      <w:marLeft w:val="0"/>
      <w:marRight w:val="0"/>
      <w:marTop w:val="0"/>
      <w:marBottom w:val="0"/>
      <w:divBdr>
        <w:top w:val="none" w:sz="0" w:space="0" w:color="auto"/>
        <w:left w:val="none" w:sz="0" w:space="0" w:color="auto"/>
        <w:bottom w:val="none" w:sz="0" w:space="0" w:color="auto"/>
        <w:right w:val="none" w:sz="0" w:space="0" w:color="auto"/>
      </w:divBdr>
    </w:div>
    <w:div w:id="1483346360">
      <w:bodyDiv w:val="1"/>
      <w:marLeft w:val="0"/>
      <w:marRight w:val="0"/>
      <w:marTop w:val="0"/>
      <w:marBottom w:val="0"/>
      <w:divBdr>
        <w:top w:val="none" w:sz="0" w:space="0" w:color="auto"/>
        <w:left w:val="none" w:sz="0" w:space="0" w:color="auto"/>
        <w:bottom w:val="none" w:sz="0" w:space="0" w:color="auto"/>
        <w:right w:val="none" w:sz="0" w:space="0" w:color="auto"/>
      </w:divBdr>
    </w:div>
    <w:div w:id="1528904281">
      <w:bodyDiv w:val="1"/>
      <w:marLeft w:val="0"/>
      <w:marRight w:val="0"/>
      <w:marTop w:val="0"/>
      <w:marBottom w:val="0"/>
      <w:divBdr>
        <w:top w:val="none" w:sz="0" w:space="0" w:color="auto"/>
        <w:left w:val="none" w:sz="0" w:space="0" w:color="auto"/>
        <w:bottom w:val="none" w:sz="0" w:space="0" w:color="auto"/>
        <w:right w:val="none" w:sz="0" w:space="0" w:color="auto"/>
      </w:divBdr>
    </w:div>
    <w:div w:id="1543057774">
      <w:bodyDiv w:val="1"/>
      <w:marLeft w:val="0"/>
      <w:marRight w:val="0"/>
      <w:marTop w:val="0"/>
      <w:marBottom w:val="0"/>
      <w:divBdr>
        <w:top w:val="none" w:sz="0" w:space="0" w:color="auto"/>
        <w:left w:val="none" w:sz="0" w:space="0" w:color="auto"/>
        <w:bottom w:val="none" w:sz="0" w:space="0" w:color="auto"/>
        <w:right w:val="none" w:sz="0" w:space="0" w:color="auto"/>
      </w:divBdr>
    </w:div>
    <w:div w:id="1556508643">
      <w:bodyDiv w:val="1"/>
      <w:marLeft w:val="0"/>
      <w:marRight w:val="0"/>
      <w:marTop w:val="0"/>
      <w:marBottom w:val="0"/>
      <w:divBdr>
        <w:top w:val="none" w:sz="0" w:space="0" w:color="auto"/>
        <w:left w:val="none" w:sz="0" w:space="0" w:color="auto"/>
        <w:bottom w:val="none" w:sz="0" w:space="0" w:color="auto"/>
        <w:right w:val="none" w:sz="0" w:space="0" w:color="auto"/>
      </w:divBdr>
    </w:div>
    <w:div w:id="1565876911">
      <w:bodyDiv w:val="1"/>
      <w:marLeft w:val="0"/>
      <w:marRight w:val="0"/>
      <w:marTop w:val="0"/>
      <w:marBottom w:val="0"/>
      <w:divBdr>
        <w:top w:val="none" w:sz="0" w:space="0" w:color="auto"/>
        <w:left w:val="none" w:sz="0" w:space="0" w:color="auto"/>
        <w:bottom w:val="none" w:sz="0" w:space="0" w:color="auto"/>
        <w:right w:val="none" w:sz="0" w:space="0" w:color="auto"/>
      </w:divBdr>
    </w:div>
    <w:div w:id="1610815811">
      <w:bodyDiv w:val="1"/>
      <w:marLeft w:val="0"/>
      <w:marRight w:val="0"/>
      <w:marTop w:val="0"/>
      <w:marBottom w:val="0"/>
      <w:divBdr>
        <w:top w:val="none" w:sz="0" w:space="0" w:color="auto"/>
        <w:left w:val="none" w:sz="0" w:space="0" w:color="auto"/>
        <w:bottom w:val="none" w:sz="0" w:space="0" w:color="auto"/>
        <w:right w:val="none" w:sz="0" w:space="0" w:color="auto"/>
      </w:divBdr>
    </w:div>
    <w:div w:id="1645310627">
      <w:bodyDiv w:val="1"/>
      <w:marLeft w:val="0"/>
      <w:marRight w:val="0"/>
      <w:marTop w:val="0"/>
      <w:marBottom w:val="0"/>
      <w:divBdr>
        <w:top w:val="none" w:sz="0" w:space="0" w:color="auto"/>
        <w:left w:val="none" w:sz="0" w:space="0" w:color="auto"/>
        <w:bottom w:val="none" w:sz="0" w:space="0" w:color="auto"/>
        <w:right w:val="none" w:sz="0" w:space="0" w:color="auto"/>
      </w:divBdr>
    </w:div>
    <w:div w:id="1663390543">
      <w:bodyDiv w:val="1"/>
      <w:marLeft w:val="0"/>
      <w:marRight w:val="0"/>
      <w:marTop w:val="0"/>
      <w:marBottom w:val="0"/>
      <w:divBdr>
        <w:top w:val="none" w:sz="0" w:space="0" w:color="auto"/>
        <w:left w:val="none" w:sz="0" w:space="0" w:color="auto"/>
        <w:bottom w:val="none" w:sz="0" w:space="0" w:color="auto"/>
        <w:right w:val="none" w:sz="0" w:space="0" w:color="auto"/>
      </w:divBdr>
    </w:div>
    <w:div w:id="1691103160">
      <w:bodyDiv w:val="1"/>
      <w:marLeft w:val="0"/>
      <w:marRight w:val="0"/>
      <w:marTop w:val="0"/>
      <w:marBottom w:val="0"/>
      <w:divBdr>
        <w:top w:val="none" w:sz="0" w:space="0" w:color="auto"/>
        <w:left w:val="none" w:sz="0" w:space="0" w:color="auto"/>
        <w:bottom w:val="none" w:sz="0" w:space="0" w:color="auto"/>
        <w:right w:val="none" w:sz="0" w:space="0" w:color="auto"/>
      </w:divBdr>
    </w:div>
    <w:div w:id="1710495617">
      <w:bodyDiv w:val="1"/>
      <w:marLeft w:val="0"/>
      <w:marRight w:val="0"/>
      <w:marTop w:val="0"/>
      <w:marBottom w:val="0"/>
      <w:divBdr>
        <w:top w:val="none" w:sz="0" w:space="0" w:color="auto"/>
        <w:left w:val="none" w:sz="0" w:space="0" w:color="auto"/>
        <w:bottom w:val="none" w:sz="0" w:space="0" w:color="auto"/>
        <w:right w:val="none" w:sz="0" w:space="0" w:color="auto"/>
      </w:divBdr>
    </w:div>
    <w:div w:id="1739788250">
      <w:bodyDiv w:val="1"/>
      <w:marLeft w:val="0"/>
      <w:marRight w:val="0"/>
      <w:marTop w:val="0"/>
      <w:marBottom w:val="0"/>
      <w:divBdr>
        <w:top w:val="none" w:sz="0" w:space="0" w:color="auto"/>
        <w:left w:val="none" w:sz="0" w:space="0" w:color="auto"/>
        <w:bottom w:val="none" w:sz="0" w:space="0" w:color="auto"/>
        <w:right w:val="none" w:sz="0" w:space="0" w:color="auto"/>
      </w:divBdr>
    </w:div>
    <w:div w:id="1743522835">
      <w:bodyDiv w:val="1"/>
      <w:marLeft w:val="0"/>
      <w:marRight w:val="0"/>
      <w:marTop w:val="0"/>
      <w:marBottom w:val="0"/>
      <w:divBdr>
        <w:top w:val="none" w:sz="0" w:space="0" w:color="auto"/>
        <w:left w:val="none" w:sz="0" w:space="0" w:color="auto"/>
        <w:bottom w:val="none" w:sz="0" w:space="0" w:color="auto"/>
        <w:right w:val="none" w:sz="0" w:space="0" w:color="auto"/>
      </w:divBdr>
    </w:div>
    <w:div w:id="1757168703">
      <w:bodyDiv w:val="1"/>
      <w:marLeft w:val="0"/>
      <w:marRight w:val="0"/>
      <w:marTop w:val="0"/>
      <w:marBottom w:val="0"/>
      <w:divBdr>
        <w:top w:val="none" w:sz="0" w:space="0" w:color="auto"/>
        <w:left w:val="none" w:sz="0" w:space="0" w:color="auto"/>
        <w:bottom w:val="none" w:sz="0" w:space="0" w:color="auto"/>
        <w:right w:val="none" w:sz="0" w:space="0" w:color="auto"/>
      </w:divBdr>
    </w:div>
    <w:div w:id="1765105124">
      <w:bodyDiv w:val="1"/>
      <w:marLeft w:val="0"/>
      <w:marRight w:val="0"/>
      <w:marTop w:val="0"/>
      <w:marBottom w:val="0"/>
      <w:divBdr>
        <w:top w:val="none" w:sz="0" w:space="0" w:color="auto"/>
        <w:left w:val="none" w:sz="0" w:space="0" w:color="auto"/>
        <w:bottom w:val="none" w:sz="0" w:space="0" w:color="auto"/>
        <w:right w:val="none" w:sz="0" w:space="0" w:color="auto"/>
      </w:divBdr>
    </w:div>
    <w:div w:id="1769079917">
      <w:bodyDiv w:val="1"/>
      <w:marLeft w:val="0"/>
      <w:marRight w:val="0"/>
      <w:marTop w:val="0"/>
      <w:marBottom w:val="0"/>
      <w:divBdr>
        <w:top w:val="none" w:sz="0" w:space="0" w:color="auto"/>
        <w:left w:val="none" w:sz="0" w:space="0" w:color="auto"/>
        <w:bottom w:val="none" w:sz="0" w:space="0" w:color="auto"/>
        <w:right w:val="none" w:sz="0" w:space="0" w:color="auto"/>
      </w:divBdr>
    </w:div>
    <w:div w:id="1771118458">
      <w:bodyDiv w:val="1"/>
      <w:marLeft w:val="0"/>
      <w:marRight w:val="0"/>
      <w:marTop w:val="0"/>
      <w:marBottom w:val="0"/>
      <w:divBdr>
        <w:top w:val="none" w:sz="0" w:space="0" w:color="auto"/>
        <w:left w:val="none" w:sz="0" w:space="0" w:color="auto"/>
        <w:bottom w:val="none" w:sz="0" w:space="0" w:color="auto"/>
        <w:right w:val="none" w:sz="0" w:space="0" w:color="auto"/>
      </w:divBdr>
    </w:div>
    <w:div w:id="1780055455">
      <w:bodyDiv w:val="1"/>
      <w:marLeft w:val="0"/>
      <w:marRight w:val="0"/>
      <w:marTop w:val="0"/>
      <w:marBottom w:val="0"/>
      <w:divBdr>
        <w:top w:val="none" w:sz="0" w:space="0" w:color="auto"/>
        <w:left w:val="none" w:sz="0" w:space="0" w:color="auto"/>
        <w:bottom w:val="none" w:sz="0" w:space="0" w:color="auto"/>
        <w:right w:val="none" w:sz="0" w:space="0" w:color="auto"/>
      </w:divBdr>
    </w:div>
    <w:div w:id="1780248833">
      <w:bodyDiv w:val="1"/>
      <w:marLeft w:val="0"/>
      <w:marRight w:val="0"/>
      <w:marTop w:val="0"/>
      <w:marBottom w:val="0"/>
      <w:divBdr>
        <w:top w:val="none" w:sz="0" w:space="0" w:color="auto"/>
        <w:left w:val="none" w:sz="0" w:space="0" w:color="auto"/>
        <w:bottom w:val="none" w:sz="0" w:space="0" w:color="auto"/>
        <w:right w:val="none" w:sz="0" w:space="0" w:color="auto"/>
      </w:divBdr>
    </w:div>
    <w:div w:id="1780566919">
      <w:bodyDiv w:val="1"/>
      <w:marLeft w:val="0"/>
      <w:marRight w:val="0"/>
      <w:marTop w:val="0"/>
      <w:marBottom w:val="0"/>
      <w:divBdr>
        <w:top w:val="none" w:sz="0" w:space="0" w:color="auto"/>
        <w:left w:val="none" w:sz="0" w:space="0" w:color="auto"/>
        <w:bottom w:val="none" w:sz="0" w:space="0" w:color="auto"/>
        <w:right w:val="none" w:sz="0" w:space="0" w:color="auto"/>
      </w:divBdr>
    </w:div>
    <w:div w:id="1789737507">
      <w:bodyDiv w:val="1"/>
      <w:marLeft w:val="0"/>
      <w:marRight w:val="0"/>
      <w:marTop w:val="0"/>
      <w:marBottom w:val="0"/>
      <w:divBdr>
        <w:top w:val="none" w:sz="0" w:space="0" w:color="auto"/>
        <w:left w:val="none" w:sz="0" w:space="0" w:color="auto"/>
        <w:bottom w:val="none" w:sz="0" w:space="0" w:color="auto"/>
        <w:right w:val="none" w:sz="0" w:space="0" w:color="auto"/>
      </w:divBdr>
    </w:div>
    <w:div w:id="1802259042">
      <w:bodyDiv w:val="1"/>
      <w:marLeft w:val="0"/>
      <w:marRight w:val="0"/>
      <w:marTop w:val="0"/>
      <w:marBottom w:val="0"/>
      <w:divBdr>
        <w:top w:val="none" w:sz="0" w:space="0" w:color="auto"/>
        <w:left w:val="none" w:sz="0" w:space="0" w:color="auto"/>
        <w:bottom w:val="none" w:sz="0" w:space="0" w:color="auto"/>
        <w:right w:val="none" w:sz="0" w:space="0" w:color="auto"/>
      </w:divBdr>
    </w:div>
    <w:div w:id="1806045371">
      <w:bodyDiv w:val="1"/>
      <w:marLeft w:val="0"/>
      <w:marRight w:val="0"/>
      <w:marTop w:val="0"/>
      <w:marBottom w:val="0"/>
      <w:divBdr>
        <w:top w:val="none" w:sz="0" w:space="0" w:color="auto"/>
        <w:left w:val="none" w:sz="0" w:space="0" w:color="auto"/>
        <w:bottom w:val="none" w:sz="0" w:space="0" w:color="auto"/>
        <w:right w:val="none" w:sz="0" w:space="0" w:color="auto"/>
      </w:divBdr>
    </w:div>
    <w:div w:id="1825122720">
      <w:bodyDiv w:val="1"/>
      <w:marLeft w:val="0"/>
      <w:marRight w:val="0"/>
      <w:marTop w:val="0"/>
      <w:marBottom w:val="0"/>
      <w:divBdr>
        <w:top w:val="none" w:sz="0" w:space="0" w:color="auto"/>
        <w:left w:val="none" w:sz="0" w:space="0" w:color="auto"/>
        <w:bottom w:val="none" w:sz="0" w:space="0" w:color="auto"/>
        <w:right w:val="none" w:sz="0" w:space="0" w:color="auto"/>
      </w:divBdr>
    </w:div>
    <w:div w:id="1838421377">
      <w:bodyDiv w:val="1"/>
      <w:marLeft w:val="0"/>
      <w:marRight w:val="0"/>
      <w:marTop w:val="0"/>
      <w:marBottom w:val="0"/>
      <w:divBdr>
        <w:top w:val="none" w:sz="0" w:space="0" w:color="auto"/>
        <w:left w:val="none" w:sz="0" w:space="0" w:color="auto"/>
        <w:bottom w:val="none" w:sz="0" w:space="0" w:color="auto"/>
        <w:right w:val="none" w:sz="0" w:space="0" w:color="auto"/>
      </w:divBdr>
    </w:div>
    <w:div w:id="1850825429">
      <w:bodyDiv w:val="1"/>
      <w:marLeft w:val="0"/>
      <w:marRight w:val="0"/>
      <w:marTop w:val="0"/>
      <w:marBottom w:val="0"/>
      <w:divBdr>
        <w:top w:val="none" w:sz="0" w:space="0" w:color="auto"/>
        <w:left w:val="none" w:sz="0" w:space="0" w:color="auto"/>
        <w:bottom w:val="none" w:sz="0" w:space="0" w:color="auto"/>
        <w:right w:val="none" w:sz="0" w:space="0" w:color="auto"/>
      </w:divBdr>
    </w:div>
    <w:div w:id="1864174207">
      <w:bodyDiv w:val="1"/>
      <w:marLeft w:val="0"/>
      <w:marRight w:val="0"/>
      <w:marTop w:val="0"/>
      <w:marBottom w:val="0"/>
      <w:divBdr>
        <w:top w:val="none" w:sz="0" w:space="0" w:color="auto"/>
        <w:left w:val="none" w:sz="0" w:space="0" w:color="auto"/>
        <w:bottom w:val="none" w:sz="0" w:space="0" w:color="auto"/>
        <w:right w:val="none" w:sz="0" w:space="0" w:color="auto"/>
      </w:divBdr>
    </w:div>
    <w:div w:id="1870801925">
      <w:bodyDiv w:val="1"/>
      <w:marLeft w:val="0"/>
      <w:marRight w:val="0"/>
      <w:marTop w:val="0"/>
      <w:marBottom w:val="0"/>
      <w:divBdr>
        <w:top w:val="none" w:sz="0" w:space="0" w:color="auto"/>
        <w:left w:val="none" w:sz="0" w:space="0" w:color="auto"/>
        <w:bottom w:val="none" w:sz="0" w:space="0" w:color="auto"/>
        <w:right w:val="none" w:sz="0" w:space="0" w:color="auto"/>
      </w:divBdr>
    </w:div>
    <w:div w:id="1896433929">
      <w:bodyDiv w:val="1"/>
      <w:marLeft w:val="0"/>
      <w:marRight w:val="0"/>
      <w:marTop w:val="0"/>
      <w:marBottom w:val="0"/>
      <w:divBdr>
        <w:top w:val="none" w:sz="0" w:space="0" w:color="auto"/>
        <w:left w:val="none" w:sz="0" w:space="0" w:color="auto"/>
        <w:bottom w:val="none" w:sz="0" w:space="0" w:color="auto"/>
        <w:right w:val="none" w:sz="0" w:space="0" w:color="auto"/>
      </w:divBdr>
    </w:div>
    <w:div w:id="1909800643">
      <w:bodyDiv w:val="1"/>
      <w:marLeft w:val="0"/>
      <w:marRight w:val="0"/>
      <w:marTop w:val="0"/>
      <w:marBottom w:val="0"/>
      <w:divBdr>
        <w:top w:val="none" w:sz="0" w:space="0" w:color="auto"/>
        <w:left w:val="none" w:sz="0" w:space="0" w:color="auto"/>
        <w:bottom w:val="none" w:sz="0" w:space="0" w:color="auto"/>
        <w:right w:val="none" w:sz="0" w:space="0" w:color="auto"/>
      </w:divBdr>
    </w:div>
    <w:div w:id="1938899471">
      <w:bodyDiv w:val="1"/>
      <w:marLeft w:val="0"/>
      <w:marRight w:val="0"/>
      <w:marTop w:val="0"/>
      <w:marBottom w:val="0"/>
      <w:divBdr>
        <w:top w:val="none" w:sz="0" w:space="0" w:color="auto"/>
        <w:left w:val="none" w:sz="0" w:space="0" w:color="auto"/>
        <w:bottom w:val="none" w:sz="0" w:space="0" w:color="auto"/>
        <w:right w:val="none" w:sz="0" w:space="0" w:color="auto"/>
      </w:divBdr>
    </w:div>
    <w:div w:id="1952515354">
      <w:bodyDiv w:val="1"/>
      <w:marLeft w:val="0"/>
      <w:marRight w:val="0"/>
      <w:marTop w:val="0"/>
      <w:marBottom w:val="0"/>
      <w:divBdr>
        <w:top w:val="none" w:sz="0" w:space="0" w:color="auto"/>
        <w:left w:val="none" w:sz="0" w:space="0" w:color="auto"/>
        <w:bottom w:val="none" w:sz="0" w:space="0" w:color="auto"/>
        <w:right w:val="none" w:sz="0" w:space="0" w:color="auto"/>
      </w:divBdr>
    </w:div>
    <w:div w:id="1962108070">
      <w:bodyDiv w:val="1"/>
      <w:marLeft w:val="0"/>
      <w:marRight w:val="0"/>
      <w:marTop w:val="0"/>
      <w:marBottom w:val="0"/>
      <w:divBdr>
        <w:top w:val="none" w:sz="0" w:space="0" w:color="auto"/>
        <w:left w:val="none" w:sz="0" w:space="0" w:color="auto"/>
        <w:bottom w:val="none" w:sz="0" w:space="0" w:color="auto"/>
        <w:right w:val="none" w:sz="0" w:space="0" w:color="auto"/>
      </w:divBdr>
    </w:div>
    <w:div w:id="1965429053">
      <w:bodyDiv w:val="1"/>
      <w:marLeft w:val="0"/>
      <w:marRight w:val="0"/>
      <w:marTop w:val="0"/>
      <w:marBottom w:val="0"/>
      <w:divBdr>
        <w:top w:val="none" w:sz="0" w:space="0" w:color="auto"/>
        <w:left w:val="none" w:sz="0" w:space="0" w:color="auto"/>
        <w:bottom w:val="none" w:sz="0" w:space="0" w:color="auto"/>
        <w:right w:val="none" w:sz="0" w:space="0" w:color="auto"/>
      </w:divBdr>
    </w:div>
    <w:div w:id="1967076324">
      <w:bodyDiv w:val="1"/>
      <w:marLeft w:val="0"/>
      <w:marRight w:val="0"/>
      <w:marTop w:val="0"/>
      <w:marBottom w:val="0"/>
      <w:divBdr>
        <w:top w:val="none" w:sz="0" w:space="0" w:color="auto"/>
        <w:left w:val="none" w:sz="0" w:space="0" w:color="auto"/>
        <w:bottom w:val="none" w:sz="0" w:space="0" w:color="auto"/>
        <w:right w:val="none" w:sz="0" w:space="0" w:color="auto"/>
      </w:divBdr>
    </w:div>
    <w:div w:id="1970239553">
      <w:bodyDiv w:val="1"/>
      <w:marLeft w:val="0"/>
      <w:marRight w:val="0"/>
      <w:marTop w:val="0"/>
      <w:marBottom w:val="0"/>
      <w:divBdr>
        <w:top w:val="none" w:sz="0" w:space="0" w:color="auto"/>
        <w:left w:val="none" w:sz="0" w:space="0" w:color="auto"/>
        <w:bottom w:val="none" w:sz="0" w:space="0" w:color="auto"/>
        <w:right w:val="none" w:sz="0" w:space="0" w:color="auto"/>
      </w:divBdr>
    </w:div>
    <w:div w:id="1974435005">
      <w:bodyDiv w:val="1"/>
      <w:marLeft w:val="0"/>
      <w:marRight w:val="0"/>
      <w:marTop w:val="0"/>
      <w:marBottom w:val="0"/>
      <w:divBdr>
        <w:top w:val="none" w:sz="0" w:space="0" w:color="auto"/>
        <w:left w:val="none" w:sz="0" w:space="0" w:color="auto"/>
        <w:bottom w:val="none" w:sz="0" w:space="0" w:color="auto"/>
        <w:right w:val="none" w:sz="0" w:space="0" w:color="auto"/>
      </w:divBdr>
    </w:div>
    <w:div w:id="1977834321">
      <w:bodyDiv w:val="1"/>
      <w:marLeft w:val="0"/>
      <w:marRight w:val="0"/>
      <w:marTop w:val="0"/>
      <w:marBottom w:val="0"/>
      <w:divBdr>
        <w:top w:val="none" w:sz="0" w:space="0" w:color="auto"/>
        <w:left w:val="none" w:sz="0" w:space="0" w:color="auto"/>
        <w:bottom w:val="none" w:sz="0" w:space="0" w:color="auto"/>
        <w:right w:val="none" w:sz="0" w:space="0" w:color="auto"/>
      </w:divBdr>
    </w:div>
    <w:div w:id="1999116823">
      <w:bodyDiv w:val="1"/>
      <w:marLeft w:val="0"/>
      <w:marRight w:val="0"/>
      <w:marTop w:val="0"/>
      <w:marBottom w:val="0"/>
      <w:divBdr>
        <w:top w:val="none" w:sz="0" w:space="0" w:color="auto"/>
        <w:left w:val="none" w:sz="0" w:space="0" w:color="auto"/>
        <w:bottom w:val="none" w:sz="0" w:space="0" w:color="auto"/>
        <w:right w:val="none" w:sz="0" w:space="0" w:color="auto"/>
      </w:divBdr>
    </w:div>
    <w:div w:id="2035493922">
      <w:bodyDiv w:val="1"/>
      <w:marLeft w:val="0"/>
      <w:marRight w:val="0"/>
      <w:marTop w:val="0"/>
      <w:marBottom w:val="0"/>
      <w:divBdr>
        <w:top w:val="none" w:sz="0" w:space="0" w:color="auto"/>
        <w:left w:val="none" w:sz="0" w:space="0" w:color="auto"/>
        <w:bottom w:val="none" w:sz="0" w:space="0" w:color="auto"/>
        <w:right w:val="none" w:sz="0" w:space="0" w:color="auto"/>
      </w:divBdr>
    </w:div>
    <w:div w:id="2068020029">
      <w:bodyDiv w:val="1"/>
      <w:marLeft w:val="0"/>
      <w:marRight w:val="0"/>
      <w:marTop w:val="0"/>
      <w:marBottom w:val="0"/>
      <w:divBdr>
        <w:top w:val="none" w:sz="0" w:space="0" w:color="auto"/>
        <w:left w:val="none" w:sz="0" w:space="0" w:color="auto"/>
        <w:bottom w:val="none" w:sz="0" w:space="0" w:color="auto"/>
        <w:right w:val="none" w:sz="0" w:space="0" w:color="auto"/>
      </w:divBdr>
    </w:div>
    <w:div w:id="2068451289">
      <w:bodyDiv w:val="1"/>
      <w:marLeft w:val="0"/>
      <w:marRight w:val="0"/>
      <w:marTop w:val="0"/>
      <w:marBottom w:val="0"/>
      <w:divBdr>
        <w:top w:val="none" w:sz="0" w:space="0" w:color="auto"/>
        <w:left w:val="none" w:sz="0" w:space="0" w:color="auto"/>
        <w:bottom w:val="none" w:sz="0" w:space="0" w:color="auto"/>
        <w:right w:val="none" w:sz="0" w:space="0" w:color="auto"/>
      </w:divBdr>
    </w:div>
    <w:div w:id="2077045230">
      <w:bodyDiv w:val="1"/>
      <w:marLeft w:val="0"/>
      <w:marRight w:val="0"/>
      <w:marTop w:val="0"/>
      <w:marBottom w:val="0"/>
      <w:divBdr>
        <w:top w:val="none" w:sz="0" w:space="0" w:color="auto"/>
        <w:left w:val="none" w:sz="0" w:space="0" w:color="auto"/>
        <w:bottom w:val="none" w:sz="0" w:space="0" w:color="auto"/>
        <w:right w:val="none" w:sz="0" w:space="0" w:color="auto"/>
      </w:divBdr>
    </w:div>
    <w:div w:id="2084839880">
      <w:bodyDiv w:val="1"/>
      <w:marLeft w:val="0"/>
      <w:marRight w:val="0"/>
      <w:marTop w:val="0"/>
      <w:marBottom w:val="0"/>
      <w:divBdr>
        <w:top w:val="none" w:sz="0" w:space="0" w:color="auto"/>
        <w:left w:val="none" w:sz="0" w:space="0" w:color="auto"/>
        <w:bottom w:val="none" w:sz="0" w:space="0" w:color="auto"/>
        <w:right w:val="none" w:sz="0" w:space="0" w:color="auto"/>
      </w:divBdr>
    </w:div>
    <w:div w:id="21311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4.xml><?xml version="1.0" encoding="utf-8"?>
<ds:datastoreItem xmlns:ds="http://schemas.openxmlformats.org/officeDocument/2006/customXml" ds:itemID="{22AC17CA-8BD8-4005-BFFB-8E6E7F2B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14469</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Mohit Mehta</cp:lastModifiedBy>
  <cp:revision>29</cp:revision>
  <cp:lastPrinted>2008-09-03T10:22:00Z</cp:lastPrinted>
  <dcterms:created xsi:type="dcterms:W3CDTF">2016-03-15T01:54:00Z</dcterms:created>
  <dcterms:modified xsi:type="dcterms:W3CDTF">2016-04-05T07:22:00Z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