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AED0B"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sz w:val="22"/>
          <w:szCs w:val="22"/>
        </w:rPr>
        <w:t>Summary</w:t>
      </w:r>
    </w:p>
    <w:p w14:paraId="5194B9A7" w14:textId="77777777" w:rsidR="00282AB7" w:rsidRDefault="00282AB7">
      <w:pPr>
        <w:rPr>
          <w:rFonts w:ascii="Calibri" w:eastAsia="Calibri" w:hAnsi="Calibri" w:cs="Calibri"/>
          <w:sz w:val="22"/>
          <w:szCs w:val="22"/>
        </w:rPr>
      </w:pPr>
    </w:p>
    <w:p w14:paraId="51A322D8" w14:textId="0BC5EE79" w:rsidR="00282AB7" w:rsidRDefault="00A91FF1">
      <w:pPr>
        <w:rPr>
          <w:rFonts w:ascii="Arial" w:eastAsia="Arial" w:hAnsi="Arial" w:cs="Arial"/>
          <w:sz w:val="22"/>
          <w:szCs w:val="22"/>
        </w:rPr>
      </w:pPr>
      <w:bookmarkStart w:id="0" w:name="_Hlk105705448"/>
      <w:r>
        <w:rPr>
          <w:rFonts w:ascii="Arial" w:eastAsia="Arial" w:hAnsi="Arial" w:cs="Arial"/>
          <w:sz w:val="22"/>
          <w:szCs w:val="22"/>
        </w:rPr>
        <w:t xml:space="preserve">Overall </w:t>
      </w:r>
      <w:r w:rsidR="00640854">
        <w:rPr>
          <w:rFonts w:ascii="Arial" w:eastAsia="Arial" w:hAnsi="Arial" w:cs="Arial"/>
          <w:sz w:val="22"/>
          <w:szCs w:val="22"/>
        </w:rPr>
        <w:t>2</w:t>
      </w:r>
      <w:r>
        <w:rPr>
          <w:rFonts w:ascii="Arial" w:eastAsia="Arial" w:hAnsi="Arial" w:cs="Arial"/>
          <w:sz w:val="22"/>
          <w:szCs w:val="22"/>
        </w:rPr>
        <w:t xml:space="preserve"> year</w:t>
      </w:r>
      <w:r w:rsidR="00640854">
        <w:rPr>
          <w:rFonts w:ascii="Arial" w:eastAsia="Arial" w:hAnsi="Arial" w:cs="Arial"/>
          <w:sz w:val="22"/>
          <w:szCs w:val="22"/>
        </w:rPr>
        <w:t>s</w:t>
      </w:r>
      <w:r>
        <w:rPr>
          <w:rFonts w:ascii="Arial" w:eastAsia="Arial" w:hAnsi="Arial" w:cs="Arial"/>
          <w:sz w:val="22"/>
          <w:szCs w:val="22"/>
        </w:rPr>
        <w:t xml:space="preserve"> of experience comprising of Salesforce Lightning framework, Salesforce Configuration, Salesforce Customization and Salesforce </w:t>
      </w:r>
      <w:r w:rsidR="00C931E8">
        <w:rPr>
          <w:rFonts w:ascii="Arial" w:eastAsia="Arial" w:hAnsi="Arial" w:cs="Arial"/>
          <w:sz w:val="22"/>
          <w:szCs w:val="22"/>
        </w:rPr>
        <w:t>DevOps</w:t>
      </w:r>
      <w:r>
        <w:rPr>
          <w:rFonts w:ascii="Arial" w:eastAsia="Arial" w:hAnsi="Arial" w:cs="Arial"/>
          <w:sz w:val="22"/>
          <w:szCs w:val="22"/>
        </w:rPr>
        <w:t>.</w:t>
      </w:r>
    </w:p>
    <w:bookmarkEnd w:id="0"/>
    <w:p w14:paraId="7A7C96E0" w14:textId="77777777" w:rsidR="00282AB7" w:rsidRDefault="00282AB7">
      <w:pPr>
        <w:keepNext/>
        <w:pBdr>
          <w:top w:val="nil"/>
          <w:left w:val="nil"/>
          <w:bottom w:val="single" w:sz="4" w:space="1" w:color="000000"/>
          <w:right w:val="nil"/>
          <w:between w:val="nil"/>
        </w:pBdr>
        <w:jc w:val="both"/>
        <w:rPr>
          <w:rFonts w:ascii="Calibri" w:eastAsia="Calibri" w:hAnsi="Calibri" w:cs="Calibri"/>
          <w:sz w:val="22"/>
          <w:szCs w:val="22"/>
        </w:rPr>
      </w:pPr>
    </w:p>
    <w:p w14:paraId="18B50A7C" w14:textId="77777777" w:rsidR="00282AB7" w:rsidRDefault="00A91FF1">
      <w:pPr>
        <w:keepNext/>
        <w:pBdr>
          <w:top w:val="nil"/>
          <w:left w:val="nil"/>
          <w:bottom w:val="single" w:sz="4" w:space="1" w:color="000000"/>
          <w:right w:val="nil"/>
          <w:between w:val="nil"/>
        </w:pBdr>
        <w:jc w:val="both"/>
        <w:rPr>
          <w:rFonts w:ascii="Calibri" w:eastAsia="Calibri" w:hAnsi="Calibri" w:cs="Calibri"/>
          <w:b/>
          <w:sz w:val="22"/>
          <w:szCs w:val="22"/>
        </w:rPr>
      </w:pPr>
      <w:bookmarkStart w:id="1" w:name="_Hlk105707048"/>
      <w:r>
        <w:rPr>
          <w:rFonts w:ascii="Calibri" w:eastAsia="Calibri" w:hAnsi="Calibri" w:cs="Calibri"/>
          <w:b/>
          <w:sz w:val="22"/>
          <w:szCs w:val="22"/>
        </w:rPr>
        <w:t>Skillset</w:t>
      </w:r>
    </w:p>
    <w:p w14:paraId="745FFB4E" w14:textId="77777777" w:rsidR="00282AB7" w:rsidRDefault="00282AB7">
      <w:pPr>
        <w:shd w:val="clear" w:color="auto" w:fill="FEFEFE"/>
        <w:rPr>
          <w:rFonts w:ascii="Calibri" w:eastAsia="Calibri" w:hAnsi="Calibri" w:cs="Calibri"/>
          <w:sz w:val="22"/>
          <w:szCs w:val="22"/>
        </w:rPr>
      </w:pPr>
    </w:p>
    <w:p w14:paraId="2138CB62" w14:textId="77777777"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Good Experience in Customization and Implementation of SFDC Application using Apex Classes, Lightning Component, triggers, workflows etc.</w:t>
      </w:r>
    </w:p>
    <w:p w14:paraId="1ADF45BF" w14:textId="77777777"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End-to-End Configuration of Salesforce.com Application.</w:t>
      </w:r>
    </w:p>
    <w:p w14:paraId="02836D62" w14:textId="77777777"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Good understanding of Salesforce Security Model.</w:t>
      </w:r>
    </w:p>
    <w:p w14:paraId="0707F689" w14:textId="77777777"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Good Experience in CRM Fundamentals.</w:t>
      </w:r>
    </w:p>
    <w:p w14:paraId="5789A682" w14:textId="5D22FF8A" w:rsidR="00282AB7" w:rsidRDefault="00A91FF1">
      <w:pPr>
        <w:numPr>
          <w:ilvl w:val="0"/>
          <w:numId w:val="4"/>
        </w:numPr>
        <w:pBdr>
          <w:top w:val="nil"/>
          <w:left w:val="nil"/>
          <w:bottom w:val="nil"/>
          <w:right w:val="nil"/>
          <w:between w:val="nil"/>
        </w:pBdr>
        <w:shd w:val="clear" w:color="auto" w:fill="FEFEFE"/>
        <w:rPr>
          <w:rFonts w:ascii="Arial" w:eastAsia="Arial" w:hAnsi="Arial" w:cs="Arial"/>
          <w:color w:val="58585F"/>
          <w:sz w:val="22"/>
          <w:szCs w:val="22"/>
        </w:rPr>
      </w:pPr>
      <w:r>
        <w:rPr>
          <w:rFonts w:ascii="Calibri" w:eastAsia="Calibri" w:hAnsi="Calibri" w:cs="Calibri"/>
          <w:color w:val="000000"/>
          <w:sz w:val="22"/>
          <w:szCs w:val="22"/>
        </w:rPr>
        <w:t>Experience in Deployment Using Force.com IDE, Visual Studio Code, Copado</w:t>
      </w:r>
      <w:r w:rsidR="00C931E8">
        <w:rPr>
          <w:rFonts w:ascii="Calibri" w:eastAsia="Calibri" w:hAnsi="Calibri" w:cs="Calibri"/>
          <w:color w:val="000000"/>
          <w:sz w:val="22"/>
          <w:szCs w:val="22"/>
        </w:rPr>
        <w:t>.</w:t>
      </w:r>
    </w:p>
    <w:bookmarkEnd w:id="1"/>
    <w:p w14:paraId="56C5B7A9" w14:textId="77777777" w:rsidR="00282AB7" w:rsidRDefault="00282AB7">
      <w:pPr>
        <w:pBdr>
          <w:top w:val="nil"/>
          <w:left w:val="nil"/>
          <w:bottom w:val="nil"/>
          <w:right w:val="nil"/>
          <w:between w:val="nil"/>
        </w:pBdr>
        <w:shd w:val="clear" w:color="auto" w:fill="FEFEFE"/>
        <w:ind w:left="720"/>
        <w:rPr>
          <w:rFonts w:ascii="Arial" w:eastAsia="Arial" w:hAnsi="Arial" w:cs="Arial"/>
          <w:color w:val="58585F"/>
          <w:sz w:val="22"/>
          <w:szCs w:val="22"/>
        </w:rPr>
      </w:pPr>
    </w:p>
    <w:p w14:paraId="7A23B545"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color w:val="000000"/>
          <w:sz w:val="22"/>
          <w:szCs w:val="22"/>
        </w:rPr>
        <w:t>Technical Skills</w:t>
      </w:r>
    </w:p>
    <w:p w14:paraId="46EE00F7" w14:textId="77777777" w:rsidR="00282AB7" w:rsidRDefault="00282AB7">
      <w:pPr>
        <w:pBdr>
          <w:top w:val="nil"/>
          <w:left w:val="nil"/>
          <w:bottom w:val="nil"/>
          <w:right w:val="nil"/>
          <w:between w:val="nil"/>
        </w:pBdr>
        <w:ind w:left="720" w:hanging="720"/>
        <w:rPr>
          <w:rFonts w:ascii="Calibri" w:eastAsia="Calibri" w:hAnsi="Calibri" w:cs="Calibri"/>
          <w:sz w:val="22"/>
          <w:szCs w:val="22"/>
        </w:rPr>
      </w:pPr>
    </w:p>
    <w:p w14:paraId="33A7E8F6" w14:textId="30243589" w:rsidR="00282AB7" w:rsidRDefault="00A91FF1">
      <w:pPr>
        <w:numPr>
          <w:ilvl w:val="0"/>
          <w:numId w:val="3"/>
        </w:numPr>
        <w:rPr>
          <w:rFonts w:ascii="Arial" w:eastAsia="Arial" w:hAnsi="Arial" w:cs="Arial"/>
          <w:color w:val="58585F"/>
          <w:sz w:val="21"/>
          <w:szCs w:val="21"/>
        </w:rPr>
      </w:pPr>
      <w:r>
        <w:rPr>
          <w:rFonts w:ascii="Arial" w:eastAsia="Arial" w:hAnsi="Arial" w:cs="Arial"/>
          <w:sz w:val="22"/>
          <w:szCs w:val="22"/>
        </w:rPr>
        <w:t xml:space="preserve">Force.com: Salesforce Configuration, Security Model, Apex including Triggers, Classes, </w:t>
      </w:r>
      <w:r w:rsidR="00987AA6">
        <w:rPr>
          <w:rFonts w:ascii="Arial" w:eastAsia="Arial" w:hAnsi="Arial" w:cs="Arial"/>
          <w:sz w:val="22"/>
          <w:szCs w:val="22"/>
        </w:rPr>
        <w:t>BatchApex</w:t>
      </w:r>
      <w:r w:rsidR="00987AA6">
        <w:rPr>
          <w:rFonts w:ascii="Arial" w:eastAsia="Arial" w:hAnsi="Arial" w:cs="Arial"/>
          <w:sz w:val="22"/>
          <w:szCs w:val="22"/>
        </w:rPr>
        <w:t>,</w:t>
      </w:r>
      <w:r w:rsidR="00C51AA1">
        <w:rPr>
          <w:rFonts w:ascii="Arial" w:eastAsia="Arial" w:hAnsi="Arial" w:cs="Arial"/>
          <w:sz w:val="22"/>
          <w:szCs w:val="22"/>
        </w:rPr>
        <w:t xml:space="preserve"> </w:t>
      </w:r>
      <w:r w:rsidR="00987AA6">
        <w:rPr>
          <w:rFonts w:ascii="Arial" w:eastAsia="Arial" w:hAnsi="Arial" w:cs="Arial"/>
          <w:sz w:val="22"/>
          <w:szCs w:val="22"/>
        </w:rPr>
        <w:t>Test classes</w:t>
      </w:r>
      <w:r w:rsidR="00987AA6">
        <w:rPr>
          <w:rFonts w:ascii="Arial" w:eastAsia="Arial" w:hAnsi="Arial" w:cs="Arial"/>
          <w:sz w:val="22"/>
          <w:szCs w:val="22"/>
        </w:rPr>
        <w:t xml:space="preserve">, </w:t>
      </w:r>
      <w:r>
        <w:rPr>
          <w:rFonts w:ascii="Arial" w:eastAsia="Arial" w:hAnsi="Arial" w:cs="Arial"/>
          <w:sz w:val="22"/>
          <w:szCs w:val="22"/>
        </w:rPr>
        <w:t>Visualforce Pages,</w:t>
      </w:r>
      <w:r w:rsidR="00987AA6">
        <w:rPr>
          <w:rFonts w:ascii="Arial" w:eastAsia="Arial" w:hAnsi="Arial" w:cs="Arial"/>
          <w:sz w:val="22"/>
          <w:szCs w:val="22"/>
        </w:rPr>
        <w:t xml:space="preserve"> </w:t>
      </w:r>
      <w:r w:rsidR="00587D4A">
        <w:rPr>
          <w:rFonts w:ascii="Arial" w:eastAsia="Arial" w:hAnsi="Arial" w:cs="Arial"/>
          <w:sz w:val="22"/>
          <w:szCs w:val="22"/>
        </w:rPr>
        <w:t>Aura Components,</w:t>
      </w:r>
      <w:r w:rsidR="00987AA6">
        <w:rPr>
          <w:rFonts w:ascii="Arial" w:eastAsia="Arial" w:hAnsi="Arial" w:cs="Arial"/>
          <w:sz w:val="22"/>
          <w:szCs w:val="22"/>
        </w:rPr>
        <w:t xml:space="preserve"> Process Builder</w:t>
      </w:r>
      <w:r>
        <w:rPr>
          <w:rFonts w:ascii="Arial" w:eastAsia="Arial" w:hAnsi="Arial" w:cs="Arial"/>
          <w:sz w:val="22"/>
          <w:szCs w:val="22"/>
        </w:rPr>
        <w:t>,</w:t>
      </w:r>
      <w:r w:rsidR="00C51AA1">
        <w:rPr>
          <w:rFonts w:ascii="Arial" w:eastAsia="Arial" w:hAnsi="Arial" w:cs="Arial"/>
          <w:sz w:val="22"/>
          <w:szCs w:val="22"/>
        </w:rPr>
        <w:t xml:space="preserve"> Flows,</w:t>
      </w:r>
      <w:r w:rsidR="007074F0">
        <w:rPr>
          <w:rFonts w:ascii="Arial" w:eastAsia="Arial" w:hAnsi="Arial" w:cs="Arial"/>
          <w:sz w:val="22"/>
          <w:szCs w:val="22"/>
        </w:rPr>
        <w:t xml:space="preserve"> </w:t>
      </w:r>
      <w:r>
        <w:rPr>
          <w:rFonts w:ascii="Arial" w:eastAsia="Arial" w:hAnsi="Arial" w:cs="Arial"/>
          <w:sz w:val="22"/>
          <w:szCs w:val="22"/>
        </w:rPr>
        <w:t>SOQL</w:t>
      </w:r>
      <w:r w:rsidR="008D7033">
        <w:rPr>
          <w:rFonts w:ascii="Arial" w:eastAsia="Arial" w:hAnsi="Arial" w:cs="Arial"/>
          <w:sz w:val="22"/>
          <w:szCs w:val="22"/>
        </w:rPr>
        <w:t>, Sales Cloud</w:t>
      </w:r>
    </w:p>
    <w:p w14:paraId="76F32DE2" w14:textId="08D2C1FF" w:rsidR="00282AB7" w:rsidRDefault="00A91FF1">
      <w:pPr>
        <w:numPr>
          <w:ilvl w:val="0"/>
          <w:numId w:val="3"/>
        </w:numPr>
        <w:rPr>
          <w:rFonts w:ascii="Arial" w:eastAsia="Arial" w:hAnsi="Arial" w:cs="Arial"/>
          <w:sz w:val="22"/>
          <w:szCs w:val="22"/>
        </w:rPr>
      </w:pPr>
      <w:r>
        <w:rPr>
          <w:rFonts w:ascii="Arial" w:eastAsia="Arial" w:hAnsi="Arial" w:cs="Arial"/>
          <w:sz w:val="22"/>
          <w:szCs w:val="22"/>
        </w:rPr>
        <w:t>Tools:</w:t>
      </w:r>
      <w:r w:rsidR="0023651C">
        <w:rPr>
          <w:rFonts w:ascii="Arial" w:eastAsia="Arial" w:hAnsi="Arial" w:cs="Arial"/>
          <w:sz w:val="22"/>
          <w:szCs w:val="22"/>
        </w:rPr>
        <w:t xml:space="preserve"> </w:t>
      </w:r>
      <w:r>
        <w:rPr>
          <w:rFonts w:ascii="Arial" w:eastAsia="Arial" w:hAnsi="Arial" w:cs="Arial"/>
          <w:sz w:val="22"/>
          <w:szCs w:val="22"/>
        </w:rPr>
        <w:t>Data Loader, Workbench, VSCode, Copado</w:t>
      </w:r>
    </w:p>
    <w:p w14:paraId="6A343E45" w14:textId="1868FF9F" w:rsidR="00282AB7" w:rsidRDefault="00A91FF1">
      <w:pPr>
        <w:numPr>
          <w:ilvl w:val="0"/>
          <w:numId w:val="3"/>
        </w:numPr>
        <w:rPr>
          <w:rFonts w:ascii="Arial" w:eastAsia="Arial" w:hAnsi="Arial" w:cs="Arial"/>
          <w:sz w:val="22"/>
          <w:szCs w:val="22"/>
        </w:rPr>
      </w:pPr>
      <w:r>
        <w:rPr>
          <w:rFonts w:ascii="Arial" w:eastAsia="Arial" w:hAnsi="Arial" w:cs="Arial"/>
          <w:sz w:val="22"/>
          <w:szCs w:val="22"/>
        </w:rPr>
        <w:t>Operating System: Window</w:t>
      </w:r>
      <w:r w:rsidR="0023651C">
        <w:rPr>
          <w:rFonts w:ascii="Arial" w:eastAsia="Arial" w:hAnsi="Arial" w:cs="Arial"/>
          <w:sz w:val="22"/>
          <w:szCs w:val="22"/>
        </w:rPr>
        <w:t>s</w:t>
      </w:r>
    </w:p>
    <w:p w14:paraId="7145D0FA" w14:textId="0F234225" w:rsidR="00282AB7" w:rsidRDefault="00A91FF1">
      <w:pPr>
        <w:numPr>
          <w:ilvl w:val="0"/>
          <w:numId w:val="3"/>
        </w:numPr>
        <w:rPr>
          <w:rFonts w:ascii="Arial" w:eastAsia="Arial" w:hAnsi="Arial" w:cs="Arial"/>
          <w:sz w:val="22"/>
          <w:szCs w:val="22"/>
        </w:rPr>
      </w:pPr>
      <w:r>
        <w:rPr>
          <w:rFonts w:ascii="Arial" w:eastAsia="Arial" w:hAnsi="Arial" w:cs="Arial"/>
          <w:sz w:val="22"/>
          <w:szCs w:val="22"/>
        </w:rPr>
        <w:t xml:space="preserve"> Front End Technology: Visualforce, JavaScript, HTML.</w:t>
      </w:r>
    </w:p>
    <w:p w14:paraId="1E6F06F3" w14:textId="77777777" w:rsidR="00282AB7" w:rsidRDefault="00282AB7">
      <w:pPr>
        <w:ind w:left="720"/>
        <w:rPr>
          <w:rFonts w:ascii="Calibri" w:eastAsia="Calibri" w:hAnsi="Calibri" w:cs="Calibri"/>
          <w:sz w:val="22"/>
          <w:szCs w:val="22"/>
        </w:rPr>
      </w:pPr>
    </w:p>
    <w:p w14:paraId="246A6322"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color w:val="000000"/>
          <w:sz w:val="22"/>
          <w:szCs w:val="22"/>
        </w:rPr>
        <w:t>Project</w:t>
      </w:r>
    </w:p>
    <w:p w14:paraId="2069D470" w14:textId="5EFA37C9" w:rsidR="00282AB7" w:rsidRDefault="00A91FF1">
      <w:pPr>
        <w:numPr>
          <w:ilvl w:val="0"/>
          <w:numId w:val="1"/>
        </w:numPr>
        <w:rPr>
          <w:rFonts w:ascii="Arial" w:eastAsia="Arial" w:hAnsi="Arial" w:cs="Arial"/>
          <w:sz w:val="22"/>
          <w:szCs w:val="22"/>
        </w:rPr>
      </w:pPr>
      <w:r>
        <w:rPr>
          <w:rFonts w:ascii="Arial" w:eastAsia="Arial" w:hAnsi="Arial" w:cs="Arial"/>
          <w:b/>
          <w:sz w:val="22"/>
          <w:szCs w:val="22"/>
        </w:rPr>
        <w:t>ROLE</w:t>
      </w:r>
      <w:r w:rsidR="004477A7">
        <w:rPr>
          <w:rFonts w:ascii="Arial" w:eastAsia="Arial" w:hAnsi="Arial" w:cs="Arial"/>
          <w:b/>
          <w:sz w:val="22"/>
          <w:szCs w:val="22"/>
        </w:rPr>
        <w:t xml:space="preserve">           </w:t>
      </w:r>
      <w:r>
        <w:rPr>
          <w:rFonts w:ascii="Arial" w:eastAsia="Arial" w:hAnsi="Arial" w:cs="Arial"/>
          <w:sz w:val="22"/>
          <w:szCs w:val="22"/>
        </w:rPr>
        <w:t xml:space="preserve">: </w:t>
      </w:r>
      <w:r w:rsidR="004477A7">
        <w:rPr>
          <w:rFonts w:ascii="Arial" w:eastAsia="Arial" w:hAnsi="Arial" w:cs="Arial"/>
          <w:sz w:val="22"/>
          <w:szCs w:val="22"/>
        </w:rPr>
        <w:t xml:space="preserve"> </w:t>
      </w:r>
      <w:r>
        <w:rPr>
          <w:rFonts w:ascii="Arial" w:eastAsia="Arial" w:hAnsi="Arial" w:cs="Arial"/>
          <w:sz w:val="22"/>
          <w:szCs w:val="22"/>
        </w:rPr>
        <w:t>Salesforce Developer</w:t>
      </w:r>
    </w:p>
    <w:p w14:paraId="1707924C" w14:textId="342EDAF4" w:rsidR="00282AB7" w:rsidRDefault="00A91FF1">
      <w:pPr>
        <w:ind w:left="720"/>
        <w:rPr>
          <w:rFonts w:ascii="Arial" w:eastAsia="Arial" w:hAnsi="Arial" w:cs="Arial"/>
          <w:sz w:val="22"/>
          <w:szCs w:val="22"/>
        </w:rPr>
      </w:pPr>
      <w:r>
        <w:rPr>
          <w:rFonts w:ascii="Arial" w:eastAsia="Arial" w:hAnsi="Arial" w:cs="Arial"/>
          <w:b/>
          <w:sz w:val="22"/>
          <w:szCs w:val="22"/>
        </w:rPr>
        <w:t>Company</w:t>
      </w:r>
      <w:r w:rsidR="004477A7">
        <w:rPr>
          <w:rFonts w:ascii="Arial" w:eastAsia="Arial" w:hAnsi="Arial" w:cs="Arial"/>
          <w:sz w:val="22"/>
          <w:szCs w:val="22"/>
        </w:rPr>
        <w:t xml:space="preserve">   </w:t>
      </w:r>
      <w:r w:rsidR="00470FD3">
        <w:rPr>
          <w:rFonts w:ascii="Arial" w:eastAsia="Arial" w:hAnsi="Arial" w:cs="Arial"/>
          <w:sz w:val="22"/>
          <w:szCs w:val="22"/>
        </w:rPr>
        <w:t xml:space="preserve"> :</w:t>
      </w:r>
      <w:r>
        <w:rPr>
          <w:rFonts w:ascii="Arial" w:eastAsia="Arial" w:hAnsi="Arial" w:cs="Arial"/>
          <w:sz w:val="22"/>
          <w:szCs w:val="22"/>
        </w:rPr>
        <w:t xml:space="preserve"> </w:t>
      </w:r>
      <w:r w:rsidR="004477A7">
        <w:rPr>
          <w:rFonts w:ascii="Arial" w:eastAsia="Arial" w:hAnsi="Arial" w:cs="Arial"/>
          <w:sz w:val="22"/>
          <w:szCs w:val="22"/>
        </w:rPr>
        <w:t xml:space="preserve"> </w:t>
      </w:r>
      <w:r>
        <w:rPr>
          <w:rFonts w:ascii="Arial" w:eastAsia="Arial" w:hAnsi="Arial" w:cs="Arial"/>
          <w:sz w:val="22"/>
          <w:szCs w:val="22"/>
        </w:rPr>
        <w:t>Cognizant Technology and Solutions</w:t>
      </w:r>
    </w:p>
    <w:p w14:paraId="18843DA3" w14:textId="277A2131" w:rsidR="00282AB7" w:rsidRDefault="00A91FF1">
      <w:pPr>
        <w:ind w:left="720"/>
        <w:rPr>
          <w:rFonts w:ascii="Arial" w:eastAsia="Arial" w:hAnsi="Arial" w:cs="Arial"/>
          <w:sz w:val="22"/>
          <w:szCs w:val="22"/>
        </w:rPr>
      </w:pPr>
      <w:r>
        <w:rPr>
          <w:rFonts w:ascii="Arial" w:eastAsia="Arial" w:hAnsi="Arial" w:cs="Arial"/>
          <w:b/>
          <w:sz w:val="22"/>
          <w:szCs w:val="22"/>
        </w:rPr>
        <w:t>SOFTWARE</w:t>
      </w:r>
      <w:r w:rsidR="004477A7">
        <w:rPr>
          <w:rFonts w:ascii="Arial" w:eastAsia="Arial" w:hAnsi="Arial" w:cs="Arial"/>
          <w:b/>
          <w:sz w:val="22"/>
          <w:szCs w:val="22"/>
        </w:rPr>
        <w:t xml:space="preserve"> </w:t>
      </w:r>
      <w:r>
        <w:rPr>
          <w:rFonts w:ascii="Arial" w:eastAsia="Arial" w:hAnsi="Arial" w:cs="Arial"/>
          <w:sz w:val="22"/>
          <w:szCs w:val="22"/>
        </w:rPr>
        <w:t xml:space="preserve">: </w:t>
      </w:r>
      <w:r w:rsidR="004477A7">
        <w:rPr>
          <w:rFonts w:ascii="Arial" w:eastAsia="Arial" w:hAnsi="Arial" w:cs="Arial"/>
          <w:sz w:val="22"/>
          <w:szCs w:val="22"/>
        </w:rPr>
        <w:t xml:space="preserve"> </w:t>
      </w:r>
      <w:r>
        <w:rPr>
          <w:rFonts w:ascii="Arial" w:eastAsia="Arial" w:hAnsi="Arial" w:cs="Arial"/>
          <w:sz w:val="22"/>
          <w:szCs w:val="22"/>
        </w:rPr>
        <w:t xml:space="preserve">Salesforce </w:t>
      </w:r>
    </w:p>
    <w:p w14:paraId="243D4965" w14:textId="223ED190" w:rsidR="00282AB7" w:rsidRDefault="00A91FF1">
      <w:pPr>
        <w:ind w:left="720"/>
        <w:rPr>
          <w:rFonts w:ascii="Calibri" w:eastAsia="Calibri" w:hAnsi="Calibri" w:cs="Calibri"/>
          <w:sz w:val="24"/>
          <w:szCs w:val="24"/>
        </w:rPr>
      </w:pPr>
      <w:r>
        <w:rPr>
          <w:rFonts w:ascii="Arial" w:eastAsia="Arial" w:hAnsi="Arial" w:cs="Arial"/>
          <w:b/>
          <w:sz w:val="22"/>
          <w:szCs w:val="22"/>
        </w:rPr>
        <w:t>PROJECT</w:t>
      </w:r>
      <w:r w:rsidR="004477A7">
        <w:rPr>
          <w:rFonts w:ascii="Arial" w:eastAsia="Arial" w:hAnsi="Arial" w:cs="Arial"/>
          <w:b/>
          <w:sz w:val="22"/>
          <w:szCs w:val="22"/>
        </w:rPr>
        <w:t xml:space="preserve">     </w:t>
      </w:r>
      <w:r>
        <w:rPr>
          <w:rFonts w:ascii="Arial" w:eastAsia="Arial" w:hAnsi="Arial" w:cs="Arial"/>
          <w:sz w:val="22"/>
          <w:szCs w:val="22"/>
        </w:rPr>
        <w:t xml:space="preserve">: </w:t>
      </w:r>
      <w:r>
        <w:rPr>
          <w:rFonts w:ascii="Calibri" w:eastAsia="Calibri" w:hAnsi="Calibri" w:cs="Calibri"/>
          <w:sz w:val="22"/>
          <w:szCs w:val="22"/>
        </w:rPr>
        <w:t xml:space="preserve"> </w:t>
      </w:r>
      <w:bookmarkStart w:id="2" w:name="_Hlk105705648"/>
      <w:r w:rsidRPr="004477A7">
        <w:rPr>
          <w:rFonts w:ascii="Arial" w:eastAsia="Calibri" w:hAnsi="Arial" w:cs="Arial"/>
          <w:sz w:val="22"/>
          <w:szCs w:val="22"/>
        </w:rPr>
        <w:t>Pacific Gas and Electricity (PG &amp; E</w:t>
      </w:r>
      <w:r>
        <w:rPr>
          <w:rFonts w:ascii="Calibri" w:eastAsia="Calibri" w:hAnsi="Calibri" w:cs="Calibri"/>
          <w:sz w:val="24"/>
          <w:szCs w:val="24"/>
        </w:rPr>
        <w:t xml:space="preserve">) </w:t>
      </w:r>
      <w:bookmarkEnd w:id="2"/>
    </w:p>
    <w:p w14:paraId="5E355D7D" w14:textId="77777777" w:rsidR="00282AB7" w:rsidRDefault="00282AB7">
      <w:pPr>
        <w:ind w:left="720"/>
        <w:rPr>
          <w:rFonts w:ascii="Calibri" w:eastAsia="Calibri" w:hAnsi="Calibri" w:cs="Calibri"/>
          <w:sz w:val="22"/>
          <w:szCs w:val="22"/>
        </w:rPr>
      </w:pPr>
    </w:p>
    <w:p w14:paraId="40506E49" w14:textId="77777777" w:rsidR="00282AB7" w:rsidRDefault="00A91FF1">
      <w:pPr>
        <w:rPr>
          <w:rFonts w:ascii="Calibri" w:eastAsia="Calibri" w:hAnsi="Calibri" w:cs="Calibri"/>
          <w:sz w:val="22"/>
          <w:szCs w:val="22"/>
        </w:rPr>
      </w:pPr>
      <w:r>
        <w:rPr>
          <w:rFonts w:ascii="Arial" w:eastAsia="Arial" w:hAnsi="Arial" w:cs="Arial"/>
          <w:b/>
          <w:sz w:val="22"/>
          <w:szCs w:val="22"/>
        </w:rPr>
        <w:t>Synopsis</w:t>
      </w:r>
      <w:r>
        <w:rPr>
          <w:rFonts w:ascii="Arial" w:eastAsia="Arial" w:hAnsi="Arial" w:cs="Arial"/>
          <w:sz w:val="22"/>
          <w:szCs w:val="22"/>
        </w:rPr>
        <w:t>:</w:t>
      </w:r>
    </w:p>
    <w:p w14:paraId="388A9646" w14:textId="77777777" w:rsidR="005A3B9F" w:rsidRDefault="005A3B9F">
      <w:pPr>
        <w:ind w:left="720"/>
        <w:rPr>
          <w:rFonts w:ascii="Calibri" w:eastAsia="Calibri" w:hAnsi="Calibri" w:cs="Calibri"/>
          <w:sz w:val="24"/>
          <w:szCs w:val="24"/>
        </w:rPr>
      </w:pPr>
      <w:r w:rsidRPr="005A3B9F">
        <w:rPr>
          <w:rFonts w:ascii="Calibri" w:eastAsia="Calibri" w:hAnsi="Calibri" w:cs="Calibri"/>
          <w:sz w:val="24"/>
          <w:szCs w:val="24"/>
        </w:rPr>
        <w:t>Demand Response Market Integration (DRMI) is an Energy saving program where client is giving option to their customer to enroll in Energy saving program to reduce their electricity bill. Client is one of the largest distributors of natural gas and electric utilities in the United States. It is developed on Salesforce lightning platform along with Visualforce page.</w:t>
      </w:r>
    </w:p>
    <w:p w14:paraId="0979A4B3" w14:textId="77777777" w:rsidR="005A3B9F" w:rsidRDefault="005A3B9F">
      <w:pPr>
        <w:ind w:left="720"/>
        <w:rPr>
          <w:rFonts w:ascii="Calibri" w:eastAsia="Calibri" w:hAnsi="Calibri" w:cs="Calibri"/>
          <w:sz w:val="24"/>
          <w:szCs w:val="24"/>
        </w:rPr>
      </w:pPr>
    </w:p>
    <w:p w14:paraId="6B2051B9" w14:textId="1A9FF520" w:rsidR="00282AB7" w:rsidRDefault="00A91FF1">
      <w:pPr>
        <w:ind w:left="720"/>
        <w:rPr>
          <w:rFonts w:ascii="Arial" w:eastAsia="Arial" w:hAnsi="Arial" w:cs="Arial"/>
          <w:sz w:val="22"/>
          <w:szCs w:val="22"/>
        </w:rPr>
      </w:pPr>
      <w:r>
        <w:rPr>
          <w:rFonts w:ascii="Arial" w:eastAsia="Arial" w:hAnsi="Arial" w:cs="Arial"/>
          <w:b/>
          <w:sz w:val="22"/>
          <w:szCs w:val="22"/>
        </w:rPr>
        <w:t xml:space="preserve"> Accountabilities</w:t>
      </w:r>
      <w:r>
        <w:rPr>
          <w:rFonts w:ascii="Arial" w:eastAsia="Arial" w:hAnsi="Arial" w:cs="Arial"/>
          <w:sz w:val="22"/>
          <w:szCs w:val="22"/>
        </w:rPr>
        <w:t xml:space="preserve">: </w:t>
      </w:r>
    </w:p>
    <w:p w14:paraId="058B947C" w14:textId="77777777" w:rsidR="005A3B9F" w:rsidRDefault="005A3B9F">
      <w:pPr>
        <w:ind w:left="720"/>
        <w:rPr>
          <w:rFonts w:ascii="Arial" w:eastAsia="Arial" w:hAnsi="Arial" w:cs="Arial"/>
          <w:sz w:val="22"/>
          <w:szCs w:val="22"/>
        </w:rPr>
      </w:pPr>
    </w:p>
    <w:p w14:paraId="535B5D17" w14:textId="692F8204" w:rsidR="005A3B9F" w:rsidRPr="005A3B9F" w:rsidRDefault="00C652DF" w:rsidP="005A3B9F">
      <w:pPr>
        <w:numPr>
          <w:ilvl w:val="0"/>
          <w:numId w:val="2"/>
        </w:numPr>
        <w:rPr>
          <w:rFonts w:ascii="Arial" w:eastAsia="Arial" w:hAnsi="Arial" w:cs="Arial"/>
          <w:sz w:val="22"/>
          <w:szCs w:val="22"/>
        </w:rPr>
      </w:pPr>
      <w:r>
        <w:rPr>
          <w:rFonts w:ascii="Arial" w:eastAsia="Arial" w:hAnsi="Arial" w:cs="Arial"/>
          <w:sz w:val="22"/>
          <w:szCs w:val="22"/>
        </w:rPr>
        <w:t>Resolving P</w:t>
      </w:r>
      <w:r w:rsidR="005A3B9F" w:rsidRPr="005A3B9F">
        <w:rPr>
          <w:rFonts w:ascii="Arial" w:eastAsia="Arial" w:hAnsi="Arial" w:cs="Arial"/>
          <w:sz w:val="22"/>
          <w:szCs w:val="22"/>
        </w:rPr>
        <w:t>roduction issues.</w:t>
      </w:r>
    </w:p>
    <w:p w14:paraId="730F23BA" w14:textId="77777777"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Resolved any defects/Issues containing and providing desired validation and necessary additional enhancements</w:t>
      </w:r>
    </w:p>
    <w:p w14:paraId="4F21B2C2" w14:textId="77777777" w:rsidR="00C931E8"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 xml:space="preserve">Involved in the Requirement gathering, Analysis and Estimation for the Project. </w:t>
      </w:r>
    </w:p>
    <w:p w14:paraId="26DA97C0" w14:textId="2BC56789"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Maintained coding standards and best practices set by Salesforce.</w:t>
      </w:r>
    </w:p>
    <w:p w14:paraId="2AFC59EC" w14:textId="77777777"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lastRenderedPageBreak/>
        <w:t>Developed and modified lightning components, apex classes and implemented custom settings.</w:t>
      </w:r>
    </w:p>
    <w:p w14:paraId="2E127CEA" w14:textId="77777777"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Writing test classes to insure proper validation of data.</w:t>
      </w:r>
    </w:p>
    <w:p w14:paraId="164EF01B" w14:textId="77777777"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Used to attend daily status call with onshore to gather the requirements and changes and further distribution of these requirements among team.</w:t>
      </w:r>
    </w:p>
    <w:p w14:paraId="6D5E0024" w14:textId="77777777" w:rsidR="005A3B9F" w:rsidRPr="005A3B9F" w:rsidRDefault="005A3B9F" w:rsidP="005A3B9F">
      <w:pPr>
        <w:numPr>
          <w:ilvl w:val="0"/>
          <w:numId w:val="2"/>
        </w:numPr>
        <w:rPr>
          <w:rFonts w:ascii="Arial" w:eastAsia="Arial" w:hAnsi="Arial" w:cs="Arial"/>
          <w:sz w:val="22"/>
          <w:szCs w:val="22"/>
        </w:rPr>
      </w:pPr>
      <w:r w:rsidRPr="005A3B9F">
        <w:rPr>
          <w:rFonts w:ascii="Arial" w:eastAsia="Arial" w:hAnsi="Arial" w:cs="Arial"/>
          <w:sz w:val="22"/>
          <w:szCs w:val="22"/>
        </w:rPr>
        <w:t>Actively participated in deployment activities upon various environments and handling post deployment activities and defects.</w:t>
      </w:r>
    </w:p>
    <w:p w14:paraId="27BA290C" w14:textId="77777777" w:rsidR="00C931E8" w:rsidRPr="00C931E8" w:rsidRDefault="005A3B9F" w:rsidP="005A3B9F">
      <w:pPr>
        <w:numPr>
          <w:ilvl w:val="0"/>
          <w:numId w:val="2"/>
        </w:numPr>
        <w:rPr>
          <w:rFonts w:ascii="Calibri" w:eastAsia="Calibri" w:hAnsi="Calibri" w:cs="Calibri"/>
          <w:sz w:val="22"/>
          <w:szCs w:val="22"/>
        </w:rPr>
      </w:pPr>
      <w:r w:rsidRPr="005A3B9F">
        <w:rPr>
          <w:rFonts w:ascii="Arial" w:eastAsia="Arial" w:hAnsi="Arial" w:cs="Arial"/>
          <w:sz w:val="22"/>
          <w:szCs w:val="22"/>
        </w:rPr>
        <w:t xml:space="preserve">Preparing Functional Specification documents to help the Development team. </w:t>
      </w:r>
    </w:p>
    <w:p w14:paraId="748E392B" w14:textId="22B22820" w:rsidR="00282AB7" w:rsidRDefault="005A3B9F" w:rsidP="005A3B9F">
      <w:pPr>
        <w:numPr>
          <w:ilvl w:val="0"/>
          <w:numId w:val="2"/>
        </w:numPr>
        <w:rPr>
          <w:rFonts w:ascii="Calibri" w:eastAsia="Calibri" w:hAnsi="Calibri" w:cs="Calibri"/>
          <w:sz w:val="22"/>
          <w:szCs w:val="22"/>
        </w:rPr>
      </w:pPr>
      <w:r w:rsidRPr="005A3B9F">
        <w:rPr>
          <w:rFonts w:ascii="Arial" w:eastAsia="Arial" w:hAnsi="Arial" w:cs="Arial"/>
          <w:sz w:val="22"/>
          <w:szCs w:val="22"/>
        </w:rPr>
        <w:t>Enhancement in existing functionality of different applications.</w:t>
      </w:r>
    </w:p>
    <w:p w14:paraId="0F341B10" w14:textId="77777777" w:rsidR="00282AB7" w:rsidRDefault="00282AB7">
      <w:pPr>
        <w:rPr>
          <w:rFonts w:ascii="Calibri" w:eastAsia="Calibri" w:hAnsi="Calibri" w:cs="Calibri"/>
          <w:sz w:val="22"/>
          <w:szCs w:val="22"/>
        </w:rPr>
      </w:pPr>
    </w:p>
    <w:p w14:paraId="5CFEF2C7" w14:textId="77777777" w:rsidR="00282AB7" w:rsidRDefault="00282AB7">
      <w:pPr>
        <w:rPr>
          <w:rFonts w:ascii="Calibri" w:eastAsia="Calibri" w:hAnsi="Calibri" w:cs="Calibri"/>
          <w:sz w:val="22"/>
          <w:szCs w:val="22"/>
        </w:rPr>
      </w:pPr>
    </w:p>
    <w:p w14:paraId="3BB49E73" w14:textId="77777777" w:rsidR="00282AB7" w:rsidRDefault="00282AB7">
      <w:pPr>
        <w:rPr>
          <w:rFonts w:ascii="Calibri" w:eastAsia="Calibri" w:hAnsi="Calibri" w:cs="Calibri"/>
          <w:sz w:val="22"/>
          <w:szCs w:val="22"/>
        </w:rPr>
      </w:pPr>
    </w:p>
    <w:p w14:paraId="1B2F79AC"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sz w:val="22"/>
          <w:szCs w:val="22"/>
        </w:rPr>
        <w:t>Certifications</w:t>
      </w:r>
    </w:p>
    <w:p w14:paraId="075B7170" w14:textId="77777777" w:rsidR="00282AB7" w:rsidRDefault="00282AB7">
      <w:pPr>
        <w:rPr>
          <w:rFonts w:ascii="Calibri" w:eastAsia="Calibri" w:hAnsi="Calibri" w:cs="Calibri"/>
          <w:sz w:val="22"/>
          <w:szCs w:val="22"/>
        </w:rPr>
      </w:pPr>
    </w:p>
    <w:p w14:paraId="6C27F069" w14:textId="1ED424C4" w:rsidR="00282AB7" w:rsidRDefault="00C931E8">
      <w:pPr>
        <w:rPr>
          <w:rFonts w:ascii="Arial" w:eastAsia="Arial" w:hAnsi="Arial" w:cs="Arial"/>
          <w:sz w:val="22"/>
          <w:szCs w:val="22"/>
        </w:rPr>
      </w:pPr>
      <w:r w:rsidRPr="00C931E8">
        <w:rPr>
          <w:rFonts w:ascii="Arial" w:eastAsia="Arial" w:hAnsi="Arial" w:cs="Arial"/>
          <w:sz w:val="22"/>
          <w:szCs w:val="22"/>
        </w:rPr>
        <w:t>Salesforce Certified Platform Developer I</w:t>
      </w:r>
    </w:p>
    <w:p w14:paraId="301AA2C9" w14:textId="5C928341" w:rsidR="00282AB7" w:rsidRDefault="00C931E8">
      <w:pPr>
        <w:keepNext/>
        <w:pBdr>
          <w:top w:val="nil"/>
          <w:left w:val="nil"/>
          <w:bottom w:val="single" w:sz="4" w:space="1" w:color="000000"/>
          <w:right w:val="nil"/>
          <w:between w:val="nil"/>
        </w:pBdr>
        <w:jc w:val="both"/>
        <w:rPr>
          <w:rFonts w:ascii="Arial" w:eastAsia="Arial" w:hAnsi="Arial" w:cs="Arial"/>
          <w:sz w:val="22"/>
          <w:szCs w:val="22"/>
        </w:rPr>
      </w:pPr>
      <w:r w:rsidRPr="00C931E8">
        <w:rPr>
          <w:rFonts w:ascii="Arial" w:eastAsia="Arial" w:hAnsi="Arial" w:cs="Arial"/>
          <w:sz w:val="22"/>
          <w:szCs w:val="22"/>
        </w:rPr>
        <w:t>Salesforce Certified Administrator</w:t>
      </w:r>
    </w:p>
    <w:p w14:paraId="7BC2326C" w14:textId="2D6E444D" w:rsidR="00C931E8" w:rsidRPr="00226573" w:rsidRDefault="00226573">
      <w:pPr>
        <w:keepNext/>
        <w:pBdr>
          <w:top w:val="nil"/>
          <w:left w:val="nil"/>
          <w:bottom w:val="single" w:sz="4" w:space="1" w:color="000000"/>
          <w:right w:val="nil"/>
          <w:between w:val="nil"/>
        </w:pBdr>
        <w:jc w:val="both"/>
        <w:rPr>
          <w:rFonts w:ascii="Arial" w:hAnsi="Arial" w:cs="Arial"/>
          <w:color w:val="242424"/>
          <w:sz w:val="22"/>
          <w:szCs w:val="22"/>
          <w:shd w:val="clear" w:color="auto" w:fill="FFFFFF"/>
        </w:rPr>
      </w:pPr>
      <w:r w:rsidRPr="00226573">
        <w:rPr>
          <w:rFonts w:ascii="Arial" w:hAnsi="Arial" w:cs="Arial"/>
          <w:color w:val="242424"/>
          <w:sz w:val="22"/>
          <w:szCs w:val="22"/>
          <w:shd w:val="clear" w:color="auto" w:fill="FFFFFF"/>
        </w:rPr>
        <w:t>Salesforce Certified Platform App Builder</w:t>
      </w:r>
    </w:p>
    <w:p w14:paraId="7A3EFFAE" w14:textId="77777777" w:rsidR="00226573" w:rsidRDefault="00226573">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p>
    <w:p w14:paraId="08E3D689"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sz w:val="22"/>
          <w:szCs w:val="22"/>
        </w:rPr>
        <w:t>Education</w:t>
      </w:r>
    </w:p>
    <w:p w14:paraId="27A9ED42" w14:textId="77777777" w:rsidR="00282AB7" w:rsidRDefault="00282AB7">
      <w:pPr>
        <w:pBdr>
          <w:top w:val="nil"/>
          <w:left w:val="nil"/>
          <w:bottom w:val="nil"/>
          <w:right w:val="nil"/>
          <w:between w:val="nil"/>
        </w:pBdr>
        <w:ind w:hanging="720"/>
        <w:rPr>
          <w:rFonts w:ascii="Calibri" w:eastAsia="Calibri" w:hAnsi="Calibri" w:cs="Calibri"/>
          <w:color w:val="000000"/>
          <w:sz w:val="22"/>
          <w:szCs w:val="22"/>
        </w:rPr>
      </w:pPr>
    </w:p>
    <w:p w14:paraId="3CFFCC40" w14:textId="71759C60" w:rsidR="00282AB7" w:rsidRDefault="00A91FF1">
      <w:pPr>
        <w:widowControl w:val="0"/>
        <w:spacing w:line="276" w:lineRule="auto"/>
        <w:jc w:val="both"/>
        <w:rPr>
          <w:rFonts w:ascii="Arial" w:eastAsia="Arial" w:hAnsi="Arial" w:cs="Arial"/>
          <w:b/>
          <w:sz w:val="22"/>
          <w:szCs w:val="22"/>
        </w:rPr>
      </w:pPr>
      <w:r>
        <w:rPr>
          <w:rFonts w:ascii="Arial" w:eastAsia="Arial" w:hAnsi="Arial" w:cs="Arial"/>
          <w:b/>
          <w:sz w:val="22"/>
          <w:szCs w:val="22"/>
        </w:rPr>
        <w:t>B.</w:t>
      </w:r>
      <w:r w:rsidR="005A3B9F">
        <w:rPr>
          <w:rFonts w:ascii="Arial" w:eastAsia="Arial" w:hAnsi="Arial" w:cs="Arial"/>
          <w:b/>
          <w:sz w:val="22"/>
          <w:szCs w:val="22"/>
        </w:rPr>
        <w:t>E</w:t>
      </w:r>
      <w:r>
        <w:rPr>
          <w:rFonts w:ascii="Arial" w:eastAsia="Arial" w:hAnsi="Arial" w:cs="Arial"/>
          <w:b/>
          <w:sz w:val="22"/>
          <w:szCs w:val="22"/>
        </w:rPr>
        <w:t xml:space="preserve"> in Computer</w:t>
      </w:r>
      <w:r w:rsidR="005A3B9F">
        <w:rPr>
          <w:rFonts w:ascii="Arial" w:eastAsia="Arial" w:hAnsi="Arial" w:cs="Arial"/>
          <w:b/>
          <w:sz w:val="22"/>
          <w:szCs w:val="22"/>
        </w:rPr>
        <w:t xml:space="preserve"> Engineering (</w:t>
      </w:r>
      <w:r>
        <w:rPr>
          <w:rFonts w:ascii="Arial" w:eastAsia="Arial" w:hAnsi="Arial" w:cs="Arial"/>
          <w:b/>
          <w:sz w:val="22"/>
          <w:szCs w:val="22"/>
        </w:rPr>
        <w:t>201</w:t>
      </w:r>
      <w:r w:rsidR="00C931E8">
        <w:rPr>
          <w:rFonts w:ascii="Arial" w:eastAsia="Arial" w:hAnsi="Arial" w:cs="Arial"/>
          <w:b/>
          <w:sz w:val="22"/>
          <w:szCs w:val="22"/>
        </w:rPr>
        <w:t>6</w:t>
      </w:r>
      <w:r>
        <w:rPr>
          <w:rFonts w:ascii="Arial" w:eastAsia="Arial" w:hAnsi="Arial" w:cs="Arial"/>
          <w:b/>
          <w:sz w:val="22"/>
          <w:szCs w:val="22"/>
        </w:rPr>
        <w:t>-20</w:t>
      </w:r>
      <w:r w:rsidR="00C931E8">
        <w:rPr>
          <w:rFonts w:ascii="Arial" w:eastAsia="Arial" w:hAnsi="Arial" w:cs="Arial"/>
          <w:b/>
          <w:sz w:val="22"/>
          <w:szCs w:val="22"/>
        </w:rPr>
        <w:t>20</w:t>
      </w:r>
      <w:r>
        <w:rPr>
          <w:rFonts w:ascii="Arial" w:eastAsia="Arial" w:hAnsi="Arial" w:cs="Arial"/>
          <w:b/>
          <w:sz w:val="22"/>
          <w:szCs w:val="22"/>
        </w:rPr>
        <w:t>)</w:t>
      </w:r>
    </w:p>
    <w:p w14:paraId="3C4B93D5" w14:textId="77777777" w:rsidR="00282AB7" w:rsidRDefault="00A91FF1">
      <w:pPr>
        <w:widowControl w:val="0"/>
        <w:spacing w:line="276" w:lineRule="auto"/>
        <w:jc w:val="both"/>
        <w:rPr>
          <w:rFonts w:ascii="Arial" w:eastAsia="Arial" w:hAnsi="Arial" w:cs="Arial"/>
          <w:b/>
          <w:sz w:val="22"/>
          <w:szCs w:val="22"/>
        </w:rPr>
      </w:pPr>
      <w:r>
        <w:rPr>
          <w:rFonts w:ascii="Arial" w:eastAsia="Arial" w:hAnsi="Arial" w:cs="Arial"/>
          <w:b/>
          <w:sz w:val="22"/>
          <w:szCs w:val="22"/>
        </w:rPr>
        <w:t xml:space="preserve">         </w:t>
      </w:r>
    </w:p>
    <w:p w14:paraId="3A733163" w14:textId="7BA02CC9" w:rsidR="00282AB7" w:rsidRDefault="00A91FF1">
      <w:pPr>
        <w:widowControl w:val="0"/>
        <w:spacing w:line="276" w:lineRule="auto"/>
        <w:jc w:val="both"/>
        <w:rPr>
          <w:rFonts w:ascii="Arial" w:eastAsia="Arial" w:hAnsi="Arial" w:cs="Arial"/>
          <w:sz w:val="22"/>
          <w:szCs w:val="22"/>
        </w:rPr>
      </w:pPr>
      <w:r>
        <w:rPr>
          <w:rFonts w:ascii="Arial" w:eastAsia="Arial" w:hAnsi="Arial" w:cs="Arial"/>
          <w:b/>
          <w:sz w:val="22"/>
          <w:szCs w:val="22"/>
        </w:rPr>
        <w:t xml:space="preserve">           </w:t>
      </w:r>
      <w:r>
        <w:rPr>
          <w:rFonts w:ascii="Arial" w:eastAsia="Arial" w:hAnsi="Arial" w:cs="Arial"/>
          <w:sz w:val="22"/>
          <w:szCs w:val="22"/>
        </w:rPr>
        <w:t>University-</w:t>
      </w:r>
      <w:r w:rsidR="005A3B9F">
        <w:rPr>
          <w:rFonts w:ascii="Arial" w:eastAsia="Arial" w:hAnsi="Arial" w:cs="Arial"/>
          <w:sz w:val="22"/>
          <w:szCs w:val="22"/>
        </w:rPr>
        <w:t xml:space="preserve"> Pune University </w:t>
      </w:r>
    </w:p>
    <w:p w14:paraId="703A8917" w14:textId="57ED1F5F" w:rsidR="00282AB7" w:rsidRDefault="00A91FF1">
      <w:pPr>
        <w:widowControl w:val="0"/>
        <w:spacing w:line="276" w:lineRule="auto"/>
        <w:jc w:val="both"/>
        <w:rPr>
          <w:rFonts w:ascii="Arial" w:eastAsia="Arial" w:hAnsi="Arial" w:cs="Arial"/>
          <w:sz w:val="22"/>
          <w:szCs w:val="22"/>
        </w:rPr>
      </w:pPr>
      <w:r>
        <w:rPr>
          <w:rFonts w:ascii="Arial" w:eastAsia="Arial" w:hAnsi="Arial" w:cs="Arial"/>
          <w:sz w:val="22"/>
          <w:szCs w:val="22"/>
        </w:rPr>
        <w:t xml:space="preserve">           College-</w:t>
      </w:r>
      <w:r w:rsidR="005A3B9F" w:rsidRPr="005A3B9F">
        <w:t xml:space="preserve"> </w:t>
      </w:r>
      <w:r w:rsidR="005A3B9F" w:rsidRPr="005A3B9F">
        <w:rPr>
          <w:rFonts w:ascii="Arial" w:eastAsia="Arial" w:hAnsi="Arial" w:cs="Arial"/>
          <w:sz w:val="22"/>
          <w:szCs w:val="22"/>
        </w:rPr>
        <w:t>Rmd Sinhgad School of Engineering</w:t>
      </w:r>
    </w:p>
    <w:p w14:paraId="10AA274D" w14:textId="44AD030F" w:rsidR="00282AB7" w:rsidRDefault="00A91FF1">
      <w:pPr>
        <w:widowControl w:val="0"/>
        <w:spacing w:line="276" w:lineRule="auto"/>
        <w:jc w:val="both"/>
        <w:rPr>
          <w:rFonts w:ascii="Arial" w:eastAsia="Arial" w:hAnsi="Arial" w:cs="Arial"/>
          <w:sz w:val="22"/>
          <w:szCs w:val="22"/>
        </w:rPr>
      </w:pPr>
      <w:r>
        <w:rPr>
          <w:rFonts w:ascii="Arial" w:eastAsia="Arial" w:hAnsi="Arial" w:cs="Arial"/>
          <w:sz w:val="22"/>
          <w:szCs w:val="22"/>
        </w:rPr>
        <w:tab/>
        <w:t>CGPA-7.</w:t>
      </w:r>
      <w:r w:rsidR="005A3B9F">
        <w:rPr>
          <w:rFonts w:ascii="Arial" w:eastAsia="Arial" w:hAnsi="Arial" w:cs="Arial"/>
          <w:sz w:val="22"/>
          <w:szCs w:val="22"/>
        </w:rPr>
        <w:t>71</w:t>
      </w:r>
    </w:p>
    <w:p w14:paraId="6AB276D5" w14:textId="594B8251" w:rsidR="00282AB7" w:rsidRDefault="00A91FF1">
      <w:pPr>
        <w:widowControl w:val="0"/>
        <w:spacing w:line="276" w:lineRule="auto"/>
        <w:jc w:val="both"/>
        <w:rPr>
          <w:rFonts w:ascii="Arial" w:eastAsia="Arial" w:hAnsi="Arial" w:cs="Arial"/>
          <w:b/>
          <w:sz w:val="22"/>
          <w:szCs w:val="22"/>
        </w:rPr>
      </w:pPr>
      <w:r>
        <w:rPr>
          <w:rFonts w:ascii="Arial" w:eastAsia="Arial" w:hAnsi="Arial" w:cs="Arial"/>
          <w:sz w:val="22"/>
          <w:szCs w:val="22"/>
        </w:rPr>
        <w:t>-</w:t>
      </w:r>
      <w:r>
        <w:rPr>
          <w:rFonts w:ascii="Arial" w:eastAsia="Arial" w:hAnsi="Arial" w:cs="Arial"/>
          <w:b/>
          <w:sz w:val="22"/>
          <w:szCs w:val="22"/>
        </w:rPr>
        <w:t>Higher Secondary</w:t>
      </w:r>
      <w:r w:rsidR="005A3B9F">
        <w:rPr>
          <w:rFonts w:ascii="Arial" w:eastAsia="Arial" w:hAnsi="Arial" w:cs="Arial"/>
          <w:b/>
          <w:sz w:val="22"/>
          <w:szCs w:val="22"/>
        </w:rPr>
        <w:t xml:space="preserve"> </w:t>
      </w:r>
      <w:r>
        <w:rPr>
          <w:rFonts w:ascii="Arial" w:eastAsia="Arial" w:hAnsi="Arial" w:cs="Arial"/>
          <w:b/>
          <w:sz w:val="22"/>
          <w:szCs w:val="22"/>
        </w:rPr>
        <w:t>(201</w:t>
      </w:r>
      <w:r w:rsidR="00C931E8">
        <w:rPr>
          <w:rFonts w:ascii="Arial" w:eastAsia="Arial" w:hAnsi="Arial" w:cs="Arial"/>
          <w:b/>
          <w:sz w:val="22"/>
          <w:szCs w:val="22"/>
        </w:rPr>
        <w:t>4</w:t>
      </w:r>
      <w:r>
        <w:rPr>
          <w:rFonts w:ascii="Arial" w:eastAsia="Arial" w:hAnsi="Arial" w:cs="Arial"/>
          <w:b/>
          <w:sz w:val="22"/>
          <w:szCs w:val="22"/>
        </w:rPr>
        <w:t>-201</w:t>
      </w:r>
      <w:r w:rsidR="00C931E8">
        <w:rPr>
          <w:rFonts w:ascii="Arial" w:eastAsia="Arial" w:hAnsi="Arial" w:cs="Arial"/>
          <w:b/>
          <w:sz w:val="22"/>
          <w:szCs w:val="22"/>
        </w:rPr>
        <w:t>6</w:t>
      </w:r>
      <w:r>
        <w:rPr>
          <w:rFonts w:ascii="Arial" w:eastAsia="Arial" w:hAnsi="Arial" w:cs="Arial"/>
          <w:b/>
          <w:sz w:val="22"/>
          <w:szCs w:val="22"/>
        </w:rPr>
        <w:t xml:space="preserve">) </w:t>
      </w:r>
    </w:p>
    <w:p w14:paraId="5B85BC9E" w14:textId="0B085897" w:rsidR="00282AB7" w:rsidRDefault="00A91FF1">
      <w:pPr>
        <w:widowControl w:val="0"/>
        <w:spacing w:line="276" w:lineRule="auto"/>
        <w:jc w:val="both"/>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College-</w:t>
      </w:r>
      <w:r w:rsidR="005A3B9F" w:rsidRPr="005A3B9F">
        <w:t xml:space="preserve"> </w:t>
      </w:r>
      <w:r w:rsidR="005A3B9F" w:rsidRPr="005A3B9F">
        <w:rPr>
          <w:rFonts w:ascii="Arial" w:eastAsia="Arial" w:hAnsi="Arial" w:cs="Arial"/>
          <w:sz w:val="22"/>
          <w:szCs w:val="22"/>
        </w:rPr>
        <w:t>Adarsh Vidyalaya</w:t>
      </w:r>
    </w:p>
    <w:p w14:paraId="34A1E12D" w14:textId="53C25585" w:rsidR="00282AB7" w:rsidRDefault="00A91FF1">
      <w:pPr>
        <w:widowControl w:val="0"/>
        <w:spacing w:line="276" w:lineRule="auto"/>
        <w:jc w:val="both"/>
        <w:rPr>
          <w:rFonts w:ascii="Arial" w:eastAsia="Arial" w:hAnsi="Arial" w:cs="Arial"/>
          <w:sz w:val="22"/>
          <w:szCs w:val="22"/>
        </w:rPr>
      </w:pPr>
      <w:r>
        <w:rPr>
          <w:rFonts w:ascii="Arial" w:eastAsia="Arial" w:hAnsi="Arial" w:cs="Arial"/>
          <w:sz w:val="22"/>
          <w:szCs w:val="22"/>
        </w:rPr>
        <w:tab/>
        <w:t>Percentage-7</w:t>
      </w:r>
      <w:r w:rsidR="005A3B9F">
        <w:rPr>
          <w:rFonts w:ascii="Arial" w:eastAsia="Arial" w:hAnsi="Arial" w:cs="Arial"/>
          <w:sz w:val="22"/>
          <w:szCs w:val="22"/>
        </w:rPr>
        <w:t>3.08</w:t>
      </w:r>
    </w:p>
    <w:p w14:paraId="414844C7" w14:textId="49B26D96" w:rsidR="00282AB7" w:rsidRDefault="00A91FF1">
      <w:pPr>
        <w:widowControl w:val="0"/>
        <w:spacing w:line="276" w:lineRule="auto"/>
        <w:jc w:val="both"/>
        <w:rPr>
          <w:rFonts w:ascii="Arial" w:eastAsia="Arial" w:hAnsi="Arial" w:cs="Arial"/>
          <w:b/>
          <w:sz w:val="22"/>
          <w:szCs w:val="22"/>
        </w:rPr>
      </w:pPr>
      <w:r>
        <w:rPr>
          <w:rFonts w:ascii="Arial" w:eastAsia="Arial" w:hAnsi="Arial" w:cs="Arial"/>
          <w:sz w:val="22"/>
          <w:szCs w:val="22"/>
        </w:rPr>
        <w:t>-</w:t>
      </w:r>
      <w:r>
        <w:rPr>
          <w:rFonts w:ascii="Arial" w:eastAsia="Arial" w:hAnsi="Arial" w:cs="Arial"/>
          <w:b/>
          <w:sz w:val="22"/>
          <w:szCs w:val="22"/>
        </w:rPr>
        <w:t>Secondary (201</w:t>
      </w:r>
      <w:r w:rsidR="00C931E8">
        <w:rPr>
          <w:rFonts w:ascii="Arial" w:eastAsia="Arial" w:hAnsi="Arial" w:cs="Arial"/>
          <w:b/>
          <w:sz w:val="22"/>
          <w:szCs w:val="22"/>
        </w:rPr>
        <w:t>3</w:t>
      </w:r>
      <w:r>
        <w:rPr>
          <w:rFonts w:ascii="Arial" w:eastAsia="Arial" w:hAnsi="Arial" w:cs="Arial"/>
          <w:b/>
          <w:sz w:val="22"/>
          <w:szCs w:val="22"/>
        </w:rPr>
        <w:t>-201</w:t>
      </w:r>
      <w:r w:rsidR="00C931E8">
        <w:rPr>
          <w:rFonts w:ascii="Arial" w:eastAsia="Arial" w:hAnsi="Arial" w:cs="Arial"/>
          <w:b/>
          <w:sz w:val="22"/>
          <w:szCs w:val="22"/>
        </w:rPr>
        <w:t>4</w:t>
      </w:r>
      <w:r>
        <w:rPr>
          <w:rFonts w:ascii="Arial" w:eastAsia="Arial" w:hAnsi="Arial" w:cs="Arial"/>
          <w:b/>
          <w:sz w:val="22"/>
          <w:szCs w:val="22"/>
        </w:rPr>
        <w:t>)</w:t>
      </w:r>
    </w:p>
    <w:p w14:paraId="0C83606F" w14:textId="3F686BEA" w:rsidR="00282AB7" w:rsidRDefault="00A91FF1">
      <w:pPr>
        <w:widowControl w:val="0"/>
        <w:spacing w:line="276" w:lineRule="auto"/>
        <w:jc w:val="both"/>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School-</w:t>
      </w:r>
      <w:r w:rsidR="005A3B9F" w:rsidRPr="005A3B9F">
        <w:t xml:space="preserve"> </w:t>
      </w:r>
      <w:r w:rsidR="005A3B9F" w:rsidRPr="005A3B9F">
        <w:rPr>
          <w:rFonts w:ascii="Arial" w:eastAsia="Arial" w:hAnsi="Arial" w:cs="Arial"/>
          <w:sz w:val="22"/>
          <w:szCs w:val="22"/>
        </w:rPr>
        <w:t>Manoherbhai Patel Military School</w:t>
      </w:r>
    </w:p>
    <w:p w14:paraId="27174982" w14:textId="13667471" w:rsidR="00282AB7" w:rsidRDefault="00A91FF1">
      <w:pPr>
        <w:widowControl w:val="0"/>
        <w:spacing w:line="276" w:lineRule="auto"/>
        <w:jc w:val="both"/>
        <w:rPr>
          <w:rFonts w:ascii="Arial" w:eastAsia="Arial" w:hAnsi="Arial" w:cs="Arial"/>
          <w:sz w:val="22"/>
          <w:szCs w:val="22"/>
        </w:rPr>
      </w:pPr>
      <w:r>
        <w:rPr>
          <w:rFonts w:ascii="Arial" w:eastAsia="Arial" w:hAnsi="Arial" w:cs="Arial"/>
          <w:sz w:val="22"/>
          <w:szCs w:val="22"/>
        </w:rPr>
        <w:tab/>
      </w:r>
      <w:r w:rsidR="005A3B9F">
        <w:rPr>
          <w:rFonts w:ascii="Arial" w:eastAsia="Arial" w:hAnsi="Arial" w:cs="Arial"/>
          <w:sz w:val="22"/>
          <w:szCs w:val="22"/>
        </w:rPr>
        <w:t xml:space="preserve">Percentage – </w:t>
      </w:r>
      <w:r>
        <w:rPr>
          <w:rFonts w:ascii="Arial" w:eastAsia="Arial" w:hAnsi="Arial" w:cs="Arial"/>
          <w:sz w:val="22"/>
          <w:szCs w:val="22"/>
        </w:rPr>
        <w:t>9</w:t>
      </w:r>
      <w:r w:rsidR="005A3B9F">
        <w:rPr>
          <w:rFonts w:ascii="Arial" w:eastAsia="Arial" w:hAnsi="Arial" w:cs="Arial"/>
          <w:sz w:val="22"/>
          <w:szCs w:val="22"/>
        </w:rPr>
        <w:t>1.2</w:t>
      </w:r>
    </w:p>
    <w:p w14:paraId="436BC922" w14:textId="77777777" w:rsidR="00282AB7" w:rsidRDefault="00A91FF1">
      <w:pPr>
        <w:widowControl w:val="0"/>
        <w:spacing w:line="276" w:lineRule="auto"/>
        <w:jc w:val="both"/>
        <w:rPr>
          <w:rFonts w:ascii="Calibri" w:eastAsia="Calibri" w:hAnsi="Calibri" w:cs="Calibri"/>
          <w:sz w:val="22"/>
          <w:szCs w:val="22"/>
        </w:rPr>
      </w:pPr>
      <w:r>
        <w:rPr>
          <w:rFonts w:ascii="Calibri" w:eastAsia="Calibri" w:hAnsi="Calibri" w:cs="Calibri"/>
          <w:sz w:val="22"/>
          <w:szCs w:val="22"/>
        </w:rPr>
        <w:t xml:space="preserve">      </w:t>
      </w:r>
    </w:p>
    <w:p w14:paraId="190FED14" w14:textId="77777777" w:rsidR="00282AB7" w:rsidRDefault="00282AB7">
      <w:pPr>
        <w:widowControl w:val="0"/>
        <w:spacing w:line="276" w:lineRule="auto"/>
        <w:ind w:left="720"/>
        <w:jc w:val="both"/>
        <w:rPr>
          <w:rFonts w:ascii="Calibri" w:eastAsia="Calibri" w:hAnsi="Calibri" w:cs="Calibri"/>
          <w:sz w:val="22"/>
          <w:szCs w:val="22"/>
        </w:rPr>
      </w:pPr>
    </w:p>
    <w:p w14:paraId="1306D5EF" w14:textId="77777777" w:rsidR="00282AB7" w:rsidRDefault="00282AB7">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p>
    <w:p w14:paraId="0849F81C" w14:textId="77777777" w:rsidR="00282AB7" w:rsidRDefault="00282AB7">
      <w:pPr>
        <w:rPr>
          <w:rFonts w:ascii="Calibri" w:eastAsia="Calibri" w:hAnsi="Calibri" w:cs="Calibri"/>
          <w:sz w:val="22"/>
          <w:szCs w:val="22"/>
        </w:rPr>
      </w:pPr>
    </w:p>
    <w:p w14:paraId="18C00C30" w14:textId="77777777" w:rsidR="00282AB7" w:rsidRDefault="00A91FF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1AA041E4"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color w:val="000000"/>
          <w:sz w:val="22"/>
          <w:szCs w:val="22"/>
        </w:rPr>
        <w:t>Personal Details</w:t>
      </w:r>
    </w:p>
    <w:p w14:paraId="110C8100" w14:textId="77777777" w:rsidR="00282AB7" w:rsidRDefault="00282AB7">
      <w:pPr>
        <w:rPr>
          <w:rFonts w:ascii="Calibri" w:eastAsia="Calibri" w:hAnsi="Calibri" w:cs="Calibri"/>
          <w:sz w:val="22"/>
          <w:szCs w:val="22"/>
        </w:rPr>
      </w:pPr>
    </w:p>
    <w:tbl>
      <w:tblPr>
        <w:tblStyle w:val="a0"/>
        <w:tblW w:w="882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2728"/>
        <w:gridCol w:w="6092"/>
      </w:tblGrid>
      <w:tr w:rsidR="00282AB7" w14:paraId="2FB26389" w14:textId="77777777">
        <w:trPr>
          <w:trHeight w:val="274"/>
        </w:trPr>
        <w:tc>
          <w:tcPr>
            <w:tcW w:w="2728" w:type="dxa"/>
            <w:tcBorders>
              <w:top w:val="single" w:sz="6" w:space="0" w:color="000000"/>
              <w:bottom w:val="single" w:sz="6" w:space="0" w:color="000000"/>
            </w:tcBorders>
            <w:shd w:val="clear" w:color="auto" w:fill="F3F3F3"/>
            <w:vAlign w:val="center"/>
          </w:tcPr>
          <w:p w14:paraId="27BDA72E" w14:textId="77777777" w:rsidR="00282AB7" w:rsidRDefault="00A91FF1">
            <w:pPr>
              <w:rPr>
                <w:rFonts w:ascii="Arial" w:eastAsia="Arial" w:hAnsi="Arial" w:cs="Arial"/>
                <w:sz w:val="22"/>
                <w:szCs w:val="22"/>
              </w:rPr>
            </w:pPr>
            <w:r>
              <w:rPr>
                <w:rFonts w:ascii="Arial" w:eastAsia="Arial" w:hAnsi="Arial" w:cs="Arial"/>
                <w:b/>
                <w:sz w:val="22"/>
                <w:szCs w:val="22"/>
              </w:rPr>
              <w:t>Father’s Name</w:t>
            </w:r>
          </w:p>
        </w:tc>
        <w:tc>
          <w:tcPr>
            <w:tcW w:w="6092" w:type="dxa"/>
            <w:vAlign w:val="center"/>
          </w:tcPr>
          <w:p w14:paraId="31C362CF" w14:textId="13DF6FF5" w:rsidR="00282AB7" w:rsidRDefault="005A3B9F">
            <w:pPr>
              <w:rPr>
                <w:rFonts w:ascii="Arial" w:eastAsia="Arial" w:hAnsi="Arial" w:cs="Arial"/>
                <w:sz w:val="22"/>
                <w:szCs w:val="22"/>
              </w:rPr>
            </w:pPr>
            <w:r>
              <w:rPr>
                <w:rFonts w:ascii="Arial" w:eastAsia="Arial" w:hAnsi="Arial" w:cs="Arial"/>
                <w:sz w:val="22"/>
                <w:szCs w:val="22"/>
              </w:rPr>
              <w:t>Kishor Nikhade</w:t>
            </w:r>
          </w:p>
        </w:tc>
      </w:tr>
      <w:tr w:rsidR="00282AB7" w14:paraId="3BE97E9A" w14:textId="77777777">
        <w:trPr>
          <w:trHeight w:val="291"/>
        </w:trPr>
        <w:tc>
          <w:tcPr>
            <w:tcW w:w="2728" w:type="dxa"/>
            <w:tcBorders>
              <w:top w:val="single" w:sz="6" w:space="0" w:color="000000"/>
              <w:bottom w:val="single" w:sz="6" w:space="0" w:color="000000"/>
            </w:tcBorders>
            <w:shd w:val="clear" w:color="auto" w:fill="F3F3F3"/>
            <w:vAlign w:val="center"/>
          </w:tcPr>
          <w:p w14:paraId="69A14B6B" w14:textId="77777777" w:rsidR="00282AB7" w:rsidRDefault="00A91FF1">
            <w:pPr>
              <w:rPr>
                <w:rFonts w:ascii="Arial" w:eastAsia="Arial" w:hAnsi="Arial" w:cs="Arial"/>
                <w:sz w:val="22"/>
                <w:szCs w:val="22"/>
              </w:rPr>
            </w:pPr>
            <w:r>
              <w:rPr>
                <w:rFonts w:ascii="Arial" w:eastAsia="Arial" w:hAnsi="Arial" w:cs="Arial"/>
                <w:b/>
                <w:sz w:val="22"/>
                <w:szCs w:val="22"/>
              </w:rPr>
              <w:t>Nationality</w:t>
            </w:r>
          </w:p>
        </w:tc>
        <w:tc>
          <w:tcPr>
            <w:tcW w:w="6092" w:type="dxa"/>
            <w:vAlign w:val="center"/>
          </w:tcPr>
          <w:p w14:paraId="6BD7411A" w14:textId="77777777" w:rsidR="00282AB7" w:rsidRDefault="00A91FF1">
            <w:pPr>
              <w:rPr>
                <w:rFonts w:ascii="Arial" w:eastAsia="Arial" w:hAnsi="Arial" w:cs="Arial"/>
                <w:sz w:val="22"/>
                <w:szCs w:val="22"/>
              </w:rPr>
            </w:pPr>
            <w:r>
              <w:rPr>
                <w:rFonts w:ascii="Arial" w:eastAsia="Arial" w:hAnsi="Arial" w:cs="Arial"/>
                <w:sz w:val="22"/>
                <w:szCs w:val="22"/>
              </w:rPr>
              <w:t>Indian</w:t>
            </w:r>
          </w:p>
        </w:tc>
      </w:tr>
      <w:tr w:rsidR="00282AB7" w14:paraId="22CDF7C9" w14:textId="77777777">
        <w:trPr>
          <w:trHeight w:val="24"/>
        </w:trPr>
        <w:tc>
          <w:tcPr>
            <w:tcW w:w="2728" w:type="dxa"/>
            <w:tcBorders>
              <w:top w:val="single" w:sz="6" w:space="0" w:color="000000"/>
              <w:bottom w:val="single" w:sz="6" w:space="0" w:color="000000"/>
            </w:tcBorders>
            <w:shd w:val="clear" w:color="auto" w:fill="F3F3F3"/>
            <w:vAlign w:val="center"/>
          </w:tcPr>
          <w:p w14:paraId="07AAB30A" w14:textId="77777777" w:rsidR="00282AB7" w:rsidRDefault="00A91FF1">
            <w:pPr>
              <w:rPr>
                <w:rFonts w:ascii="Arial" w:eastAsia="Arial" w:hAnsi="Arial" w:cs="Arial"/>
                <w:sz w:val="22"/>
                <w:szCs w:val="22"/>
              </w:rPr>
            </w:pPr>
            <w:r>
              <w:rPr>
                <w:rFonts w:ascii="Arial" w:eastAsia="Arial" w:hAnsi="Arial" w:cs="Arial"/>
                <w:b/>
                <w:sz w:val="22"/>
                <w:szCs w:val="22"/>
              </w:rPr>
              <w:t>Languages Known</w:t>
            </w:r>
          </w:p>
        </w:tc>
        <w:tc>
          <w:tcPr>
            <w:tcW w:w="6092" w:type="dxa"/>
            <w:vAlign w:val="center"/>
          </w:tcPr>
          <w:p w14:paraId="3AA338FC" w14:textId="189324F7" w:rsidR="00282AB7" w:rsidRDefault="00A91FF1">
            <w:pPr>
              <w:rPr>
                <w:rFonts w:ascii="Arial" w:eastAsia="Arial" w:hAnsi="Arial" w:cs="Arial"/>
                <w:sz w:val="22"/>
                <w:szCs w:val="22"/>
              </w:rPr>
            </w:pPr>
            <w:r>
              <w:rPr>
                <w:rFonts w:ascii="Arial" w:eastAsia="Arial" w:hAnsi="Arial" w:cs="Arial"/>
                <w:sz w:val="22"/>
                <w:szCs w:val="22"/>
              </w:rPr>
              <w:t>Hindi, English</w:t>
            </w:r>
            <w:r w:rsidR="005A3B9F">
              <w:rPr>
                <w:rFonts w:ascii="Arial" w:eastAsia="Arial" w:hAnsi="Arial" w:cs="Arial"/>
                <w:sz w:val="22"/>
                <w:szCs w:val="22"/>
              </w:rPr>
              <w:t>, Marathi</w:t>
            </w:r>
          </w:p>
        </w:tc>
      </w:tr>
      <w:tr w:rsidR="00282AB7" w14:paraId="3A0B6506" w14:textId="77777777">
        <w:trPr>
          <w:trHeight w:val="24"/>
        </w:trPr>
        <w:tc>
          <w:tcPr>
            <w:tcW w:w="2728" w:type="dxa"/>
            <w:tcBorders>
              <w:top w:val="single" w:sz="6" w:space="0" w:color="000000"/>
              <w:bottom w:val="single" w:sz="6" w:space="0" w:color="000000"/>
            </w:tcBorders>
            <w:shd w:val="clear" w:color="auto" w:fill="F3F3F3"/>
            <w:vAlign w:val="center"/>
          </w:tcPr>
          <w:p w14:paraId="52A7A47F" w14:textId="77777777" w:rsidR="00282AB7" w:rsidRDefault="00A91FF1">
            <w:pPr>
              <w:rPr>
                <w:rFonts w:ascii="Arial" w:eastAsia="Arial" w:hAnsi="Arial" w:cs="Arial"/>
                <w:sz w:val="22"/>
                <w:szCs w:val="22"/>
              </w:rPr>
            </w:pPr>
            <w:r>
              <w:rPr>
                <w:rFonts w:ascii="Arial" w:eastAsia="Arial" w:hAnsi="Arial" w:cs="Arial"/>
                <w:b/>
                <w:sz w:val="22"/>
                <w:szCs w:val="22"/>
              </w:rPr>
              <w:t>Date of Birth</w:t>
            </w:r>
          </w:p>
        </w:tc>
        <w:tc>
          <w:tcPr>
            <w:tcW w:w="6092" w:type="dxa"/>
            <w:vAlign w:val="center"/>
          </w:tcPr>
          <w:p w14:paraId="045E8B1C" w14:textId="57F38D0B" w:rsidR="00282AB7" w:rsidRDefault="005A3B9F">
            <w:pPr>
              <w:rPr>
                <w:rFonts w:ascii="Arial" w:eastAsia="Arial" w:hAnsi="Arial" w:cs="Arial"/>
                <w:sz w:val="22"/>
                <w:szCs w:val="22"/>
              </w:rPr>
            </w:pPr>
            <w:r>
              <w:rPr>
                <w:rFonts w:ascii="Arial" w:eastAsia="Arial" w:hAnsi="Arial" w:cs="Arial"/>
                <w:sz w:val="22"/>
                <w:szCs w:val="22"/>
              </w:rPr>
              <w:t>4</w:t>
            </w:r>
            <w:r w:rsidR="00A91FF1">
              <w:rPr>
                <w:rFonts w:ascii="Arial" w:eastAsia="Arial" w:hAnsi="Arial" w:cs="Arial"/>
                <w:sz w:val="22"/>
                <w:szCs w:val="22"/>
              </w:rPr>
              <w:t>t</w:t>
            </w:r>
            <w:r>
              <w:rPr>
                <w:rFonts w:ascii="Arial" w:eastAsia="Arial" w:hAnsi="Arial" w:cs="Arial"/>
                <w:sz w:val="22"/>
                <w:szCs w:val="22"/>
              </w:rPr>
              <w:t>h</w:t>
            </w:r>
            <w:r w:rsidR="00A91FF1">
              <w:rPr>
                <w:rFonts w:ascii="Arial" w:eastAsia="Arial" w:hAnsi="Arial" w:cs="Arial"/>
                <w:sz w:val="22"/>
                <w:szCs w:val="22"/>
              </w:rPr>
              <w:t xml:space="preserve"> </w:t>
            </w:r>
            <w:r>
              <w:rPr>
                <w:rFonts w:ascii="Arial" w:eastAsia="Arial" w:hAnsi="Arial" w:cs="Arial"/>
                <w:sz w:val="22"/>
                <w:szCs w:val="22"/>
              </w:rPr>
              <w:t>November</w:t>
            </w:r>
            <w:r w:rsidR="00A91FF1">
              <w:rPr>
                <w:rFonts w:ascii="Arial" w:eastAsia="Arial" w:hAnsi="Arial" w:cs="Arial"/>
                <w:sz w:val="22"/>
                <w:szCs w:val="22"/>
              </w:rPr>
              <w:t>, 199</w:t>
            </w:r>
            <w:r>
              <w:rPr>
                <w:rFonts w:ascii="Arial" w:eastAsia="Arial" w:hAnsi="Arial" w:cs="Arial"/>
                <w:sz w:val="22"/>
                <w:szCs w:val="22"/>
              </w:rPr>
              <w:t>7</w:t>
            </w:r>
          </w:p>
        </w:tc>
      </w:tr>
    </w:tbl>
    <w:p w14:paraId="622F6554" w14:textId="77777777" w:rsidR="00282AB7" w:rsidRDefault="00282AB7">
      <w:pPr>
        <w:spacing w:line="360" w:lineRule="auto"/>
        <w:jc w:val="both"/>
        <w:rPr>
          <w:rFonts w:ascii="Calibri" w:eastAsia="Calibri" w:hAnsi="Calibri" w:cs="Calibri"/>
          <w:sz w:val="22"/>
          <w:szCs w:val="22"/>
        </w:rPr>
      </w:pPr>
    </w:p>
    <w:p w14:paraId="4F4F32AA" w14:textId="77777777" w:rsidR="00282AB7" w:rsidRDefault="00282AB7">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p>
    <w:p w14:paraId="2C5773DC" w14:textId="77777777" w:rsidR="00282AB7" w:rsidRDefault="00A91FF1">
      <w:pPr>
        <w:keepNext/>
        <w:pBdr>
          <w:top w:val="nil"/>
          <w:left w:val="nil"/>
          <w:bottom w:val="single" w:sz="4" w:space="1" w:color="000000"/>
          <w:right w:val="nil"/>
          <w:between w:val="nil"/>
        </w:pBdr>
        <w:jc w:val="both"/>
        <w:rPr>
          <w:rFonts w:ascii="Calibri" w:eastAsia="Calibri" w:hAnsi="Calibri" w:cs="Calibri"/>
          <w:b/>
          <w:smallCaps/>
          <w:color w:val="000000"/>
          <w:sz w:val="22"/>
          <w:szCs w:val="22"/>
        </w:rPr>
      </w:pPr>
      <w:r>
        <w:rPr>
          <w:rFonts w:ascii="Calibri" w:eastAsia="Calibri" w:hAnsi="Calibri" w:cs="Calibri"/>
          <w:b/>
          <w:smallCaps/>
          <w:color w:val="000000"/>
          <w:sz w:val="22"/>
          <w:szCs w:val="22"/>
        </w:rPr>
        <w:t>DECLARATION</w:t>
      </w:r>
    </w:p>
    <w:p w14:paraId="32047911" w14:textId="77777777" w:rsidR="00282AB7" w:rsidRDefault="00282AB7">
      <w:pPr>
        <w:rPr>
          <w:rFonts w:ascii="Calibri" w:eastAsia="Calibri" w:hAnsi="Calibri" w:cs="Calibri"/>
          <w:sz w:val="22"/>
          <w:szCs w:val="22"/>
        </w:rPr>
      </w:pPr>
    </w:p>
    <w:p w14:paraId="70A55937" w14:textId="77777777" w:rsidR="00282AB7" w:rsidRDefault="00A91FF1">
      <w:pPr>
        <w:rPr>
          <w:rFonts w:ascii="Arial" w:eastAsia="Arial" w:hAnsi="Arial" w:cs="Arial"/>
          <w:sz w:val="22"/>
          <w:szCs w:val="22"/>
        </w:rPr>
      </w:pPr>
      <w:r>
        <w:rPr>
          <w:rFonts w:ascii="Arial" w:eastAsia="Arial" w:hAnsi="Arial" w:cs="Arial"/>
          <w:sz w:val="22"/>
          <w:szCs w:val="22"/>
        </w:rPr>
        <w:t>I, hereby affirm that the particulars furnished are true to the best of my knowledge.</w:t>
      </w:r>
    </w:p>
    <w:p w14:paraId="125C7D3B" w14:textId="77777777" w:rsidR="00282AB7" w:rsidRDefault="00282AB7">
      <w:pPr>
        <w:rPr>
          <w:rFonts w:ascii="Arial" w:eastAsia="Arial" w:hAnsi="Arial" w:cs="Arial"/>
          <w:sz w:val="22"/>
          <w:szCs w:val="22"/>
        </w:rPr>
      </w:pPr>
    </w:p>
    <w:p w14:paraId="013D09CB" w14:textId="77777777" w:rsidR="00282AB7" w:rsidRDefault="00A91FF1">
      <w:pPr>
        <w:rPr>
          <w:rFonts w:ascii="Arial" w:eastAsia="Arial" w:hAnsi="Arial" w:cs="Arial"/>
          <w:sz w:val="22"/>
          <w:szCs w:val="22"/>
        </w:rPr>
      </w:pPr>
      <w:r>
        <w:rPr>
          <w:rFonts w:ascii="Arial" w:eastAsia="Arial" w:hAnsi="Arial" w:cs="Arial"/>
          <w:sz w:val="22"/>
          <w:szCs w:val="22"/>
        </w:rPr>
        <w:t xml:space="preserve">                                                                                                                                 </w:t>
      </w:r>
    </w:p>
    <w:p w14:paraId="1DAD5D8E" w14:textId="783EA6CE" w:rsidR="00282AB7" w:rsidRDefault="00A91FF1">
      <w:pPr>
        <w:rPr>
          <w:rFonts w:ascii="Arial" w:eastAsia="Arial" w:hAnsi="Arial" w:cs="Arial"/>
          <w:b/>
          <w:sz w:val="22"/>
          <w:szCs w:val="22"/>
        </w:rPr>
      </w:pPr>
      <w:r>
        <w:rPr>
          <w:rFonts w:ascii="Arial" w:eastAsia="Arial" w:hAnsi="Arial" w:cs="Arial"/>
          <w:sz w:val="22"/>
          <w:szCs w:val="22"/>
        </w:rPr>
        <w:t>Place - Pune</w:t>
      </w:r>
      <w:r>
        <w:rPr>
          <w:rFonts w:ascii="Arial" w:eastAsia="Arial" w:hAnsi="Arial" w:cs="Arial"/>
          <w:sz w:val="22"/>
          <w:szCs w:val="22"/>
        </w:rPr>
        <w:tab/>
      </w:r>
      <w:r>
        <w:rPr>
          <w:rFonts w:ascii="Arial" w:eastAsia="Arial" w:hAnsi="Arial" w:cs="Arial"/>
          <w:sz w:val="22"/>
          <w:szCs w:val="22"/>
        </w:rPr>
        <w:tab/>
        <w:t xml:space="preserve">                                                                              </w:t>
      </w:r>
      <w:r w:rsidR="005A3B9F">
        <w:rPr>
          <w:rFonts w:ascii="Arial" w:eastAsia="Arial" w:hAnsi="Arial" w:cs="Arial"/>
          <w:b/>
          <w:sz w:val="22"/>
          <w:szCs w:val="22"/>
        </w:rPr>
        <w:t>Shivam Nikhade</w:t>
      </w:r>
    </w:p>
    <w:sectPr w:rsidR="00282AB7">
      <w:footerReference w:type="even" r:id="rId8"/>
      <w:footerReference w:type="default" r:id="rId9"/>
      <w:headerReference w:type="first" r:id="rId10"/>
      <w:footerReference w:type="first" r:id="rId11"/>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5873C" w14:textId="77777777" w:rsidR="00095D55" w:rsidRDefault="00095D55">
      <w:r>
        <w:separator/>
      </w:r>
    </w:p>
  </w:endnote>
  <w:endnote w:type="continuationSeparator" w:id="0">
    <w:p w14:paraId="4745B10E" w14:textId="77777777" w:rsidR="00095D55" w:rsidRDefault="00095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BAE32" w14:textId="77777777" w:rsidR="00282AB7" w:rsidRDefault="00282AB7">
    <w:pPr>
      <w:pBdr>
        <w:top w:val="nil"/>
        <w:left w:val="nil"/>
        <w:bottom w:val="nil"/>
        <w:right w:val="nil"/>
        <w:between w:val="nil"/>
      </w:pBdr>
      <w:tabs>
        <w:tab w:val="center" w:pos="4320"/>
        <w:tab w:val="right" w:pos="8640"/>
      </w:tabs>
      <w:rPr>
        <w:color w:val="000000"/>
      </w:rPr>
    </w:pPr>
    <w:bookmarkStart w:id="3" w:name="bookmark=id.gjdgxs" w:colFirst="0" w:colLast="0"/>
    <w:bookmarkEnd w:id="3"/>
  </w:p>
  <w:p w14:paraId="64869CB0" w14:textId="77777777" w:rsidR="00282AB7" w:rsidRDefault="00282AB7">
    <w:pPr>
      <w:pBdr>
        <w:top w:val="nil"/>
        <w:left w:val="nil"/>
        <w:bottom w:val="nil"/>
        <w:right w:val="nil"/>
        <w:between w:val="nil"/>
      </w:pBdr>
      <w:tabs>
        <w:tab w:val="center" w:pos="4320"/>
        <w:tab w:val="right" w:pos="8640"/>
      </w:tabs>
      <w:rPr>
        <w:color w:val="000000"/>
      </w:rPr>
    </w:pPr>
  </w:p>
  <w:p w14:paraId="1B35F4B1" w14:textId="77777777" w:rsidR="00282AB7" w:rsidRDefault="00282AB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F315E" w14:textId="77777777" w:rsidR="00282AB7" w:rsidRDefault="00282AB7">
    <w:pPr>
      <w:pBdr>
        <w:top w:val="nil"/>
        <w:left w:val="nil"/>
        <w:bottom w:val="nil"/>
        <w:right w:val="nil"/>
        <w:between w:val="nil"/>
      </w:pBdr>
      <w:tabs>
        <w:tab w:val="center" w:pos="4320"/>
        <w:tab w:val="right" w:pos="8640"/>
      </w:tabs>
      <w:rPr>
        <w:color w:val="000000"/>
      </w:rPr>
    </w:pPr>
    <w:bookmarkStart w:id="4" w:name="bookmark=id.1fob9te" w:colFirst="0" w:colLast="0"/>
    <w:bookmarkEnd w:id="4"/>
  </w:p>
  <w:p w14:paraId="411588D6" w14:textId="77777777" w:rsidR="00282AB7" w:rsidRDefault="00282AB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A97C" w14:textId="77777777" w:rsidR="00282AB7" w:rsidRDefault="00282AB7">
    <w:pPr>
      <w:pBdr>
        <w:top w:val="nil"/>
        <w:left w:val="nil"/>
        <w:bottom w:val="nil"/>
        <w:right w:val="nil"/>
        <w:between w:val="nil"/>
      </w:pBdr>
      <w:tabs>
        <w:tab w:val="center" w:pos="4320"/>
        <w:tab w:val="right" w:pos="8640"/>
      </w:tabs>
      <w:rPr>
        <w:color w:val="000000"/>
      </w:rPr>
    </w:pPr>
    <w:bookmarkStart w:id="5" w:name="bookmark=id.30j0zll" w:colFirst="0" w:colLast="0"/>
    <w:bookmarkEnd w:id="5"/>
  </w:p>
  <w:p w14:paraId="799FA640" w14:textId="77777777" w:rsidR="00282AB7" w:rsidRDefault="00282AB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3DCE6" w14:textId="77777777" w:rsidR="00095D55" w:rsidRDefault="00095D55">
      <w:r>
        <w:separator/>
      </w:r>
    </w:p>
  </w:footnote>
  <w:footnote w:type="continuationSeparator" w:id="0">
    <w:p w14:paraId="0E27FE54" w14:textId="77777777" w:rsidR="00095D55" w:rsidRDefault="00095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D49F" w14:textId="053AF1FD" w:rsidR="00282AB7" w:rsidRDefault="00C931E8">
    <w:pPr>
      <w:jc w:val="center"/>
      <w:rPr>
        <w:rFonts w:ascii="Verdana" w:eastAsia="Verdana" w:hAnsi="Verdana" w:cs="Verdana"/>
        <w:sz w:val="40"/>
        <w:szCs w:val="40"/>
      </w:rPr>
    </w:pPr>
    <w:r>
      <w:rPr>
        <w:rFonts w:ascii="Verdana" w:eastAsia="Verdana" w:hAnsi="Verdana" w:cs="Verdana"/>
        <w:b/>
        <w:smallCaps/>
        <w:sz w:val="40"/>
        <w:szCs w:val="40"/>
      </w:rPr>
      <w:t>Shivam Nikhade</w:t>
    </w:r>
  </w:p>
  <w:p w14:paraId="404C877E" w14:textId="77777777" w:rsidR="00282AB7" w:rsidRDefault="00282AB7">
    <w:pPr>
      <w:jc w:val="both"/>
      <w:rPr>
        <w:rFonts w:ascii="Verdana" w:eastAsia="Verdana" w:hAnsi="Verdana" w:cs="Verdana"/>
        <w:sz w:val="22"/>
        <w:szCs w:val="22"/>
      </w:rPr>
    </w:pPr>
  </w:p>
  <w:p w14:paraId="52F6BB4C" w14:textId="7D618D91" w:rsidR="00282AB7" w:rsidRDefault="00A91FF1">
    <w:pPr>
      <w:ind w:right="360"/>
      <w:jc w:val="center"/>
      <w:rPr>
        <w:rFonts w:ascii="Verdana" w:eastAsia="Verdana" w:hAnsi="Verdana" w:cs="Verdana"/>
      </w:rPr>
    </w:pPr>
    <w:r>
      <w:rPr>
        <w:rFonts w:ascii="Verdana" w:eastAsia="Verdana" w:hAnsi="Verdana" w:cs="Verdana"/>
        <w:b/>
      </w:rPr>
      <w:t xml:space="preserve">Mobile: </w:t>
    </w:r>
    <w:r>
      <w:rPr>
        <w:rFonts w:ascii="Verdana" w:eastAsia="Verdana" w:hAnsi="Verdana" w:cs="Verdana"/>
      </w:rPr>
      <w:t>+91 70</w:t>
    </w:r>
    <w:r w:rsidR="00C931E8">
      <w:rPr>
        <w:rFonts w:ascii="Verdana" w:eastAsia="Verdana" w:hAnsi="Verdana" w:cs="Verdana"/>
      </w:rPr>
      <w:t>20546910</w:t>
    </w:r>
    <w:r>
      <w:rPr>
        <w:rFonts w:ascii="Verdana" w:eastAsia="Verdana" w:hAnsi="Verdana" w:cs="Verdana"/>
      </w:rPr>
      <w:t xml:space="preserve"> | </w:t>
    </w:r>
    <w:r>
      <w:rPr>
        <w:rFonts w:ascii="Verdana" w:eastAsia="Verdana" w:hAnsi="Verdana" w:cs="Verdana"/>
        <w:b/>
      </w:rPr>
      <w:t xml:space="preserve">E-mail: </w:t>
    </w:r>
    <w:r w:rsidR="00C931E8">
      <w:rPr>
        <w:rFonts w:ascii="Verdana" w:eastAsia="Verdana" w:hAnsi="Verdana" w:cs="Verdana"/>
      </w:rPr>
      <w:t>shivamnikhade98</w:t>
    </w:r>
    <w:r>
      <w:rPr>
        <w:rFonts w:ascii="Verdana" w:eastAsia="Verdana" w:hAnsi="Verdana" w:cs="Verdana"/>
      </w:rPr>
      <w:t>@gmail.com</w:t>
    </w:r>
  </w:p>
  <w:p w14:paraId="5E7C3A3C" w14:textId="77777777" w:rsidR="00282AB7" w:rsidRDefault="00A91FF1">
    <w:pPr>
      <w:pBdr>
        <w:top w:val="nil"/>
        <w:left w:val="nil"/>
        <w:bottom w:val="single" w:sz="4" w:space="2" w:color="000000"/>
        <w:right w:val="nil"/>
        <w:between w:val="nil"/>
      </w:pBdr>
      <w:tabs>
        <w:tab w:val="left" w:pos="1320"/>
      </w:tabs>
      <w:rPr>
        <w:rFonts w:ascii="Verdana" w:eastAsia="Verdana" w:hAnsi="Verdana" w:cs="Verdana"/>
        <w:color w:val="000000"/>
        <w:sz w:val="24"/>
        <w:szCs w:val="24"/>
      </w:rPr>
    </w:pPr>
    <w:r>
      <w:rPr>
        <w:rFonts w:ascii="Verdana" w:eastAsia="Verdana" w:hAnsi="Verdana" w:cs="Verdana"/>
        <w:b/>
        <w:color w:val="000000"/>
        <w:sz w:val="24"/>
        <w:szCs w:val="24"/>
      </w:rPr>
      <w:tab/>
    </w:r>
    <w:r>
      <w:rPr>
        <w:rFonts w:ascii="Verdana" w:eastAsia="Verdana" w:hAnsi="Verdana" w:cs="Verdana"/>
        <w:b/>
        <w:color w:val="000000"/>
        <w:sz w:val="24"/>
        <w:szCs w:val="24"/>
      </w:rPr>
      <w:tab/>
    </w:r>
  </w:p>
  <w:p w14:paraId="5ED2F1A7" w14:textId="77777777" w:rsidR="00282AB7" w:rsidRDefault="00282AB7">
    <w:pPr>
      <w:pBdr>
        <w:top w:val="nil"/>
        <w:left w:val="nil"/>
        <w:bottom w:val="nil"/>
        <w:right w:val="nil"/>
        <w:between w:val="nil"/>
      </w:pBdr>
      <w:tabs>
        <w:tab w:val="center" w:pos="4320"/>
        <w:tab w:val="right" w:pos="8640"/>
      </w:tabs>
      <w:rPr>
        <w:color w:val="000000"/>
      </w:rPr>
    </w:pPr>
  </w:p>
  <w:p w14:paraId="5D8D760C" w14:textId="77777777" w:rsidR="00282AB7" w:rsidRDefault="00282AB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380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C53BD0"/>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C68336D"/>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B87C33"/>
    <w:multiLevelType w:val="multilevel"/>
    <w:tmpl w:val="FFFFFFFF"/>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2AB7"/>
    <w:rsid w:val="00095D55"/>
    <w:rsid w:val="00201DE6"/>
    <w:rsid w:val="00226573"/>
    <w:rsid w:val="0023651C"/>
    <w:rsid w:val="00282AB7"/>
    <w:rsid w:val="004477A7"/>
    <w:rsid w:val="00470FD3"/>
    <w:rsid w:val="00502914"/>
    <w:rsid w:val="00587D4A"/>
    <w:rsid w:val="005A3B9F"/>
    <w:rsid w:val="00640854"/>
    <w:rsid w:val="006B711E"/>
    <w:rsid w:val="007074F0"/>
    <w:rsid w:val="008D7033"/>
    <w:rsid w:val="008E1E25"/>
    <w:rsid w:val="009300D8"/>
    <w:rsid w:val="00987AA6"/>
    <w:rsid w:val="00A91FF1"/>
    <w:rsid w:val="00C51AA1"/>
    <w:rsid w:val="00C652DF"/>
    <w:rsid w:val="00C931E8"/>
    <w:rsid w:val="00FF0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999211"/>
  <w15:docId w15:val="{99D0A71B-BFB8-411A-BB93-E14B4756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4"/>
      <w:szCs w:val="24"/>
    </w:rPr>
  </w:style>
  <w:style w:type="paragraph" w:styleId="Heading2">
    <w:name w:val="heading 2"/>
    <w:basedOn w:val="Normal"/>
    <w:next w:val="Normal"/>
    <w:uiPriority w:val="9"/>
    <w:semiHidden/>
    <w:unhideWhenUsed/>
    <w:qFormat/>
    <w:pPr>
      <w:keepNext/>
      <w:outlineLvl w:val="1"/>
    </w:pPr>
    <w:rPr>
      <w:sz w:val="24"/>
      <w:szCs w:val="24"/>
    </w:rPr>
  </w:style>
  <w:style w:type="paragraph" w:styleId="Heading3">
    <w:name w:val="heading 3"/>
    <w:basedOn w:val="Normal"/>
    <w:next w:val="Normal"/>
    <w:uiPriority w:val="9"/>
    <w:semiHidden/>
    <w:unhideWhenUsed/>
    <w:qFormat/>
    <w:pPr>
      <w:keepNext/>
      <w:pBdr>
        <w:bottom w:val="single" w:sz="12" w:space="1" w:color="000000"/>
      </w:pBdr>
      <w:outlineLvl w:val="2"/>
    </w:pPr>
    <w:rPr>
      <w:b/>
      <w:sz w:val="24"/>
      <w:szCs w:val="24"/>
    </w:rPr>
  </w:style>
  <w:style w:type="paragraph" w:styleId="Heading4">
    <w:name w:val="heading 4"/>
    <w:basedOn w:val="Normal"/>
    <w:next w:val="Normal"/>
    <w:uiPriority w:val="9"/>
    <w:semiHidden/>
    <w:unhideWhenUsed/>
    <w:qFormat/>
    <w:pPr>
      <w:keepNext/>
      <w:jc w:val="both"/>
      <w:outlineLvl w:val="3"/>
    </w:pPr>
    <w:rPr>
      <w:rFonts w:ascii="Arial" w:eastAsia="Arial" w:hAnsi="Arial" w:cs="Arial"/>
      <w:b/>
      <w:sz w:val="24"/>
      <w:szCs w:val="24"/>
    </w:rPr>
  </w:style>
  <w:style w:type="paragraph" w:styleId="Heading5">
    <w:name w:val="heading 5"/>
    <w:basedOn w:val="Normal"/>
    <w:next w:val="Normal"/>
    <w:uiPriority w:val="9"/>
    <w:semiHidden/>
    <w:unhideWhenUsed/>
    <w:qFormat/>
    <w:pPr>
      <w:keepNext/>
      <w:jc w:val="both"/>
      <w:outlineLvl w:val="4"/>
    </w:pPr>
    <w:rPr>
      <w:sz w:val="24"/>
      <w:szCs w:val="24"/>
    </w:rPr>
  </w:style>
  <w:style w:type="paragraph" w:styleId="Heading6">
    <w:name w:val="heading 6"/>
    <w:basedOn w:val="Normal"/>
    <w:next w:val="Normal"/>
    <w:uiPriority w:val="9"/>
    <w:semiHidden/>
    <w:unhideWhenUsed/>
    <w:qFormat/>
    <w:pPr>
      <w:keepNext/>
      <w:ind w:left="1440" w:hanging="1440"/>
      <w:jc w:val="both"/>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sz w:val="28"/>
      <w:szCs w:val="28"/>
    </w:rPr>
  </w:style>
  <w:style w:type="paragraph" w:styleId="Subtitle">
    <w:name w:val="Subtitle"/>
    <w:basedOn w:val="Normal"/>
    <w:next w:val="Normal"/>
    <w:uiPriority w:val="11"/>
    <w:qFormat/>
    <w:rPr>
      <w:sz w:val="24"/>
      <w:szCs w:val="24"/>
    </w:rPr>
  </w:style>
  <w:style w:type="table" w:customStyle="1" w:styleId="a">
    <w:basedOn w:val="TableNormal"/>
    <w:tblPr>
      <w:tblStyleRowBandSize w:val="1"/>
      <w:tblStyleColBandSize w:val="1"/>
      <w:tblCellMar>
        <w:top w:w="58" w:type="dxa"/>
        <w:left w:w="115" w:type="dxa"/>
        <w:bottom w:w="58" w:type="dxa"/>
        <w:right w:w="115" w:type="dxa"/>
      </w:tblCellMar>
    </w:tblPr>
  </w:style>
  <w:style w:type="paragraph" w:styleId="ListParagraph">
    <w:name w:val="List Paragraph"/>
    <w:basedOn w:val="Normal"/>
    <w:uiPriority w:val="34"/>
    <w:qFormat/>
    <w:rsid w:val="00C62795"/>
    <w:pPr>
      <w:ind w:left="720"/>
      <w:contextualSpacing/>
    </w:pPr>
  </w:style>
  <w:style w:type="table" w:customStyle="1" w:styleId="a0">
    <w:basedOn w:val="TableNormal"/>
    <w:tblPr>
      <w:tblStyleRowBandSize w:val="1"/>
      <w:tblStyleColBandSize w:val="1"/>
      <w:tblCellMar>
        <w:top w:w="58" w:type="dxa"/>
        <w:left w:w="115" w:type="dxa"/>
        <w:bottom w:w="58" w:type="dxa"/>
        <w:right w:w="115" w:type="dxa"/>
      </w:tblCellMar>
    </w:tblPr>
  </w:style>
  <w:style w:type="paragraph" w:styleId="Header">
    <w:name w:val="header"/>
    <w:basedOn w:val="Normal"/>
    <w:link w:val="HeaderChar"/>
    <w:uiPriority w:val="99"/>
    <w:unhideWhenUsed/>
    <w:rsid w:val="005A3B9F"/>
    <w:pPr>
      <w:tabs>
        <w:tab w:val="center" w:pos="4513"/>
        <w:tab w:val="right" w:pos="9026"/>
      </w:tabs>
    </w:pPr>
  </w:style>
  <w:style w:type="character" w:customStyle="1" w:styleId="HeaderChar">
    <w:name w:val="Header Char"/>
    <w:basedOn w:val="DefaultParagraphFont"/>
    <w:link w:val="Header"/>
    <w:uiPriority w:val="99"/>
    <w:rsid w:val="005A3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4w5ToGATqoT3EWN9wUDo6hE/jQ==">AMUW2mXY1IUFjlK5sNVh0CamZ4x0fidqXc65hPk4in6Jvfb1g8ZjBl/Hq12Jiz+hBvlHtMq61JMhWcqterCVO8WD0ostXcwRCQOdvUt+igYcrUH0o28xM6QXYeZSQasfrmFX/RLOSPWbt2lQCd3KQkonPPtwHfeInw==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Raj</dc:creator>
  <cp:lastModifiedBy>Nikhade, Shivam (Cognizant)</cp:lastModifiedBy>
  <cp:revision>18</cp:revision>
  <dcterms:created xsi:type="dcterms:W3CDTF">2022-04-05T12:52:00Z</dcterms:created>
  <dcterms:modified xsi:type="dcterms:W3CDTF">2023-01-23T08:44:00Z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187897787</vt:i4>
  </property>
</Properties>
</file>