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28" w:rsidRDefault="00000000">
      <w:pPr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:rsidR="00B51328" w:rsidRDefault="00B51328">
      <w:pPr>
        <w:rPr>
          <w:sz w:val="40"/>
          <w:szCs w:val="40"/>
        </w:rPr>
      </w:pPr>
    </w:p>
    <w:p w:rsidR="00B51328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B51328" w:rsidRDefault="00B51328">
      <w:pPr>
        <w:rPr>
          <w:sz w:val="32"/>
          <w:szCs w:val="32"/>
        </w:rPr>
      </w:pPr>
    </w:p>
    <w:p w:rsidR="005B65A3" w:rsidRDefault="006D5215">
      <w:pPr>
        <w:rPr>
          <w:sz w:val="32"/>
          <w:szCs w:val="32"/>
        </w:rPr>
      </w:pPr>
      <w:r>
        <w:rPr>
          <w:sz w:val="32"/>
          <w:szCs w:val="32"/>
        </w:rPr>
        <w:t>For NSE:</w:t>
      </w:r>
    </w:p>
    <w:p w:rsidR="00B51328" w:rsidRDefault="00B51328">
      <w:pPr>
        <w:rPr>
          <w:sz w:val="32"/>
          <w:szCs w:val="32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2790"/>
        <w:gridCol w:w="3090"/>
      </w:tblGrid>
      <w:tr w:rsidR="00B51328" w:rsidTr="006D5215">
        <w:trPr>
          <w:trHeight w:val="812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328" w:rsidRDefault="00B513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328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328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Bollinger Bands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328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Keltner Channels</w:t>
            </w:r>
          </w:p>
        </w:tc>
      </w:tr>
      <w:tr w:rsidR="006D52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eastAsia="Times New Roman"/>
                <w:color w:val="000000"/>
                <w:sz w:val="21"/>
                <w:szCs w:val="21"/>
                <w:lang w:val="en-IN"/>
              </w:rPr>
            </w:pPr>
            <w:r w:rsidRPr="006D5215">
              <w:rPr>
                <w:rFonts w:eastAsia="Times New Roman"/>
                <w:color w:val="000000"/>
                <w:sz w:val="21"/>
                <w:szCs w:val="21"/>
                <w:lang w:val="en-IN"/>
              </w:rPr>
              <w:t>40.72942597197369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eastAsia="Times New Roman"/>
                <w:color w:val="000000"/>
                <w:sz w:val="21"/>
                <w:szCs w:val="21"/>
                <w:lang w:val="en-IN"/>
              </w:rPr>
            </w:pPr>
            <w:r w:rsidRPr="006D5215">
              <w:rPr>
                <w:rFonts w:eastAsia="Times New Roman"/>
                <w:color w:val="000000"/>
                <w:sz w:val="21"/>
                <w:szCs w:val="21"/>
                <w:lang w:val="en-IN"/>
              </w:rPr>
              <w:t>40.72942597197369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eastAsia="Times New Roman"/>
                <w:color w:val="000000"/>
                <w:sz w:val="21"/>
                <w:szCs w:val="21"/>
                <w:lang w:val="en-IN"/>
              </w:rPr>
            </w:pPr>
            <w:r w:rsidRPr="006D5215">
              <w:rPr>
                <w:rFonts w:eastAsia="Times New Roman"/>
                <w:color w:val="000000"/>
                <w:sz w:val="21"/>
                <w:szCs w:val="21"/>
                <w:lang w:val="en-IN"/>
              </w:rPr>
              <w:t>40.72942597197369</w:t>
            </w:r>
          </w:p>
        </w:tc>
      </w:tr>
      <w:tr w:rsidR="006D52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IN"/>
              </w:rPr>
            </w:pPr>
            <w:r w:rsidRPr="006D5215">
              <w:rPr>
                <w:rFonts w:eastAsia="Times New Roman"/>
                <w:color w:val="000000"/>
                <w:sz w:val="20"/>
                <w:szCs w:val="20"/>
                <w:lang w:val="en-IN"/>
              </w:rPr>
              <w:t>0.05258775710063237</w:t>
            </w:r>
          </w:p>
          <w:p w:rsidR="006D5215" w:rsidRPr="006D5215" w:rsidRDefault="006D5215" w:rsidP="006D5215">
            <w:pPr>
              <w:shd w:val="clear" w:color="auto" w:fill="FFFFFF"/>
              <w:spacing w:line="291" w:lineRule="atLeast"/>
              <w:jc w:val="center"/>
              <w:rPr>
                <w:rFonts w:eastAsia="Times New Roman"/>
                <w:color w:val="303F9F"/>
                <w:sz w:val="21"/>
                <w:szCs w:val="21"/>
                <w:lang w:val="en-IN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IN"/>
              </w:rPr>
            </w:pPr>
            <w:r w:rsidRPr="006D5215">
              <w:rPr>
                <w:rFonts w:eastAsia="Times New Roman"/>
                <w:color w:val="000000"/>
                <w:sz w:val="20"/>
                <w:szCs w:val="20"/>
                <w:lang w:val="en-IN"/>
              </w:rPr>
              <w:t>0.05258775710063237</w:t>
            </w:r>
          </w:p>
          <w:p w:rsidR="006D5215" w:rsidRPr="006D5215" w:rsidRDefault="006D5215" w:rsidP="006D5215">
            <w:pPr>
              <w:shd w:val="clear" w:color="auto" w:fill="FFFFFF"/>
              <w:spacing w:line="291" w:lineRule="atLeast"/>
              <w:jc w:val="center"/>
              <w:rPr>
                <w:rFonts w:eastAsia="Times New Roman"/>
                <w:color w:val="303F9F"/>
                <w:sz w:val="21"/>
                <w:szCs w:val="21"/>
                <w:lang w:val="en-IN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/>
                <w:color w:val="000000"/>
                <w:sz w:val="20"/>
                <w:szCs w:val="20"/>
                <w:lang w:val="en-IN"/>
              </w:rPr>
            </w:pPr>
            <w:r w:rsidRPr="006D5215">
              <w:rPr>
                <w:rFonts w:eastAsia="Times New Roman"/>
                <w:color w:val="000000"/>
                <w:sz w:val="20"/>
                <w:szCs w:val="20"/>
                <w:lang w:val="en-IN"/>
              </w:rPr>
              <w:t>0.05258775710063237</w:t>
            </w:r>
          </w:p>
          <w:p w:rsidR="006D5215" w:rsidRPr="006D5215" w:rsidRDefault="006D5215" w:rsidP="006D5215">
            <w:pPr>
              <w:shd w:val="clear" w:color="auto" w:fill="FFFFFF"/>
              <w:spacing w:line="291" w:lineRule="atLeast"/>
              <w:jc w:val="center"/>
              <w:rPr>
                <w:rFonts w:eastAsia="Times New Roman"/>
                <w:color w:val="303F9F"/>
                <w:sz w:val="21"/>
                <w:szCs w:val="21"/>
                <w:lang w:val="en-IN"/>
              </w:rPr>
            </w:pPr>
          </w:p>
        </w:tc>
      </w:tr>
      <w:tr w:rsidR="006D52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45.416105849010705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45.416105849010705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45.416105849010705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</w:tbl>
    <w:p w:rsidR="00B51328" w:rsidRDefault="00B51328">
      <w:pPr>
        <w:rPr>
          <w:sz w:val="32"/>
          <w:szCs w:val="32"/>
        </w:rPr>
      </w:pPr>
    </w:p>
    <w:p w:rsidR="006D5215" w:rsidRDefault="006D5215">
      <w:pPr>
        <w:rPr>
          <w:sz w:val="32"/>
          <w:szCs w:val="32"/>
        </w:rPr>
      </w:pPr>
    </w:p>
    <w:p w:rsidR="006D5215" w:rsidRDefault="006D5215">
      <w:pPr>
        <w:rPr>
          <w:sz w:val="32"/>
          <w:szCs w:val="32"/>
        </w:rPr>
      </w:pPr>
      <w:r>
        <w:rPr>
          <w:sz w:val="32"/>
          <w:szCs w:val="32"/>
        </w:rPr>
        <w:t>For NASDAQ: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2790"/>
        <w:gridCol w:w="3090"/>
      </w:tblGrid>
      <w:tr w:rsidR="006D5215" w:rsidTr="00991F9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991F9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991F9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991F9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Bollinger Bands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991F9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Keltner Channels</w:t>
            </w:r>
          </w:p>
        </w:tc>
      </w:tr>
      <w:tr w:rsidR="006D5215" w:rsidTr="00991F9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63.05739664786421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63.05739664786421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63.05739664786421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6D5215" w:rsidTr="00991F9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0.07068950061122414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0.07068950061122414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0.07068950061122414</w:t>
            </w:r>
          </w:p>
          <w:p w:rsidR="006D5215" w:rsidRPr="006D5215" w:rsidRDefault="006D5215" w:rsidP="006D52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6D5215" w:rsidTr="00991F9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Default="006D5215" w:rsidP="006D5215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30.32320700088111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30.32320700088111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215" w:rsidRPr="006D5215" w:rsidRDefault="006D5215" w:rsidP="006D52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D5215">
              <w:rPr>
                <w:rFonts w:ascii="Arial" w:hAnsi="Arial" w:cs="Arial"/>
                <w:color w:val="000000"/>
                <w:sz w:val="21"/>
                <w:szCs w:val="21"/>
              </w:rPr>
              <w:t>30.32320700088111</w:t>
            </w:r>
          </w:p>
        </w:tc>
      </w:tr>
    </w:tbl>
    <w:p w:rsidR="00AE7352" w:rsidRDefault="00AE7352"/>
    <w:sectPr w:rsidR="00AE73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328"/>
    <w:rsid w:val="002E6FFB"/>
    <w:rsid w:val="005B65A3"/>
    <w:rsid w:val="006D5215"/>
    <w:rsid w:val="007A6C2F"/>
    <w:rsid w:val="00AE7352"/>
    <w:rsid w:val="00B51328"/>
    <w:rsid w:val="00F0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FD9"/>
  <w15:docId w15:val="{11AB352E-3A43-453D-A9CE-8930E139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21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3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3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3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3</cp:revision>
  <dcterms:created xsi:type="dcterms:W3CDTF">2023-06-03T22:27:00Z</dcterms:created>
  <dcterms:modified xsi:type="dcterms:W3CDTF">2023-06-03T22:38:00Z</dcterms:modified>
</cp:coreProperties>
</file>