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9A7B2E"/>
          <w:spacing w:val="40"/>
          <w:sz w:val="28"/>
          <w:szCs w:val="28"/>
        </w:rPr>
        <w:t xml:space="preserve">PROJECT SYNOPSIS</w:t>
      </w:r>
    </w:p>
    <w:p>
      <w:pPr>
        <w:spacing w:after="300"/>
      </w:pPr>
    </w:p>
    <w:p>
      <w:pPr>
        <w:spacing w:after="200"/>
        <w:jc w:val="center"/>
      </w:pPr>
      <w:r>
        <w:rPr>
          <w:b/>
          <w:bCs/>
          <w:color w:val="6B0F1A"/>
          <w:sz w:val="56"/>
          <w:szCs w:val="56"/>
        </w:rPr>
        <w:t xml:space="preserve">TrafficSense AI</w:t>
      </w:r>
    </w:p>
    <w:p>
      <w:pPr>
        <w:spacing w:after="500"/>
        <w:jc w:val="center"/>
      </w:pPr>
      <w:r>
        <w:rPr>
          <w:i/>
          <w:iCs/>
          <w:color w:val="2B2B2B"/>
          <w:sz w:val="24"/>
          <w:szCs w:val="24"/>
        </w:rPr>
        <w:t xml:space="preserve">An Integrated AI System for Predictive Traffic Management, Emergency Alerting and Real-Time Route Optimisation for Indian Cities</w:t>
      </w:r>
    </w:p>
    <w:p>
      <w:pPr>
        <w:pBdr>
          <w:top w:val="single" w:color="9A7B2E" w:sz="6" w:space="10"/>
          <w:bottom w:val="single" w:color="9A7B2E" w:sz="6" w:space="10"/>
        </w:pBdr>
        <w:spacing w:after="300" w:before="300"/>
        <w:jc w:val="center"/>
      </w:pPr>
      <w:r>
        <w:rPr>
          <w:color w:val="2B2B2B"/>
          <w:sz w:val="20"/>
          <w:szCs w:val="20"/>
        </w:rPr>
        <w:t xml:space="preserve">Submitted as part of academic project requirements</w:t>
      </w:r>
    </w:p>
    <w:p>
      <w:r>
        <w:br w:type="page"/>
      </w:r>
    </w:p>
    <w:p>
      <w:pPr>
        <w:pStyle w:val="Heading1"/>
        <w:pBdr>
          <w:bottom w:val="single" w:color="9A7B2E" w:sz="8" w:space="4"/>
        </w:pBdr>
        <w:spacing w:after="200" w:before="400"/>
      </w:pPr>
      <w:r>
        <w:rPr>
          <w:b/>
          <w:bCs/>
          <w:color w:val="6B0F1A"/>
          <w:sz w:val="30"/>
          <w:szCs w:val="30"/>
        </w:rPr>
        <w:t xml:space="preserve">1. Introduction</w:t>
      </w:r>
    </w:p>
    <w:p>
      <w:pPr>
        <w:spacing w:after="160" w:line="300"/>
        <w:jc w:val="both"/>
      </w:pPr>
      <w:r>
        <w:rPr>
          <w:color w:val="2B2B2B"/>
          <w:sz w:val="22"/>
          <w:szCs w:val="22"/>
        </w:rPr>
        <w:t xml:space="preserve">Urban India is experiencing an unprecedented rise in vehicular density, and traffic congestion has become one of the most persistent challenges faced by commuters, commercial fleets, and law-enforcement agencies alike. Traditional traffic management relies on static signal timings, manual patrolling, and reactive responses that occur only after congestion or an incident has already formed. This project, TrafficSense AI, proposes an integrated, machine-learning-driven platform that continuously observes multiple real-world signals — road-side camera feeds, weather forecasts, historical and live accident data, control-room event feeds (protests, festivals, VIP movement, official rallies), and road-condition reports — to predict traffic disruptions before they escalate and to actively recommend the best possible routes to both everyday drivers and traffic/police personnel.</w:t>
      </w:r>
    </w:p>
    <w:p>
      <w:pPr>
        <w:spacing w:after="160" w:line="300"/>
        <w:jc w:val="both"/>
      </w:pPr>
      <w:r>
        <w:rPr>
          <w:color w:val="2B2B2B"/>
          <w:sz w:val="22"/>
          <w:szCs w:val="22"/>
        </w:rPr>
        <w:t xml:space="preserve">Unlike conventional navigation apps that only react to congestion already reported by other users, TrafficSense AI is designed to be predictive and preventive: it anticipates where and when congestion or an incident is likely to occur, alerts nearby users instantly when an accident or emergency is detected, and continuously recalculates optimal routes for both civilians and traffic-management officers so that existing jams can be cleared faster and new ones can be avoided altogether.</w:t>
      </w:r>
    </w:p>
    <w:p>
      <w:pPr>
        <w:pStyle w:val="Heading1"/>
        <w:pBdr>
          <w:bottom w:val="single" w:color="9A7B2E" w:sz="8" w:space="4"/>
        </w:pBdr>
        <w:spacing w:after="200" w:before="400"/>
      </w:pPr>
      <w:r>
        <w:rPr>
          <w:b/>
          <w:bCs/>
          <w:color w:val="6B0F1A"/>
          <w:sz w:val="30"/>
          <w:szCs w:val="30"/>
        </w:rPr>
        <w:t xml:space="preserve">2. Problem Statement</w:t>
      </w:r>
    </w:p>
    <w:p>
      <w:pPr>
        <w:spacing w:after="160" w:line="300"/>
        <w:jc w:val="both"/>
      </w:pPr>
      <w:r>
        <w:rPr>
          <w:color w:val="2B2B2B"/>
          <w:sz w:val="22"/>
          <w:szCs w:val="22"/>
        </w:rPr>
        <w:t xml:space="preserve">Existing navigation and traffic-monitoring systems in India suffer from several critical gaps:</w:t>
      </w:r>
    </w:p>
    <w:p>
      <w:pPr>
        <w:pStyle w:val="ListParagraph"/>
        <w:numPr>
          <w:ilvl w:val="0"/>
          <w:numId w:val="2"/>
        </w:numPr>
        <w:spacing w:after="90"/>
      </w:pPr>
      <w:r>
        <w:rPr>
          <w:color w:val="2B2B2B"/>
          <w:sz w:val="22"/>
          <w:szCs w:val="22"/>
        </w:rPr>
        <w:t xml:space="preserve">They largely depend on crowd-sourced, after-the-fact reporting rather than proactive prediction, so alerts often arrive only after a jam has already formed.</w:t>
      </w:r>
    </w:p>
    <w:p>
      <w:pPr>
        <w:pStyle w:val="ListParagraph"/>
        <w:numPr>
          <w:ilvl w:val="0"/>
          <w:numId w:val="2"/>
        </w:numPr>
        <w:spacing w:after="90"/>
      </w:pPr>
      <w:r>
        <w:rPr>
          <w:color w:val="2B2B2B"/>
          <w:sz w:val="22"/>
          <w:szCs w:val="22"/>
        </w:rPr>
        <w:t xml:space="preserve">Weather conditions, one of the strongest predictors of accident risk and slowdowns, are rarely fused with route-planning logic in a meaningful way.</w:t>
      </w:r>
    </w:p>
    <w:p>
      <w:pPr>
        <w:pStyle w:val="ListParagraph"/>
        <w:numPr>
          <w:ilvl w:val="0"/>
          <w:numId w:val="2"/>
        </w:numPr>
        <w:spacing w:after="90"/>
      </w:pPr>
      <w:r>
        <w:rPr>
          <w:color w:val="2B2B2B"/>
          <w:sz w:val="22"/>
          <w:szCs w:val="22"/>
        </w:rPr>
        <w:t xml:space="preserve">Unplanned events such as protests, political rallies, religious processions, and festive gatherings — which are frequently known in advance to control rooms — are not communicated to the public or integrated into route suggestions.</w:t>
      </w:r>
    </w:p>
    <w:p>
      <w:pPr>
        <w:pStyle w:val="ListParagraph"/>
        <w:numPr>
          <w:ilvl w:val="0"/>
          <w:numId w:val="2"/>
        </w:numPr>
        <w:spacing w:after="90"/>
      </w:pPr>
      <w:r>
        <w:rPr>
          <w:color w:val="2B2B2B"/>
          <w:sz w:val="22"/>
          <w:szCs w:val="22"/>
        </w:rPr>
        <w:t xml:space="preserve">Accident detection is manual and dependent on bystander reporting or call-ins to control rooms, causing significant delay between an incident occurring and the surrounding traffic network being alerted.</w:t>
      </w:r>
    </w:p>
    <w:p>
      <w:pPr>
        <w:pStyle w:val="ListParagraph"/>
        <w:numPr>
          <w:ilvl w:val="0"/>
          <w:numId w:val="2"/>
        </w:numPr>
        <w:spacing w:after="90"/>
      </w:pPr>
      <w:r>
        <w:rPr>
          <w:color w:val="2B2B2B"/>
          <w:sz w:val="22"/>
          <w:szCs w:val="22"/>
        </w:rPr>
        <w:t xml:space="preserve">Traffic police and emergency responders lack a unified, AI-assisted dashboard that fuses camera feeds, incident reports, and live conditions to help them decide where to deploy personnel or how to reroute traffic during a disruption.</w:t>
      </w:r>
    </w:p>
    <w:p>
      <w:pPr>
        <w:spacing w:after="160" w:line="300"/>
        <w:jc w:val="both"/>
      </w:pPr>
      <w:r>
        <w:rPr>
          <w:color w:val="2B2B2B"/>
          <w:sz w:val="22"/>
          <w:szCs w:val="22"/>
        </w:rPr>
        <w:t xml:space="preserve">There is, therefore, a clear need for a single AI-powered platform that fuses all of these fragmented data sources into one predictive and alerting system usable by both the general public and traffic authorities.</w:t>
      </w:r>
    </w:p>
    <w:p>
      <w:pPr>
        <w:pStyle w:val="Heading1"/>
        <w:pBdr>
          <w:bottom w:val="single" w:color="9A7B2E" w:sz="8" w:space="4"/>
        </w:pBdr>
        <w:spacing w:after="200" w:before="400"/>
      </w:pPr>
      <w:r>
        <w:rPr>
          <w:b/>
          <w:bCs/>
          <w:color w:val="6B0F1A"/>
          <w:sz w:val="30"/>
          <w:szCs w:val="30"/>
        </w:rPr>
        <w:t xml:space="preserve">3. Objectives</w:t>
      </w:r>
    </w:p>
    <w:p>
      <w:pPr>
        <w:pStyle w:val="ListParagraph"/>
        <w:numPr>
          <w:ilvl w:val="0"/>
          <w:numId w:val="3"/>
        </w:numPr>
        <w:spacing w:after="90"/>
      </w:pPr>
      <w:r>
        <w:rPr>
          <w:color w:val="2B2B2B"/>
          <w:sz w:val="22"/>
          <w:szCs w:val="22"/>
        </w:rPr>
        <w:t xml:space="preserve">To design a machine learning pipeline that fuses live camera feeds, weather forecasts, historical accident records, road-condition data, and control-room event feeds into a single predictive traffic model.</w:t>
      </w:r>
    </w:p>
    <w:p>
      <w:pPr>
        <w:pStyle w:val="ListParagraph"/>
        <w:numPr>
          <w:ilvl w:val="0"/>
          <w:numId w:val="3"/>
        </w:numPr>
        <w:spacing w:after="90"/>
      </w:pPr>
      <w:r>
        <w:rPr>
          <w:color w:val="2B2B2B"/>
          <w:sz w:val="22"/>
          <w:szCs w:val="22"/>
        </w:rPr>
        <w:t xml:space="preserve">To build a computer-vision-based accident and anomaly detection module that can identify collisions, stalled vehicles, and unusual congestion patterns directly from road-side camera footage.</w:t>
      </w:r>
    </w:p>
    <w:p>
      <w:pPr>
        <w:pStyle w:val="ListParagraph"/>
        <w:numPr>
          <w:ilvl w:val="0"/>
          <w:numId w:val="3"/>
        </w:numPr>
        <w:spacing w:after="90"/>
      </w:pPr>
      <w:r>
        <w:rPr>
          <w:color w:val="2B2B2B"/>
          <w:sz w:val="22"/>
          <w:szCs w:val="22"/>
        </w:rPr>
        <w:t xml:space="preserve">To develop a congestion-prediction model that forecasts traffic build-up on specific road segments ahead of time, rather than only reporting current conditions.</w:t>
      </w:r>
    </w:p>
    <w:p>
      <w:pPr>
        <w:pStyle w:val="ListParagraph"/>
        <w:numPr>
          <w:ilvl w:val="0"/>
          <w:numId w:val="3"/>
        </w:numPr>
        <w:spacing w:after="90"/>
      </w:pPr>
      <w:r>
        <w:rPr>
          <w:color w:val="2B2B2B"/>
          <w:sz w:val="22"/>
          <w:szCs w:val="22"/>
        </w:rPr>
        <w:t xml:space="preserve">To create an instant alert system that notifies nearby app users and control rooms the moment an accident, road hazard, or emergency is detected.</w:t>
      </w:r>
    </w:p>
    <w:p>
      <w:pPr>
        <w:pStyle w:val="ListParagraph"/>
        <w:numPr>
          <w:ilvl w:val="0"/>
          <w:numId w:val="3"/>
        </w:numPr>
        <w:spacing w:after="90"/>
      </w:pPr>
      <w:r>
        <w:rPr>
          <w:color w:val="2B2B2B"/>
          <w:sz w:val="22"/>
          <w:szCs w:val="22"/>
        </w:rPr>
        <w:t xml:space="preserve">To implement an AI-assisted route-recommendation engine that suggests the best available route for ordinary drivers and a separate, priority-optimised route for traffic police and emergency vehicles during an active disruption.</w:t>
      </w:r>
    </w:p>
    <w:p>
      <w:pPr>
        <w:pStyle w:val="ListParagraph"/>
        <w:numPr>
          <w:ilvl w:val="0"/>
          <w:numId w:val="3"/>
        </w:numPr>
        <w:spacing w:after="90"/>
      </w:pPr>
      <w:r>
        <w:rPr>
          <w:color w:val="2B2B2B"/>
          <w:sz w:val="22"/>
          <w:szCs w:val="22"/>
        </w:rPr>
        <w:t xml:space="preserve">To incorporate planned-event awareness (protests, rallies, festivals, VIP movement) sourced from control-room inputs, so that routes are adjusted proactively rather than only reactively.</w:t>
      </w:r>
    </w:p>
    <w:p>
      <w:pPr>
        <w:pStyle w:val="ListParagraph"/>
        <w:numPr>
          <w:ilvl w:val="0"/>
          <w:numId w:val="3"/>
        </w:numPr>
        <w:spacing w:after="90"/>
      </w:pPr>
      <w:r>
        <w:rPr>
          <w:color w:val="2B2B2B"/>
          <w:sz w:val="22"/>
          <w:szCs w:val="22"/>
        </w:rPr>
        <w:t xml:space="preserve">To design the system using freely available and open-source data sources and frameworks so that it remains feasible to build and demonstrate as an academic project with no licensing cost.</w:t>
      </w:r>
    </w:p>
    <w:p>
      <w:pPr>
        <w:pStyle w:val="Heading1"/>
        <w:pBdr>
          <w:bottom w:val="single" w:color="9A7B2E" w:sz="8" w:space="4"/>
        </w:pBdr>
        <w:spacing w:after="200" w:before="400"/>
      </w:pPr>
      <w:r>
        <w:rPr>
          <w:b/>
          <w:bCs/>
          <w:color w:val="6B0F1A"/>
          <w:sz w:val="30"/>
          <w:szCs w:val="30"/>
        </w:rPr>
        <w:t xml:space="preserve">4. Scope</w:t>
      </w:r>
    </w:p>
    <w:p>
      <w:pPr>
        <w:spacing w:after="160" w:line="300"/>
        <w:jc w:val="both"/>
      </w:pPr>
      <w:r>
        <w:rPr>
          <w:color w:val="2B2B2B"/>
          <w:sz w:val="22"/>
          <w:szCs w:val="22"/>
        </w:rPr>
        <w:t xml:space="preserve">The project focuses on building a working prototype for a single representative Indian city (such as Bengaluru or Delhi) using publicly available road networks, open traffic camera-style sample feeds, open weather APIs, and government open-data accident records. The system covers:</w:t>
      </w:r>
    </w:p>
    <w:p>
      <w:pPr>
        <w:pStyle w:val="ListParagraph"/>
        <w:numPr>
          <w:ilvl w:val="0"/>
          <w:numId w:val="2"/>
        </w:numPr>
        <w:spacing w:after="90"/>
      </w:pPr>
      <w:r>
        <w:rPr>
          <w:color w:val="2B2B2B"/>
          <w:sz w:val="22"/>
          <w:szCs w:val="22"/>
        </w:rPr>
        <w:t xml:space="preserve">Prediction of congestion and accident-risk levels for road segments over short-term horizons (15–60 minutes ahead).</w:t>
      </w:r>
    </w:p>
    <w:p>
      <w:pPr>
        <w:pStyle w:val="ListParagraph"/>
        <w:numPr>
          <w:ilvl w:val="0"/>
          <w:numId w:val="2"/>
        </w:numPr>
        <w:spacing w:after="90"/>
      </w:pPr>
      <w:r>
        <w:rPr>
          <w:color w:val="2B2B2B"/>
          <w:sz w:val="22"/>
          <w:szCs w:val="22"/>
        </w:rPr>
        <w:t xml:space="preserve">Detection of accidents and stalled vehicles from camera feed footage using a computer-vision model.</w:t>
      </w:r>
    </w:p>
    <w:p>
      <w:pPr>
        <w:pStyle w:val="ListParagraph"/>
        <w:numPr>
          <w:ilvl w:val="0"/>
          <w:numId w:val="2"/>
        </w:numPr>
        <w:spacing w:after="90"/>
      </w:pPr>
      <w:r>
        <w:rPr>
          <w:color w:val="2B2B2B"/>
          <w:sz w:val="22"/>
          <w:szCs w:val="22"/>
        </w:rPr>
        <w:t xml:space="preserve">Fusion of weather, road-condition, and control-room event data into the routing decision.</w:t>
      </w:r>
    </w:p>
    <w:p>
      <w:pPr>
        <w:pStyle w:val="ListParagraph"/>
        <w:numPr>
          <w:ilvl w:val="0"/>
          <w:numId w:val="2"/>
        </w:numPr>
        <w:spacing w:after="90"/>
      </w:pPr>
      <w:r>
        <w:rPr>
          <w:color w:val="2B2B2B"/>
          <w:sz w:val="22"/>
          <w:szCs w:val="22"/>
        </w:rPr>
        <w:t xml:space="preserve">Route recommendation for two user types: general drivers (civilian app) and traffic police / emergency responders (control dashboard).</w:t>
      </w:r>
    </w:p>
    <w:p>
      <w:pPr>
        <w:pStyle w:val="ListParagraph"/>
        <w:numPr>
          <w:ilvl w:val="0"/>
          <w:numId w:val="2"/>
        </w:numPr>
        <w:spacing w:after="90"/>
      </w:pPr>
      <w:r>
        <w:rPr>
          <w:color w:val="2B2B2B"/>
          <w:sz w:val="22"/>
          <w:szCs w:val="22"/>
        </w:rPr>
        <w:t xml:space="preserve">Real-time alert broadcast to users within a defined radius of a detected incident.</w:t>
      </w:r>
    </w:p>
    <w:p>
      <w:pPr>
        <w:spacing w:after="160" w:line="300"/>
        <w:jc w:val="both"/>
      </w:pPr>
      <w:r>
        <w:rPr>
          <w:color w:val="2B2B2B"/>
          <w:sz w:val="22"/>
          <w:szCs w:val="22"/>
        </w:rPr>
        <w:t xml:space="preserve">The prototype is limited by the availability of live, government-integrated CCTV feeds and official control-room APIs; the demonstration will therefore use simulated or sample camera streams and mock control-room event injection to represent real deployment conditions, with the architecture designed to plug into genuine municipal data sources in a production setting.</w:t>
      </w:r>
    </w:p>
    <w:p>
      <w:pPr>
        <w:pStyle w:val="Heading1"/>
        <w:pBdr>
          <w:bottom w:val="single" w:color="9A7B2E" w:sz="8" w:space="4"/>
        </w:pBdr>
        <w:spacing w:after="200" w:before="400"/>
      </w:pPr>
      <w:r>
        <w:rPr>
          <w:b/>
          <w:bCs/>
          <w:color w:val="6B0F1A"/>
          <w:sz w:val="30"/>
          <w:szCs w:val="30"/>
        </w:rPr>
        <w:t xml:space="preserve">5. Proposed Solution / Methodology</w:t>
      </w:r>
    </w:p>
    <w:p>
      <w:pPr>
        <w:spacing w:after="160" w:line="300"/>
        <w:jc w:val="both"/>
      </w:pPr>
      <w:r>
        <w:rPr>
          <w:color w:val="2B2B2B"/>
          <w:sz w:val="22"/>
          <w:szCs w:val="22"/>
        </w:rPr>
        <w:t xml:space="preserve">TrafficSense AI is architected as a layered system consisting of a data-ingestion layer, an ML/AI processing layer, a routing-and-alert engine, and two front-end interfaces — a civilian mobile/web app and a control-room dashboard for traffic police.</w:t>
      </w:r>
    </w:p>
    <w:p>
      <w:pPr>
        <w:pStyle w:val="Heading2"/>
        <w:spacing w:after="120" w:before="260"/>
      </w:pPr>
      <w:r>
        <w:rPr>
          <w:b/>
          <w:bCs/>
          <w:color w:val="6B0F1A"/>
          <w:sz w:val="24"/>
          <w:szCs w:val="24"/>
        </w:rPr>
        <w:t xml:space="preserve">5.1 Data Ingestion Layer</w:t>
      </w:r>
    </w:p>
    <w:p>
      <w:pPr>
        <w:pStyle w:val="ListParagraph"/>
        <w:numPr>
          <w:ilvl w:val="0"/>
          <w:numId w:val="2"/>
        </w:numPr>
        <w:spacing w:after="90"/>
      </w:pPr>
      <w:r>
        <w:rPr>
          <w:color w:val="2B2B2B"/>
          <w:sz w:val="22"/>
          <w:szCs w:val="22"/>
        </w:rPr>
        <w:t xml:space="preserve">Road-side camera feeds (live video / RTSP or sample video streams) captured at defined intervals for frame analysis.</w:t>
      </w:r>
    </w:p>
    <w:p>
      <w:pPr>
        <w:pStyle w:val="ListParagraph"/>
        <w:numPr>
          <w:ilvl w:val="0"/>
          <w:numId w:val="2"/>
        </w:numPr>
        <w:spacing w:after="90"/>
      </w:pPr>
      <w:r>
        <w:rPr>
          <w:color w:val="2B2B2B"/>
          <w:sz w:val="22"/>
          <w:szCs w:val="22"/>
        </w:rPr>
        <w:t xml:space="preserve">Real-time and forecast weather data (rainfall, visibility, fog, temperature) pulled at regular intervals for each city zone.</w:t>
      </w:r>
    </w:p>
    <w:p>
      <w:pPr>
        <w:pStyle w:val="ListParagraph"/>
        <w:numPr>
          <w:ilvl w:val="0"/>
          <w:numId w:val="2"/>
        </w:numPr>
        <w:spacing w:after="90"/>
      </w:pPr>
      <w:r>
        <w:rPr>
          <w:color w:val="2B2B2B"/>
          <w:sz w:val="22"/>
          <w:szCs w:val="22"/>
        </w:rPr>
        <w:t xml:space="preserve">Historical and live accident records sourced from open government road-safety datasets.</w:t>
      </w:r>
    </w:p>
    <w:p>
      <w:pPr>
        <w:pStyle w:val="ListParagraph"/>
        <w:numPr>
          <w:ilvl w:val="0"/>
          <w:numId w:val="2"/>
        </w:numPr>
        <w:spacing w:after="90"/>
      </w:pPr>
      <w:r>
        <w:rPr>
          <w:color w:val="2B2B2B"/>
          <w:sz w:val="22"/>
          <w:szCs w:val="22"/>
        </w:rPr>
        <w:t xml:space="preserve">Control-room event feed — a structured input (manually or API-fed) for scheduled protests, rallies, festivals, and VIP movement, including location, time window, and expected severity.</w:t>
      </w:r>
    </w:p>
    <w:p>
      <w:pPr>
        <w:pStyle w:val="ListParagraph"/>
        <w:numPr>
          <w:ilvl w:val="0"/>
          <w:numId w:val="2"/>
        </w:numPr>
        <w:spacing w:after="90"/>
      </w:pPr>
      <w:r>
        <w:rPr>
          <w:color w:val="2B2B2B"/>
          <w:sz w:val="22"/>
          <w:szCs w:val="22"/>
        </w:rPr>
        <w:t xml:space="preserve">Road-condition reports (potholes, waterlogging, construction) contributed by control room or crowd input.</w:t>
      </w:r>
    </w:p>
    <w:p>
      <w:pPr>
        <w:pStyle w:val="Heading2"/>
        <w:spacing w:after="120" w:before="260"/>
      </w:pPr>
      <w:r>
        <w:rPr>
          <w:b/>
          <w:bCs/>
          <w:color w:val="6B0F1A"/>
          <w:sz w:val="24"/>
          <w:szCs w:val="24"/>
        </w:rPr>
        <w:t xml:space="preserve">5.2 AI / Machine Learning Layer</w:t>
      </w:r>
    </w:p>
    <w:p>
      <w:pPr>
        <w:pStyle w:val="ListParagraph"/>
        <w:numPr>
          <w:ilvl w:val="0"/>
          <w:numId w:val="2"/>
        </w:numPr>
        <w:spacing w:after="90"/>
      </w:pPr>
      <w:r>
        <w:rPr>
          <w:color w:val="2B2B2B"/>
          <w:sz w:val="22"/>
          <w:szCs w:val="22"/>
        </w:rPr>
        <w:t xml:space="preserve">Accident &amp; Incident Detection: A YOLO-based object-detection and tracking model analyses camera frames to identify collisions, stopped vehicles, and abnormal vehicle clustering in near real time.</w:t>
      </w:r>
    </w:p>
    <w:p>
      <w:pPr>
        <w:pStyle w:val="ListParagraph"/>
        <w:numPr>
          <w:ilvl w:val="0"/>
          <w:numId w:val="2"/>
        </w:numPr>
        <w:spacing w:after="90"/>
      </w:pPr>
      <w:r>
        <w:rPr>
          <w:color w:val="2B2B2B"/>
          <w:sz w:val="22"/>
          <w:szCs w:val="22"/>
        </w:rPr>
        <w:t xml:space="preserve">Congestion Prediction: A time-series/gradient-boosting model (e.g., XGBoost or LSTM) forecasts near-term congestion per road segment using historical traffic patterns, current weather, and time-of-day/day-of-week features.</w:t>
      </w:r>
    </w:p>
    <w:p>
      <w:pPr>
        <w:pStyle w:val="ListParagraph"/>
        <w:numPr>
          <w:ilvl w:val="0"/>
          <w:numId w:val="2"/>
        </w:numPr>
        <w:spacing w:after="90"/>
      </w:pPr>
      <w:r>
        <w:rPr>
          <w:color w:val="2B2B2B"/>
          <w:sz w:val="22"/>
          <w:szCs w:val="22"/>
        </w:rPr>
        <w:t xml:space="preserve">Accident-Risk Classification: A classification model scores each road segment's short-term accident risk using weather severity, road condition, historical accident density, and current traffic speed.</w:t>
      </w:r>
    </w:p>
    <w:p>
      <w:pPr>
        <w:pStyle w:val="ListParagraph"/>
        <w:numPr>
          <w:ilvl w:val="0"/>
          <w:numId w:val="2"/>
        </w:numPr>
        <w:spacing w:after="90"/>
      </w:pPr>
      <w:r>
        <w:rPr>
          <w:color w:val="2B2B2B"/>
          <w:sz w:val="22"/>
          <w:szCs w:val="22"/>
        </w:rPr>
        <w:t xml:space="preserve">Event-Impact Estimation: A rule-augmented ML module estimates the traffic impact radius and duration of a control-room-reported event (protest, rally, festival) based on event type, expected crowd size, and location.</w:t>
      </w:r>
    </w:p>
    <w:p>
      <w:pPr>
        <w:pStyle w:val="Heading2"/>
        <w:spacing w:after="120" w:before="260"/>
      </w:pPr>
      <w:r>
        <w:rPr>
          <w:b/>
          <w:bCs/>
          <w:color w:val="6B0F1A"/>
          <w:sz w:val="24"/>
          <w:szCs w:val="24"/>
        </w:rPr>
        <w:t xml:space="preserve">5.3 Routing &amp; Alert Engine</w:t>
      </w:r>
    </w:p>
    <w:p>
      <w:pPr>
        <w:pStyle w:val="ListParagraph"/>
        <w:numPr>
          <w:ilvl w:val="0"/>
          <w:numId w:val="2"/>
        </w:numPr>
        <w:spacing w:after="90"/>
      </w:pPr>
      <w:r>
        <w:rPr>
          <w:color w:val="2B2B2B"/>
          <w:sz w:val="22"/>
          <w:szCs w:val="22"/>
        </w:rPr>
        <w:t xml:space="preserve">An open-source routing engine (OSRM, built on OpenStreetMap road networks) computes base routes, which are then re-weighted using live predicted congestion, accident risk, and event-impact scores to produce the actual recommended route.</w:t>
      </w:r>
    </w:p>
    <w:p>
      <w:pPr>
        <w:pStyle w:val="ListParagraph"/>
        <w:numPr>
          <w:ilvl w:val="0"/>
          <w:numId w:val="2"/>
        </w:numPr>
        <w:spacing w:after="90"/>
      </w:pPr>
      <w:r>
        <w:rPr>
          <w:color w:val="2B2B2B"/>
          <w:sz w:val="22"/>
          <w:szCs w:val="22"/>
        </w:rPr>
        <w:t xml:space="preserve">Two routing profiles are generated: a civilian-optimised route (fastest, safest for general traffic) and a police/emergency-optimised route (fastest access to the incident location, avoiding congestion for rapid response).</w:t>
      </w:r>
    </w:p>
    <w:p>
      <w:pPr>
        <w:pStyle w:val="ListParagraph"/>
        <w:numPr>
          <w:ilvl w:val="0"/>
          <w:numId w:val="2"/>
        </w:numPr>
        <w:spacing w:after="90"/>
      </w:pPr>
      <w:r>
        <w:rPr>
          <w:color w:val="2B2B2B"/>
          <w:sz w:val="22"/>
          <w:szCs w:val="22"/>
        </w:rPr>
        <w:t xml:space="preserve">When an accident or hazard is confirmed by the detection module, an alert is instantly pushed to all app users within a configurable radius, along with an automatically recalculated alternate route.</w:t>
      </w:r>
    </w:p>
    <w:p>
      <w:pPr>
        <w:pStyle w:val="Heading2"/>
        <w:spacing w:after="120" w:before="260"/>
      </w:pPr>
      <w:r>
        <w:rPr>
          <w:b/>
          <w:bCs/>
          <w:color w:val="6B0F1A"/>
          <w:sz w:val="24"/>
          <w:szCs w:val="24"/>
        </w:rPr>
        <w:t xml:space="preserve">5.4 Workflow Summary</w:t>
      </w:r>
    </w:p>
    <w:p>
      <w:pPr>
        <w:pStyle w:val="ListParagraph"/>
        <w:numPr>
          <w:ilvl w:val="0"/>
          <w:numId w:val="4"/>
        </w:numPr>
        <w:spacing w:after="90"/>
      </w:pPr>
      <w:r>
        <w:rPr>
          <w:color w:val="2B2B2B"/>
          <w:sz w:val="22"/>
          <w:szCs w:val="22"/>
        </w:rPr>
        <w:t xml:space="preserve">Camera feeds, weather data, accident records, road-condition inputs, and control-room events are continuously ingested.</w:t>
      </w:r>
    </w:p>
    <w:p>
      <w:pPr>
        <w:pStyle w:val="ListParagraph"/>
        <w:numPr>
          <w:ilvl w:val="0"/>
          <w:numId w:val="4"/>
        </w:numPr>
        <w:spacing w:after="90"/>
      </w:pPr>
      <w:r>
        <w:rPr>
          <w:color w:val="2B2B2B"/>
          <w:sz w:val="22"/>
          <w:szCs w:val="22"/>
        </w:rPr>
        <w:t xml:space="preserve">The ML layer processes this data to predict congestion, classify accident risk, detect live incidents, and estimate event impact.</w:t>
      </w:r>
    </w:p>
    <w:p>
      <w:pPr>
        <w:pStyle w:val="ListParagraph"/>
        <w:numPr>
          <w:ilvl w:val="0"/>
          <w:numId w:val="4"/>
        </w:numPr>
        <w:spacing w:after="90"/>
      </w:pPr>
      <w:r>
        <w:rPr>
          <w:color w:val="2B2B2B"/>
          <w:sz w:val="22"/>
          <w:szCs w:val="22"/>
        </w:rPr>
        <w:t xml:space="preserve">The routing engine fuses these predictions with the base road network to generate up-to-date route recommendations.</w:t>
      </w:r>
    </w:p>
    <w:p>
      <w:pPr>
        <w:pStyle w:val="ListParagraph"/>
        <w:numPr>
          <w:ilvl w:val="0"/>
          <w:numId w:val="4"/>
        </w:numPr>
        <w:spacing w:after="90"/>
      </w:pPr>
      <w:r>
        <w:rPr>
          <w:color w:val="2B2B2B"/>
          <w:sz w:val="22"/>
          <w:szCs w:val="22"/>
        </w:rPr>
        <w:t xml:space="preserve">Detected incidents trigger instant alerts to nearby users and to the control-room dashboard.</w:t>
      </w:r>
    </w:p>
    <w:p>
      <w:pPr>
        <w:pStyle w:val="ListParagraph"/>
        <w:numPr>
          <w:ilvl w:val="0"/>
          <w:numId w:val="4"/>
        </w:numPr>
        <w:spacing w:after="90"/>
      </w:pPr>
      <w:r>
        <w:rPr>
          <w:color w:val="2B2B2B"/>
          <w:sz w:val="22"/>
          <w:szCs w:val="22"/>
        </w:rPr>
        <w:t xml:space="preserve">Drivers and police officers receive continuously updated, context-aware route suggestions until the disruption clears.</w:t>
      </w:r>
    </w:p>
    <w:p>
      <w:pPr>
        <w:pStyle w:val="Heading1"/>
        <w:pBdr>
          <w:bottom w:val="single" w:color="9A7B2E" w:sz="8" w:space="4"/>
        </w:pBdr>
        <w:spacing w:after="200" w:before="400"/>
      </w:pPr>
      <w:r>
        <w:rPr>
          <w:b/>
          <w:bCs/>
          <w:color w:val="6B0F1A"/>
          <w:sz w:val="30"/>
          <w:szCs w:val="30"/>
        </w:rPr>
        <w:t xml:space="preserve">6. Features / Modules</w:t>
      </w:r>
    </w:p>
    <w:p>
      <w:pPr>
        <w:pStyle w:val="ListParagraph"/>
        <w:numPr>
          <w:ilvl w:val="0"/>
          <w:numId w:val="2"/>
        </w:numPr>
        <w:spacing w:after="90"/>
      </w:pPr>
      <w:r>
        <w:rPr>
          <w:color w:val="2B2B2B"/>
          <w:sz w:val="22"/>
          <w:szCs w:val="22"/>
        </w:rPr>
        <w:t xml:space="preserve">User Authentication — secure sign-up/login for civilian users, with a separate verified access tier for traffic police / control-room operators.</w:t>
      </w:r>
    </w:p>
    <w:p>
      <w:pPr>
        <w:pStyle w:val="ListParagraph"/>
        <w:numPr>
          <w:ilvl w:val="0"/>
          <w:numId w:val="2"/>
        </w:numPr>
        <w:spacing w:after="90"/>
      </w:pPr>
      <w:r>
        <w:rPr>
          <w:color w:val="2B2B2B"/>
          <w:sz w:val="22"/>
          <w:szCs w:val="22"/>
        </w:rPr>
        <w:t xml:space="preserve">Live Map Dashboard — real-time visualisation of traffic density, active incidents, weather overlays, and event zones.</w:t>
      </w:r>
    </w:p>
    <w:p>
      <w:pPr>
        <w:pStyle w:val="ListParagraph"/>
        <w:numPr>
          <w:ilvl w:val="0"/>
          <w:numId w:val="2"/>
        </w:numPr>
        <w:spacing w:after="90"/>
      </w:pPr>
      <w:r>
        <w:rPr>
          <w:color w:val="2B2B2B"/>
          <w:sz w:val="22"/>
          <w:szCs w:val="22"/>
        </w:rPr>
        <w:t xml:space="preserve">Predictive Route Planner — suggests the best route for a driver's destination, factoring in predicted congestion and risk, not just current conditions.</w:t>
      </w:r>
    </w:p>
    <w:p>
      <w:pPr>
        <w:pStyle w:val="ListParagraph"/>
        <w:numPr>
          <w:ilvl w:val="0"/>
          <w:numId w:val="2"/>
        </w:numPr>
        <w:spacing w:after="90"/>
      </w:pPr>
      <w:r>
        <w:rPr>
          <w:color w:val="2B2B2B"/>
          <w:sz w:val="22"/>
          <w:szCs w:val="22"/>
        </w:rPr>
        <w:t xml:space="preserve">Accident Detection Engine — computer-vision module that scans camera feeds and auto-flags collisions or stalled vehicles.</w:t>
      </w:r>
    </w:p>
    <w:p>
      <w:pPr>
        <w:pStyle w:val="ListParagraph"/>
        <w:numPr>
          <w:ilvl w:val="0"/>
          <w:numId w:val="2"/>
        </w:numPr>
        <w:spacing w:after="90"/>
      </w:pPr>
      <w:r>
        <w:rPr>
          <w:color w:val="2B2B2B"/>
          <w:sz w:val="22"/>
          <w:szCs w:val="22"/>
        </w:rPr>
        <w:t xml:space="preserve">Instant Alert System — push notifications to nearby users and control room the moment an incident or hazard is detected.</w:t>
      </w:r>
    </w:p>
    <w:p>
      <w:pPr>
        <w:pStyle w:val="ListParagraph"/>
        <w:numPr>
          <w:ilvl w:val="0"/>
          <w:numId w:val="2"/>
        </w:numPr>
        <w:spacing w:after="90"/>
      </w:pPr>
      <w:r>
        <w:rPr>
          <w:color w:val="2B2B2B"/>
          <w:sz w:val="22"/>
          <w:szCs w:val="22"/>
        </w:rPr>
        <w:t xml:space="preserve">Police/Control-Room Dashboard — a specialised console showing live incidents, predicted congestion hotspots, and recommended officer deployment and rerouting actions.</w:t>
      </w:r>
    </w:p>
    <w:p>
      <w:pPr>
        <w:pStyle w:val="ListParagraph"/>
        <w:numPr>
          <w:ilvl w:val="0"/>
          <w:numId w:val="2"/>
        </w:numPr>
        <w:spacing w:after="90"/>
      </w:pPr>
      <w:r>
        <w:rPr>
          <w:color w:val="2B2B2B"/>
          <w:sz w:val="22"/>
          <w:szCs w:val="22"/>
        </w:rPr>
        <w:t xml:space="preserve">Event &amp; Rally Management Panel — lets control-room staff log upcoming protests, rallies, or festivals so the AI can pre-emptively adjust route recommendations.</w:t>
      </w:r>
    </w:p>
    <w:p>
      <w:pPr>
        <w:pStyle w:val="ListParagraph"/>
        <w:numPr>
          <w:ilvl w:val="0"/>
          <w:numId w:val="2"/>
        </w:numPr>
        <w:spacing w:after="90"/>
      </w:pPr>
      <w:r>
        <w:rPr>
          <w:color w:val="2B2B2B"/>
          <w:sz w:val="22"/>
          <w:szCs w:val="22"/>
        </w:rPr>
        <w:t xml:space="preserve">Weather Integration Panel — live weather overlay and forecast-driven risk warnings for specific road segments.</w:t>
      </w:r>
    </w:p>
    <w:p>
      <w:pPr>
        <w:pStyle w:val="ListParagraph"/>
        <w:numPr>
          <w:ilvl w:val="0"/>
          <w:numId w:val="2"/>
        </w:numPr>
        <w:spacing w:after="90"/>
      </w:pPr>
      <w:r>
        <w:rPr>
          <w:color w:val="2B2B2B"/>
          <w:sz w:val="22"/>
          <w:szCs w:val="22"/>
        </w:rPr>
        <w:t xml:space="preserve">Historical Analytics — dashboard for reviewing past congestion trends, accident hotspots, and event-impact patterns to support long-term planning.</w:t>
      </w:r>
    </w:p>
    <w:p>
      <w:pPr>
        <w:pStyle w:val="ListParagraph"/>
        <w:numPr>
          <w:ilvl w:val="0"/>
          <w:numId w:val="2"/>
        </w:numPr>
        <w:spacing w:after="90"/>
      </w:pPr>
      <w:r>
        <w:rPr>
          <w:color w:val="2B2B2B"/>
          <w:sz w:val="22"/>
          <w:szCs w:val="22"/>
        </w:rPr>
        <w:t xml:space="preserve">Admin Panel — manages users, data sources, camera feed configuration, and system health monitoring.</w:t>
      </w:r>
    </w:p>
    <w:p>
      <w:pPr>
        <w:pStyle w:val="Heading1"/>
        <w:pBdr>
          <w:bottom w:val="single" w:color="9A7B2E" w:sz="8" w:space="4"/>
        </w:pBdr>
        <w:spacing w:after="200" w:before="400"/>
      </w:pPr>
      <w:r>
        <w:rPr>
          <w:b/>
          <w:bCs/>
          <w:color w:val="6B0F1A"/>
          <w:sz w:val="30"/>
          <w:szCs w:val="30"/>
        </w:rPr>
        <w:t xml:space="preserve">7. Technology Stack</w:t>
      </w:r>
    </w:p>
    <w:p>
      <w:pPr>
        <w:spacing w:after="160" w:line="300"/>
        <w:jc w:val="both"/>
      </w:pPr>
      <w:r>
        <w:rPr>
          <w:color w:val="2B2B2B"/>
          <w:sz w:val="22"/>
          <w:szCs w:val="22"/>
        </w:rPr>
        <w:t xml:space="preserve">The stack is chosen to be entirely free / open-source, making the project feasible to build and demonstrate without any licensing cost.</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6100"/>
      </w:tblGrid>
      <w:tr>
        <w:tc>
          <w:tcPr>
            <w:tcW w:type="dxa" w:w="3400"/>
            <w:shd w:fill="6B0F1A" w:val="clear"/>
            <w:tcMar>
              <w:top w:type="dxa" w:w="100"/>
              <w:left w:type="dxa" w:w="120"/>
              <w:bottom w:type="dxa" w:w="100"/>
              <w:right w:type="dxa" w:w="120"/>
            </w:tcMar>
            <w:vAlign w:val="center"/>
          </w:tcPr>
          <w:p>
            <w:r>
              <w:rPr>
                <w:b/>
                <w:bCs/>
                <w:color w:val="FFFFFF"/>
                <w:sz w:val="21"/>
                <w:szCs w:val="21"/>
              </w:rPr>
              <w:t xml:space="preserve">Category</w:t>
            </w:r>
          </w:p>
        </w:tc>
        <w:tc>
          <w:tcPr>
            <w:tcW w:type="dxa" w:w="6100"/>
            <w:shd w:fill="6B0F1A" w:val="clear"/>
            <w:tcMar>
              <w:top w:type="dxa" w:w="100"/>
              <w:left w:type="dxa" w:w="120"/>
              <w:bottom w:type="dxa" w:w="100"/>
              <w:right w:type="dxa" w:w="120"/>
            </w:tcMar>
            <w:vAlign w:val="center"/>
          </w:tcPr>
          <w:p>
            <w:r>
              <w:rPr>
                <w:b/>
                <w:bCs/>
                <w:color w:val="FFFFFF"/>
                <w:sz w:val="21"/>
                <w:szCs w:val="21"/>
              </w:rPr>
              <w:t xml:space="preserve">Technology</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Frontend (Civilian App)</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React.js / Streamlit (for rapid prototyping)</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Backend / API Layer</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FastAPI (Python)</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Machine Learning</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YOLO (object detection), XGBoost / LSTM (congestion &amp; risk prediction), scikit-learn</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Routing Engine</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OSRM (Open Source Routing Machine) on OpenStreetMap data</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Weather Data</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Open-Meteo API</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Accident / Government Data</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data.gov.in open datasets</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Database</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Supabase (PostgreSQL, free tier)</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Real-Time Alerts</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WebSockets / Firebase Cloud Messaging</w:t>
            </w:r>
          </w:p>
        </w:tc>
      </w:tr>
      <w:tr>
        <w:tc>
          <w:tcPr>
            <w:tcW w:type="dxa" w:w="3400"/>
            <w:shd w:fill="FFFFFF" w:val="clear"/>
            <w:tcMar>
              <w:top w:type="dxa" w:w="100"/>
              <w:left w:type="dxa" w:w="120"/>
              <w:bottom w:type="dxa" w:w="100"/>
              <w:right w:type="dxa" w:w="120"/>
            </w:tcMar>
            <w:vAlign w:val="center"/>
          </w:tcPr>
          <w:p>
            <w:r>
              <w:rPr>
                <w:b w:val="false"/>
                <w:bCs w:val="false"/>
                <w:color w:val="2B2B2B"/>
                <w:sz w:val="21"/>
                <w:szCs w:val="21"/>
              </w:rPr>
              <w:t xml:space="preserve">Deployment &amp; Tools</w:t>
            </w:r>
          </w:p>
        </w:tc>
        <w:tc>
          <w:tcPr>
            <w:tcW w:type="dxa" w:w="6100"/>
            <w:shd w:fill="FFFFFF" w:val="clear"/>
            <w:tcMar>
              <w:top w:type="dxa" w:w="100"/>
              <w:left w:type="dxa" w:w="120"/>
              <w:bottom w:type="dxa" w:w="100"/>
              <w:right w:type="dxa" w:w="120"/>
            </w:tcMar>
            <w:vAlign w:val="center"/>
          </w:tcPr>
          <w:p>
            <w:r>
              <w:rPr>
                <w:b w:val="false"/>
                <w:bCs w:val="false"/>
                <w:color w:val="2B2B2B"/>
                <w:sz w:val="21"/>
                <w:szCs w:val="21"/>
              </w:rPr>
              <w:t xml:space="preserve">Docker, GitHub, Streamlit Cloud / Render (free hosting tiers)</w:t>
            </w:r>
          </w:p>
        </w:tc>
      </w:tr>
    </w:tbl>
    <w:p>
      <w:pPr>
        <w:spacing w:after="200"/>
      </w:pPr>
    </w:p>
    <w:p>
      <w:pPr>
        <w:pStyle w:val="Heading1"/>
        <w:pBdr>
          <w:bottom w:val="single" w:color="9A7B2E" w:sz="8" w:space="4"/>
        </w:pBdr>
        <w:spacing w:after="200" w:before="400"/>
      </w:pPr>
      <w:r>
        <w:rPr>
          <w:b/>
          <w:bCs/>
          <w:color w:val="6B0F1A"/>
          <w:sz w:val="30"/>
          <w:szCs w:val="30"/>
        </w:rPr>
        <w:t xml:space="preserve">8. System Requirements</w:t>
      </w:r>
    </w:p>
    <w:p>
      <w:pPr>
        <w:pStyle w:val="Heading2"/>
        <w:spacing w:after="120" w:before="260"/>
      </w:pPr>
      <w:r>
        <w:rPr>
          <w:b/>
          <w:bCs/>
          <w:color w:val="6B0F1A"/>
          <w:sz w:val="24"/>
          <w:szCs w:val="24"/>
        </w:rPr>
        <w:t xml:space="preserve">8.1 Hardware Requirements</w:t>
      </w:r>
    </w:p>
    <w:p>
      <w:pPr>
        <w:pStyle w:val="ListParagraph"/>
        <w:numPr>
          <w:ilvl w:val="0"/>
          <w:numId w:val="2"/>
        </w:numPr>
        <w:spacing w:after="90"/>
      </w:pPr>
      <w:r>
        <w:rPr>
          <w:color w:val="2B2B2B"/>
          <w:sz w:val="22"/>
          <w:szCs w:val="22"/>
        </w:rPr>
        <w:t xml:space="preserve">Development machine: minimum 8 GB RAM, quad-core processor (GPU recommended for faster YOLO model training/inference).</w:t>
      </w:r>
    </w:p>
    <w:p>
      <w:pPr>
        <w:pStyle w:val="ListParagraph"/>
        <w:numPr>
          <w:ilvl w:val="0"/>
          <w:numId w:val="2"/>
        </w:numPr>
        <w:spacing w:after="90"/>
      </w:pPr>
      <w:r>
        <w:rPr>
          <w:color w:val="2B2B2B"/>
          <w:sz w:val="22"/>
          <w:szCs w:val="22"/>
        </w:rPr>
        <w:t xml:space="preserve">Road-side camera source: standard IP/CCTV camera or sample recorded video feed for prototype demonstration.</w:t>
      </w:r>
    </w:p>
    <w:p>
      <w:pPr>
        <w:pStyle w:val="Heading2"/>
        <w:spacing w:after="120" w:before="260"/>
      </w:pPr>
      <w:r>
        <w:rPr>
          <w:b/>
          <w:bCs/>
          <w:color w:val="6B0F1A"/>
          <w:sz w:val="24"/>
          <w:szCs w:val="24"/>
        </w:rPr>
        <w:t xml:space="preserve">8.2 Software Requirements</w:t>
      </w:r>
    </w:p>
    <w:p>
      <w:pPr>
        <w:pStyle w:val="ListParagraph"/>
        <w:numPr>
          <w:ilvl w:val="0"/>
          <w:numId w:val="2"/>
        </w:numPr>
        <w:spacing w:after="90"/>
      </w:pPr>
      <w:r>
        <w:rPr>
          <w:color w:val="2B2B2B"/>
          <w:sz w:val="22"/>
          <w:szCs w:val="22"/>
        </w:rPr>
        <w:t xml:space="preserve">Python 3.10+, Node.js 18+, Docker</w:t>
      </w:r>
    </w:p>
    <w:p>
      <w:pPr>
        <w:pStyle w:val="ListParagraph"/>
        <w:numPr>
          <w:ilvl w:val="0"/>
          <w:numId w:val="2"/>
        </w:numPr>
        <w:spacing w:after="90"/>
      </w:pPr>
      <w:r>
        <w:rPr>
          <w:color w:val="2B2B2B"/>
          <w:sz w:val="22"/>
          <w:szCs w:val="22"/>
        </w:rPr>
        <w:t xml:space="preserve">Libraries: OpenCV, Ultralytics YOLO, XGBoost, scikit-learn, FastAPI, Pandas/NumPy</w:t>
      </w:r>
    </w:p>
    <w:p>
      <w:pPr>
        <w:pStyle w:val="Heading2"/>
        <w:spacing w:after="120" w:before="260"/>
      </w:pPr>
      <w:r>
        <w:rPr>
          <w:b/>
          <w:bCs/>
          <w:color w:val="6B0F1A"/>
          <w:sz w:val="24"/>
          <w:szCs w:val="24"/>
        </w:rPr>
        <w:t xml:space="preserve">8.3 Browser &amp; OS Requirements</w:t>
      </w:r>
    </w:p>
    <w:p>
      <w:pPr>
        <w:pStyle w:val="ListParagraph"/>
        <w:numPr>
          <w:ilvl w:val="0"/>
          <w:numId w:val="2"/>
        </w:numPr>
        <w:spacing w:after="90"/>
      </w:pPr>
      <w:r>
        <w:rPr>
          <w:color w:val="2B2B2B"/>
          <w:sz w:val="22"/>
          <w:szCs w:val="22"/>
        </w:rPr>
        <w:t xml:space="preserve">Any modern browser (Chrome, Edge, Firefox) for the web dashboard and civilian app.</w:t>
      </w:r>
    </w:p>
    <w:p>
      <w:pPr>
        <w:pStyle w:val="ListParagraph"/>
        <w:numPr>
          <w:ilvl w:val="0"/>
          <w:numId w:val="2"/>
        </w:numPr>
        <w:spacing w:after="90"/>
      </w:pPr>
      <w:r>
        <w:rPr>
          <w:color w:val="2B2B2B"/>
          <w:sz w:val="22"/>
          <w:szCs w:val="22"/>
        </w:rPr>
        <w:t xml:space="preserve">Cross-platform development support: Windows, Linux, or macOS.</w:t>
      </w:r>
    </w:p>
    <w:p>
      <w:pPr>
        <w:pStyle w:val="Heading1"/>
        <w:pBdr>
          <w:bottom w:val="single" w:color="9A7B2E" w:sz="8" w:space="4"/>
        </w:pBdr>
        <w:spacing w:after="200" w:before="400"/>
      </w:pPr>
      <w:r>
        <w:rPr>
          <w:b/>
          <w:bCs/>
          <w:color w:val="6B0F1A"/>
          <w:sz w:val="30"/>
          <w:szCs w:val="30"/>
        </w:rPr>
        <w:t xml:space="preserve">9. Expected Outcomes</w:t>
      </w:r>
    </w:p>
    <w:p>
      <w:pPr>
        <w:spacing w:after="160" w:line="300"/>
        <w:jc w:val="both"/>
      </w:pPr>
      <w:r>
        <w:rPr>
          <w:color w:val="2B2B2B"/>
          <w:sz w:val="22"/>
          <w:szCs w:val="22"/>
        </w:rPr>
        <w:t xml:space="preserve">On completion, the project is expected to deliver a working prototype that demonstrates:</w:t>
      </w:r>
    </w:p>
    <w:p>
      <w:pPr>
        <w:pStyle w:val="ListParagraph"/>
        <w:numPr>
          <w:ilvl w:val="0"/>
          <w:numId w:val="2"/>
        </w:numPr>
        <w:spacing w:after="90"/>
      </w:pPr>
      <w:r>
        <w:rPr>
          <w:color w:val="2B2B2B"/>
          <w:sz w:val="22"/>
          <w:szCs w:val="22"/>
        </w:rPr>
        <w:t xml:space="preserve">Accurate short-term prediction of congestion hotspots before they fully form, giving drivers and traffic police a head start.</w:t>
      </w:r>
    </w:p>
    <w:p>
      <w:pPr>
        <w:pStyle w:val="ListParagraph"/>
        <w:numPr>
          <w:ilvl w:val="0"/>
          <w:numId w:val="2"/>
        </w:numPr>
        <w:spacing w:after="90"/>
      </w:pPr>
      <w:r>
        <w:rPr>
          <w:color w:val="2B2B2B"/>
          <w:sz w:val="22"/>
          <w:szCs w:val="22"/>
        </w:rPr>
        <w:t xml:space="preserve">Automated detection of accidents and stalled vehicles from camera footage with near real-time alerting.</w:t>
      </w:r>
    </w:p>
    <w:p>
      <w:pPr>
        <w:pStyle w:val="ListParagraph"/>
        <w:numPr>
          <w:ilvl w:val="0"/>
          <w:numId w:val="2"/>
        </w:numPr>
        <w:spacing w:after="90"/>
      </w:pPr>
      <w:r>
        <w:rPr>
          <w:color w:val="2B2B2B"/>
          <w:sz w:val="22"/>
          <w:szCs w:val="22"/>
        </w:rPr>
        <w:t xml:space="preserve">Route suggestions that dynamically account for weather, road condition, and known events — not just current traffic.</w:t>
      </w:r>
    </w:p>
    <w:p>
      <w:pPr>
        <w:pStyle w:val="ListParagraph"/>
        <w:numPr>
          <w:ilvl w:val="0"/>
          <w:numId w:val="2"/>
        </w:numPr>
        <w:spacing w:after="90"/>
      </w:pPr>
      <w:r>
        <w:rPr>
          <w:color w:val="2B2B2B"/>
          <w:sz w:val="22"/>
          <w:szCs w:val="22"/>
        </w:rPr>
        <w:t xml:space="preserve">A functional control-room dashboard that helps traffic police visualise, anticipate, and respond to disruptions more efficiently.</w:t>
      </w:r>
    </w:p>
    <w:p>
      <w:pPr>
        <w:pStyle w:val="ListParagraph"/>
        <w:numPr>
          <w:ilvl w:val="0"/>
          <w:numId w:val="2"/>
        </w:numPr>
        <w:spacing w:after="90"/>
      </w:pPr>
      <w:r>
        <w:rPr>
          <w:color w:val="2B2B2B"/>
          <w:sz w:val="22"/>
          <w:szCs w:val="22"/>
        </w:rPr>
        <w:t xml:space="preserve">Demonstrable reduction in the time taken to alert nearby drivers after an incident, compared to traditional reporting-based systems.</w:t>
      </w:r>
    </w:p>
    <w:p>
      <w:pPr>
        <w:pStyle w:val="Heading1"/>
        <w:pBdr>
          <w:bottom w:val="single" w:color="9A7B2E" w:sz="8" w:space="4"/>
        </w:pBdr>
        <w:spacing w:after="200" w:before="400"/>
      </w:pPr>
      <w:r>
        <w:rPr>
          <w:b/>
          <w:bCs/>
          <w:color w:val="6B0F1A"/>
          <w:sz w:val="30"/>
          <w:szCs w:val="30"/>
        </w:rPr>
        <w:t xml:space="preserve">10. Future Scope</w:t>
      </w:r>
    </w:p>
    <w:p>
      <w:pPr>
        <w:pStyle w:val="ListParagraph"/>
        <w:numPr>
          <w:ilvl w:val="0"/>
          <w:numId w:val="2"/>
        </w:numPr>
        <w:spacing w:after="90"/>
      </w:pPr>
      <w:r>
        <w:rPr>
          <w:color w:val="2B2B2B"/>
          <w:sz w:val="22"/>
          <w:szCs w:val="22"/>
        </w:rPr>
        <w:t xml:space="preserve">Integration with genuine municipal CCTV networks and official police control-room systems for real deployment.</w:t>
      </w:r>
    </w:p>
    <w:p>
      <w:pPr>
        <w:pStyle w:val="ListParagraph"/>
        <w:numPr>
          <w:ilvl w:val="0"/>
          <w:numId w:val="2"/>
        </w:numPr>
        <w:spacing w:after="90"/>
      </w:pPr>
      <w:r>
        <w:rPr>
          <w:color w:val="2B2B2B"/>
          <w:sz w:val="22"/>
          <w:szCs w:val="22"/>
        </w:rPr>
        <w:t xml:space="preserve">Voice-guided navigation for hands-free alerts and rerouting while driving.</w:t>
      </w:r>
    </w:p>
    <w:p>
      <w:pPr>
        <w:pStyle w:val="ListParagraph"/>
        <w:numPr>
          <w:ilvl w:val="0"/>
          <w:numId w:val="2"/>
        </w:numPr>
        <w:spacing w:after="90"/>
      </w:pPr>
      <w:r>
        <w:rPr>
          <w:color w:val="2B2B2B"/>
          <w:sz w:val="22"/>
          <w:szCs w:val="22"/>
        </w:rPr>
        <w:t xml:space="preserve">Offline map support for areas with poor network connectivity.</w:t>
      </w:r>
    </w:p>
    <w:p>
      <w:pPr>
        <w:pStyle w:val="ListParagraph"/>
        <w:numPr>
          <w:ilvl w:val="0"/>
          <w:numId w:val="2"/>
        </w:numPr>
        <w:spacing w:after="90"/>
      </w:pPr>
      <w:r>
        <w:rPr>
          <w:color w:val="2B2B2B"/>
          <w:sz w:val="22"/>
          <w:szCs w:val="22"/>
        </w:rPr>
        <w:t xml:space="preserve">Deeper AI-based long-term traffic prediction using city-wide historical patterns for urban planning support.</w:t>
      </w:r>
    </w:p>
    <w:p>
      <w:pPr>
        <w:pStyle w:val="ListParagraph"/>
        <w:numPr>
          <w:ilvl w:val="0"/>
          <w:numId w:val="2"/>
        </w:numPr>
        <w:spacing w:after="90"/>
      </w:pPr>
      <w:r>
        <w:rPr>
          <w:color w:val="2B2B2B"/>
          <w:sz w:val="22"/>
          <w:szCs w:val="22"/>
        </w:rPr>
        <w:t xml:space="preserve">Support for regional languages in alerts and the civilian app interface.</w:t>
      </w:r>
    </w:p>
    <w:p>
      <w:pPr>
        <w:pStyle w:val="ListParagraph"/>
        <w:numPr>
          <w:ilvl w:val="0"/>
          <w:numId w:val="2"/>
        </w:numPr>
        <w:spacing w:after="90"/>
      </w:pPr>
      <w:r>
        <w:rPr>
          <w:color w:val="2B2B2B"/>
          <w:sz w:val="22"/>
          <w:szCs w:val="22"/>
        </w:rPr>
        <w:t xml:space="preserve">Integration with emergency services (ambulance, fire department) for coordinated multi-agency response routing.</w:t>
      </w:r>
    </w:p>
    <w:p>
      <w:pPr>
        <w:pStyle w:val="ListParagraph"/>
        <w:numPr>
          <w:ilvl w:val="0"/>
          <w:numId w:val="2"/>
        </w:numPr>
        <w:spacing w:after="90"/>
      </w:pPr>
      <w:r>
        <w:rPr>
          <w:color w:val="2B2B2B"/>
          <w:sz w:val="22"/>
          <w:szCs w:val="22"/>
        </w:rPr>
        <w:t xml:space="preserve">Mobile app versions for iOS and Android with background alert support.</w:t>
      </w:r>
    </w:p>
    <w:p>
      <w:pPr>
        <w:pStyle w:val="Heading1"/>
        <w:pBdr>
          <w:bottom w:val="single" w:color="9A7B2E" w:sz="8" w:space="4"/>
        </w:pBdr>
        <w:spacing w:after="200" w:before="400"/>
      </w:pPr>
      <w:r>
        <w:rPr>
          <w:b/>
          <w:bCs/>
          <w:color w:val="6B0F1A"/>
          <w:sz w:val="30"/>
          <w:szCs w:val="30"/>
        </w:rPr>
        <w:t xml:space="preserve">11. Conclusion</w:t>
      </w:r>
    </w:p>
    <w:p>
      <w:pPr>
        <w:spacing w:after="160" w:line="300"/>
        <w:jc w:val="both"/>
      </w:pPr>
      <w:r>
        <w:rPr>
          <w:color w:val="2B2B2B"/>
          <w:sz w:val="22"/>
          <w:szCs w:val="22"/>
        </w:rPr>
        <w:t xml:space="preserve">TrafficSense AI brings together computer vision, predictive machine learning, live weather intelligence, and control-room event awareness into a single, cohesive platform for managing urban traffic. By shifting from a reactive to a predictive and preventive model, the system aims to reduce the formation of new traffic jams, speed up the clearance of existing ones, and give both everyday drivers and traffic-police personnel the situational awareness they need to make faster, safer routing decisions. Built entirely on free and open-source tools, the project is well suited as an academic demonstration while remaining architecturally ready to scale toward real municipal deployment.</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6B0F1A"/>
      </w:rPr>
    </w:lvl>
    <w:lvl w:ilvl="1" w15:tentative="1">
      <w:start w:val="1"/>
      <w:numFmt w:val="bullet"/>
      <w:lvlText w:val="○"/>
      <w:lvlJc w:val="left"/>
      <w:pPr>
        <w:ind w:left="820" w:hanging="260"/>
      </w:pPr>
      <w:rPr>
        <w:color w:val="9A7B2E"/>
      </w:r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2026-08-10T20:27:29.339Z</dcterms:created>
  <dcterms:modified xsi:type="dcterms:W3CDTF">2026-08-10T20:27:29.339Z</dcterms:modified>
</cp:coreProperties>
</file>

<file path=docProps/custom.xml><?xml version="1.0" encoding="utf-8"?>
<Properties xmlns="http://schemas.openxmlformats.org/officeDocument/2006/custom-properties" xmlns:vt="http://schemas.openxmlformats.org/officeDocument/2006/docPropsVTypes"/>
</file>