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What are the advantages of cloud computing over on-premises?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(Select the best answer)</w:t>
      </w:r>
    </w:p>
    <w:p w:rsidR="00110A79" w:rsidRPr="00110A79" w:rsidRDefault="00110A79" w:rsidP="00110A79">
      <w:pPr>
        <w:rPr>
          <w:sz w:val="16"/>
          <w:szCs w:val="16"/>
        </w:rPr>
      </w:pP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Avoid large capital purchases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On-demand capacity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Go global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Increase speed and agility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All of the above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All of the above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What is the pricing model that allows AWS customers to pay for resources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on an as-needed basis?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(Select the best answer)</w:t>
      </w:r>
    </w:p>
    <w:p w:rsidR="00110A79" w:rsidRPr="00110A79" w:rsidRDefault="00110A79" w:rsidP="00110A79">
      <w:pPr>
        <w:rPr>
          <w:sz w:val="16"/>
          <w:szCs w:val="16"/>
        </w:rPr>
      </w:pP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Pay as you buy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Pay as you reserve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Pay as you decommission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Pay as you go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Pay as you go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Which of these is not a cloud deployment model? (Select the best answer)</w:t>
      </w:r>
    </w:p>
    <w:p w:rsidR="00110A79" w:rsidRPr="00110A79" w:rsidRDefault="00110A79" w:rsidP="00110A79">
      <w:pPr>
        <w:rPr>
          <w:sz w:val="16"/>
          <w:szCs w:val="16"/>
        </w:rPr>
      </w:pP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System administration as a service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infrastructure as a service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platform as a service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software as a service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system administration as a service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True or False? AWS owns and maintains the network-connected hardware required for application services, while you provision and use what you need.</w:t>
      </w:r>
    </w:p>
    <w:p w:rsidR="00110A79" w:rsidRPr="00110A79" w:rsidRDefault="00110A79" w:rsidP="00110A79">
      <w:pPr>
        <w:rPr>
          <w:sz w:val="16"/>
          <w:szCs w:val="16"/>
        </w:rPr>
      </w:pP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True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False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True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Which of these is not a primary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benefit of cloud computing over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on-premises computing? (Select the best answer)</w:t>
      </w:r>
    </w:p>
    <w:p w:rsidR="00110A79" w:rsidRPr="00110A79" w:rsidRDefault="00110A79" w:rsidP="00110A79">
      <w:pPr>
        <w:rPr>
          <w:sz w:val="16"/>
          <w:szCs w:val="16"/>
        </w:rPr>
      </w:pP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Trade capital expense for variable expense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eliminate guessing on your infrastructure capacity needs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pay for racking, stacking and powering servers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lastRenderedPageBreak/>
        <w:t>Benefit from massive economies of scale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increase speed and agility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Pay for racking, stacking and powering servers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Which of the following are not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benefits of AWS Cloud computing?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(Choose two)</w:t>
      </w:r>
    </w:p>
    <w:p w:rsidR="00110A79" w:rsidRPr="00110A79" w:rsidRDefault="00110A79" w:rsidP="00110A79">
      <w:pPr>
        <w:rPr>
          <w:sz w:val="16"/>
          <w:szCs w:val="16"/>
        </w:rPr>
      </w:pP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High-availability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High-latency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Multiple procurement cycles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Temporary and disposable resources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Fault-tolerant databases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High-latency, Multiple procurement cycles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Which of the following is an AWS compute service?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A. Amazon S3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B. Amazon RDS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C. Amazon EC2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D. Amazon Glacier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Amazon EC2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True or False? Cloud computing provides a simple way to access servers, storage, databases, and a broad set of application services over the Internet. You own the network connected hardware required for these services and Amazon Web Services provisions what you need.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False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Economies of scale results from ______. (Select the best answer)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having hundreds of thousands of customers aggregated in the cloud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having hundreds of cloud services available over the internet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 xml:space="preserve">having to invest heavily in data </w:t>
      </w:r>
      <w:proofErr w:type="spellStart"/>
      <w:proofErr w:type="gramStart"/>
      <w:r w:rsidRPr="00110A79">
        <w:rPr>
          <w:sz w:val="16"/>
          <w:szCs w:val="16"/>
        </w:rPr>
        <w:t>centre’s</w:t>
      </w:r>
      <w:proofErr w:type="spellEnd"/>
      <w:proofErr w:type="gramEnd"/>
      <w:r w:rsidRPr="00110A79">
        <w:rPr>
          <w:sz w:val="16"/>
          <w:szCs w:val="16"/>
        </w:rPr>
        <w:t xml:space="preserve"> and servers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 xml:space="preserve">having many different cloud </w:t>
      </w:r>
      <w:r w:rsidRPr="00110A79">
        <w:rPr>
          <w:sz w:val="16"/>
          <w:szCs w:val="16"/>
        </w:rPr>
        <w:t>providers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having hundreds of thousands of customers aggregated in the cloud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What are the three ways to access AWS core services? (</w:t>
      </w:r>
      <w:proofErr w:type="gramStart"/>
      <w:r w:rsidRPr="00110A79">
        <w:rPr>
          <w:sz w:val="16"/>
          <w:szCs w:val="16"/>
        </w:rPr>
        <w:t>choose</w:t>
      </w:r>
      <w:proofErr w:type="gramEnd"/>
      <w:r w:rsidRPr="00110A79">
        <w:rPr>
          <w:sz w:val="16"/>
          <w:szCs w:val="16"/>
        </w:rPr>
        <w:t xml:space="preserve"> three)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Software Development Kits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AWS Command line Interface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AWS Management Console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Calling Technical support</w:t>
      </w:r>
    </w:p>
    <w:p w:rsidR="00110A79" w:rsidRPr="00110A79" w:rsidRDefault="00110A79" w:rsidP="00110A79">
      <w:pPr>
        <w:rPr>
          <w:sz w:val="16"/>
          <w:szCs w:val="16"/>
        </w:rPr>
      </w:pPr>
      <w:r w:rsidRPr="00110A79">
        <w:rPr>
          <w:sz w:val="16"/>
          <w:szCs w:val="16"/>
        </w:rPr>
        <w:t>Through AWS Marketplace</w:t>
      </w:r>
    </w:p>
    <w:p w:rsid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Software Development Kits (SDKs)</w:t>
      </w:r>
    </w:p>
    <w:p w:rsidR="00B7763C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AWS Command Line Interface (AWS CLI)</w:t>
      </w:r>
    </w:p>
    <w:p w:rsidR="00110A79" w:rsidRPr="00110A79" w:rsidRDefault="00110A79" w:rsidP="00110A7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10A79">
        <w:rPr>
          <w:sz w:val="16"/>
          <w:szCs w:val="16"/>
        </w:rPr>
        <w:t>AWS Management Console</w:t>
      </w:r>
    </w:p>
    <w:p w:rsidR="00110A79" w:rsidRPr="00110A79" w:rsidRDefault="00110A79" w:rsidP="00110A79">
      <w:pPr>
        <w:rPr>
          <w:sz w:val="16"/>
          <w:szCs w:val="16"/>
        </w:rPr>
      </w:pPr>
    </w:p>
    <w:sectPr w:rsidR="00110A79" w:rsidRPr="0011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258"/>
    <w:multiLevelType w:val="hybridMultilevel"/>
    <w:tmpl w:val="DDF48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361BC"/>
    <w:multiLevelType w:val="hybridMultilevel"/>
    <w:tmpl w:val="81EA7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84570">
    <w:abstractNumId w:val="0"/>
  </w:num>
  <w:num w:numId="2" w16cid:durableId="13796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9"/>
    <w:rsid w:val="00110A79"/>
    <w:rsid w:val="00902948"/>
    <w:rsid w:val="00B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BC67"/>
  <w15:chartTrackingRefBased/>
  <w15:docId w15:val="{AB201006-9E33-4ADC-BA29-098F9E3D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2023-09-06T10:22:00Z</dcterms:created>
  <dcterms:modified xsi:type="dcterms:W3CDTF">2023-09-06T10:33:00Z</dcterms:modified>
</cp:coreProperties>
</file>