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DE916" w14:textId="4BC3A8F5" w:rsidR="00104CA4" w:rsidRPr="0097752F" w:rsidRDefault="00104CA4" w:rsidP="0097752F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 w:rsidRPr="0097752F">
        <w:rPr>
          <w:rFonts w:ascii="Times New Roman" w:hAnsi="Times New Roman" w:cs="Times New Roman"/>
          <w:b/>
          <w:bCs/>
          <w:sz w:val="36"/>
          <w:szCs w:val="36"/>
        </w:rPr>
        <w:t>Networking Assignment Challenge – 9</w:t>
      </w:r>
    </w:p>
    <w:p w14:paraId="4B31AF98" w14:textId="2C35A8F4" w:rsidR="00104CA4" w:rsidRPr="0097752F" w:rsidRDefault="00104CA4" w:rsidP="00104C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Approach: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E551A">
        <w:rPr>
          <w:rFonts w:ascii="Times New Roman" w:hAnsi="Times New Roman" w:cs="Times New Roman"/>
          <w:sz w:val="32"/>
          <w:szCs w:val="32"/>
        </w:rPr>
        <w:t>For Timeout configuration - running-config file is most important because it contain the details of system.</w:t>
      </w:r>
      <w:r w:rsidR="00220C9B">
        <w:rPr>
          <w:rFonts w:ascii="Times New Roman" w:hAnsi="Times New Roman" w:cs="Times New Roman"/>
          <w:sz w:val="32"/>
          <w:szCs w:val="32"/>
        </w:rPr>
        <w:t xml:space="preserve"> To change the timeout configuration, we have to edit running-config file on switch.</w:t>
      </w:r>
    </w:p>
    <w:p w14:paraId="5DB1D2A3" w14:textId="11A34ECF" w:rsidR="008A1ADE" w:rsidRPr="002E551A" w:rsidRDefault="00104CA4" w:rsidP="00104CA4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Solution:</w:t>
      </w:r>
      <w:r w:rsidR="002E551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2E551A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1. Checking the </w:t>
      </w:r>
      <w:r w:rsidR="002E551A" w:rsidRPr="002E551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running-config</w:t>
      </w:r>
      <w:r w:rsidR="002E551A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file by using command </w:t>
      </w:r>
      <w:r w:rsidR="002E551A" w:rsidRPr="002E551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show running-config</w:t>
      </w:r>
      <w:r w:rsidR="002E551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2E551A">
        <w:rPr>
          <w:rFonts w:ascii="Times New Roman" w:hAnsi="Times New Roman" w:cs="Times New Roman"/>
          <w:kern w:val="0"/>
          <w:sz w:val="32"/>
          <w:szCs w:val="32"/>
          <w14:ligatures w14:val="none"/>
        </w:rPr>
        <w:t>in enable mode of switch. And I get the output that timeout is not configured in switch.</w:t>
      </w:r>
    </w:p>
    <w:p w14:paraId="325DDD1C" w14:textId="7D597444" w:rsidR="008A1ADE" w:rsidRDefault="008A1ADE" w:rsidP="00104CA4">
      <w:r w:rsidRPr="008A1ADE">
        <w:rPr>
          <w:noProof/>
        </w:rPr>
        <w:drawing>
          <wp:inline distT="0" distB="0" distL="0" distR="0" wp14:anchorId="6BCE404C" wp14:editId="7806339E">
            <wp:extent cx="3706215" cy="2186940"/>
            <wp:effectExtent l="0" t="0" r="8890" b="3810"/>
            <wp:docPr id="67870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08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600" cy="219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03F4" w14:textId="77777777" w:rsidR="008A1ADE" w:rsidRDefault="008A1ADE" w:rsidP="00104CA4"/>
    <w:p w14:paraId="4AB59200" w14:textId="3253458A" w:rsidR="002E551A" w:rsidRDefault="002E551A" w:rsidP="00104C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Configuring timeout by using the </w:t>
      </w:r>
      <w:r w:rsidR="00631720">
        <w:rPr>
          <w:rFonts w:ascii="Times New Roman" w:hAnsi="Times New Roman" w:cs="Times New Roman"/>
          <w:sz w:val="32"/>
          <w:szCs w:val="32"/>
        </w:rPr>
        <w:t>command:</w:t>
      </w:r>
    </w:p>
    <w:p w14:paraId="5BAB2852" w14:textId="77777777" w:rsidR="00980CC7" w:rsidRDefault="00980CC7" w:rsidP="00980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80CC7">
        <w:rPr>
          <w:rFonts w:ascii="Times New Roman" w:hAnsi="Times New Roman" w:cs="Times New Roman"/>
          <w:sz w:val="32"/>
          <w:szCs w:val="32"/>
        </w:rPr>
        <w:t xml:space="preserve">Entering line configuration mode - </w:t>
      </w:r>
      <w:r w:rsidR="002E551A" w:rsidRPr="00980CC7">
        <w:rPr>
          <w:rFonts w:ascii="Times New Roman" w:hAnsi="Times New Roman" w:cs="Times New Roman"/>
          <w:b/>
          <w:bCs/>
          <w:sz w:val="32"/>
          <w:szCs w:val="32"/>
        </w:rPr>
        <w:t xml:space="preserve">line con 0 </w:t>
      </w:r>
    </w:p>
    <w:p w14:paraId="2F6C6659" w14:textId="77777777" w:rsidR="00980CC7" w:rsidRPr="00980CC7" w:rsidRDefault="00980CC7" w:rsidP="00980CC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44F1A4" w14:textId="7C928962" w:rsidR="00980CC7" w:rsidRDefault="00980CC7" w:rsidP="00980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80CC7">
        <w:rPr>
          <w:rFonts w:ascii="Times New Roman" w:hAnsi="Times New Roman" w:cs="Times New Roman"/>
          <w:sz w:val="32"/>
          <w:szCs w:val="32"/>
        </w:rPr>
        <w:t xml:space="preserve">Configuring VTY Line 0 through 4 - </w:t>
      </w:r>
      <w:r w:rsidR="002E551A" w:rsidRPr="00980CC7">
        <w:rPr>
          <w:rFonts w:ascii="Times New Roman" w:hAnsi="Times New Roman" w:cs="Times New Roman"/>
          <w:b/>
          <w:bCs/>
          <w:sz w:val="32"/>
          <w:szCs w:val="32"/>
        </w:rPr>
        <w:t xml:space="preserve">line vty 0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21F7A59" w14:textId="77777777" w:rsidR="00980CC7" w:rsidRPr="00980CC7" w:rsidRDefault="00980CC7" w:rsidP="00980CC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BA5F64" w14:textId="77777777" w:rsidR="00980CC7" w:rsidRDefault="00980CC7" w:rsidP="00980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80CC7">
        <w:rPr>
          <w:rFonts w:ascii="Times New Roman" w:hAnsi="Times New Roman" w:cs="Times New Roman"/>
          <w:sz w:val="32"/>
          <w:szCs w:val="32"/>
        </w:rPr>
        <w:t xml:space="preserve">Setting inactivity timeout - </w:t>
      </w:r>
      <w:r w:rsidR="002E551A" w:rsidRPr="00980CC7">
        <w:rPr>
          <w:rFonts w:ascii="Times New Roman" w:hAnsi="Times New Roman" w:cs="Times New Roman"/>
          <w:b/>
          <w:bCs/>
          <w:sz w:val="32"/>
          <w:szCs w:val="32"/>
        </w:rPr>
        <w:t xml:space="preserve">exec-timeout 5 30 </w:t>
      </w:r>
    </w:p>
    <w:p w14:paraId="01D66250" w14:textId="77777777" w:rsidR="00980CC7" w:rsidRPr="00980CC7" w:rsidRDefault="00980CC7" w:rsidP="00980CC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21007A" w14:textId="77777777" w:rsidR="00980CC7" w:rsidRDefault="00980CC7" w:rsidP="00980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0CC7">
        <w:rPr>
          <w:rFonts w:ascii="Times New Roman" w:hAnsi="Times New Roman" w:cs="Times New Roman"/>
          <w:sz w:val="32"/>
          <w:szCs w:val="32"/>
        </w:rPr>
        <w:t>Then exiting from mode</w:t>
      </w:r>
      <w:r w:rsidR="002E551A" w:rsidRPr="00980CC7">
        <w:rPr>
          <w:rFonts w:ascii="Times New Roman" w:hAnsi="Times New Roman" w:cs="Times New Roman"/>
          <w:b/>
          <w:bCs/>
          <w:sz w:val="32"/>
          <w:szCs w:val="32"/>
        </w:rPr>
        <w:t xml:space="preserve"> exit</w:t>
      </w:r>
      <w:r w:rsidR="002E551A" w:rsidRPr="00980CC7">
        <w:rPr>
          <w:rFonts w:ascii="Times New Roman" w:hAnsi="Times New Roman" w:cs="Times New Roman"/>
          <w:sz w:val="32"/>
          <w:szCs w:val="32"/>
        </w:rPr>
        <w:t xml:space="preserve"> </w:t>
      </w:r>
      <w:r w:rsidR="00631720" w:rsidRPr="00980CC7">
        <w:rPr>
          <w:rFonts w:ascii="Times New Roman" w:hAnsi="Times New Roman" w:cs="Times New Roman"/>
          <w:sz w:val="32"/>
          <w:szCs w:val="32"/>
        </w:rPr>
        <w:t>in configuration mode</w:t>
      </w:r>
    </w:p>
    <w:p w14:paraId="6FB8E667" w14:textId="77777777" w:rsidR="00980CC7" w:rsidRPr="00980CC7" w:rsidRDefault="00980CC7" w:rsidP="00980C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D85D2E5" w14:textId="46E4E80A" w:rsidR="002E551A" w:rsidRPr="00980CC7" w:rsidRDefault="00980CC7" w:rsidP="00980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0CC7">
        <w:rPr>
          <w:rFonts w:ascii="Times New Roman" w:hAnsi="Times New Roman" w:cs="Times New Roman"/>
          <w:sz w:val="32"/>
          <w:szCs w:val="32"/>
        </w:rPr>
        <w:t>To save the configuration -</w:t>
      </w:r>
      <w:r w:rsidR="00631720" w:rsidRPr="00980CC7">
        <w:rPr>
          <w:rFonts w:ascii="Times New Roman" w:hAnsi="Times New Roman" w:cs="Times New Roman"/>
          <w:sz w:val="32"/>
          <w:szCs w:val="32"/>
        </w:rPr>
        <w:t xml:space="preserve"> </w:t>
      </w:r>
      <w:r w:rsidR="00631720" w:rsidRPr="00980CC7">
        <w:rPr>
          <w:rFonts w:ascii="Times New Roman" w:hAnsi="Times New Roman" w:cs="Times New Roman"/>
          <w:b/>
          <w:bCs/>
          <w:sz w:val="32"/>
          <w:szCs w:val="32"/>
        </w:rPr>
        <w:t>write memory</w:t>
      </w:r>
      <w:r w:rsidR="00631720" w:rsidRPr="00980CC7">
        <w:rPr>
          <w:rFonts w:ascii="Times New Roman" w:hAnsi="Times New Roman" w:cs="Times New Roman"/>
          <w:sz w:val="32"/>
          <w:szCs w:val="32"/>
        </w:rPr>
        <w:t xml:space="preserve"> in enable mode</w:t>
      </w:r>
      <w:r w:rsidRPr="00980CC7">
        <w:rPr>
          <w:rFonts w:ascii="Times New Roman" w:hAnsi="Times New Roman" w:cs="Times New Roman"/>
          <w:sz w:val="32"/>
          <w:szCs w:val="32"/>
        </w:rPr>
        <w:t>.</w:t>
      </w:r>
    </w:p>
    <w:p w14:paraId="409A124B" w14:textId="715F8EB2" w:rsidR="008A1ADE" w:rsidRDefault="008A1ADE" w:rsidP="00104CA4">
      <w:r w:rsidRPr="008A1ADE">
        <w:rPr>
          <w:noProof/>
        </w:rPr>
        <w:lastRenderedPageBreak/>
        <w:drawing>
          <wp:inline distT="0" distB="0" distL="0" distR="0" wp14:anchorId="79F228DD" wp14:editId="19CFF818">
            <wp:extent cx="4141678" cy="1684020"/>
            <wp:effectExtent l="0" t="0" r="0" b="0"/>
            <wp:docPr id="122940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01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875" cy="16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0209" w14:textId="77777777" w:rsidR="00631720" w:rsidRDefault="00631720" w:rsidP="00104CA4">
      <w:pPr>
        <w:rPr>
          <w:rFonts w:ascii="Times New Roman" w:hAnsi="Times New Roman" w:cs="Times New Roman"/>
          <w:sz w:val="32"/>
          <w:szCs w:val="32"/>
        </w:rPr>
      </w:pPr>
    </w:p>
    <w:p w14:paraId="32097662" w14:textId="1462C096" w:rsidR="008A1ADE" w:rsidRPr="00631720" w:rsidRDefault="00631720" w:rsidP="00104C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F34A11">
        <w:rPr>
          <w:rFonts w:ascii="Times New Roman" w:hAnsi="Times New Roman" w:cs="Times New Roman"/>
          <w:sz w:val="32"/>
          <w:szCs w:val="32"/>
        </w:rPr>
        <w:t xml:space="preserve"> As a result, timeout of </w:t>
      </w:r>
      <w:r w:rsidR="00980CC7">
        <w:rPr>
          <w:rFonts w:ascii="Times New Roman" w:hAnsi="Times New Roman" w:cs="Times New Roman"/>
          <w:sz w:val="32"/>
          <w:szCs w:val="32"/>
        </w:rPr>
        <w:t xml:space="preserve">5 Minute to </w:t>
      </w:r>
      <w:r w:rsidR="00F34A11">
        <w:rPr>
          <w:rFonts w:ascii="Times New Roman" w:hAnsi="Times New Roman" w:cs="Times New Roman"/>
          <w:sz w:val="32"/>
          <w:szCs w:val="32"/>
        </w:rPr>
        <w:t>30 second is properly configured in Admin Switch.</w:t>
      </w:r>
    </w:p>
    <w:p w14:paraId="4C5CEABF" w14:textId="3140D5EE" w:rsidR="008A1ADE" w:rsidRDefault="008A1ADE" w:rsidP="00104CA4">
      <w:r w:rsidRPr="008A1ADE">
        <w:rPr>
          <w:noProof/>
        </w:rPr>
        <w:drawing>
          <wp:inline distT="0" distB="0" distL="0" distR="0" wp14:anchorId="1F5BDCD6" wp14:editId="7A54A416">
            <wp:extent cx="4480560" cy="2979458"/>
            <wp:effectExtent l="0" t="0" r="0" b="0"/>
            <wp:docPr id="28202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29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29" cy="29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4986" w14:textId="77777777" w:rsidR="00F34A11" w:rsidRDefault="00F34A11" w:rsidP="00104CA4">
      <w:pPr>
        <w:rPr>
          <w:rFonts w:ascii="Times New Roman" w:hAnsi="Times New Roman" w:cs="Times New Roman"/>
          <w:sz w:val="32"/>
          <w:szCs w:val="32"/>
        </w:rPr>
      </w:pPr>
    </w:p>
    <w:p w14:paraId="541D8DC1" w14:textId="79D7D6D4" w:rsidR="0097752F" w:rsidRPr="0097752F" w:rsidRDefault="00F34A11" w:rsidP="009775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Same steps are followed to configure the timeout configuration on Senior Switch.</w:t>
      </w:r>
    </w:p>
    <w:p w14:paraId="207CB773" w14:textId="219F6C56" w:rsidR="00F34A11" w:rsidRPr="00F34A11" w:rsidRDefault="00F34A11" w:rsidP="00104CA4">
      <w:pPr>
        <w:rPr>
          <w:rFonts w:ascii="Segoe Print" w:hAnsi="Segoe Print" w:cs="Times New Roman"/>
          <w:sz w:val="40"/>
          <w:szCs w:val="40"/>
        </w:rPr>
      </w:pPr>
    </w:p>
    <w:sectPr w:rsidR="00F34A11" w:rsidRPr="00F3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70EEA"/>
    <w:multiLevelType w:val="hybridMultilevel"/>
    <w:tmpl w:val="AB161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42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A4"/>
    <w:rsid w:val="00104CA4"/>
    <w:rsid w:val="00220C9B"/>
    <w:rsid w:val="002E551A"/>
    <w:rsid w:val="00631720"/>
    <w:rsid w:val="00727761"/>
    <w:rsid w:val="008A1ADE"/>
    <w:rsid w:val="00927BFE"/>
    <w:rsid w:val="0097752F"/>
    <w:rsid w:val="00980CC7"/>
    <w:rsid w:val="00A46F17"/>
    <w:rsid w:val="00F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F9BB"/>
  <w15:chartTrackingRefBased/>
  <w15:docId w15:val="{DD901F9E-4566-4179-A1BF-3E2A74A9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 Kumar</cp:lastModifiedBy>
  <cp:revision>6</cp:revision>
  <dcterms:created xsi:type="dcterms:W3CDTF">2024-03-10T11:35:00Z</dcterms:created>
  <dcterms:modified xsi:type="dcterms:W3CDTF">2024-04-02T09:51:00Z</dcterms:modified>
</cp:coreProperties>
</file>