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89" w:lineRule="atLeast"/>
        <w:ind w:left="0" w:right="0" w:firstLine="0"/>
        <w:jc w:val="left"/>
        <w:rPr>
          <w:rFonts w:ascii="Arial" w:hAnsi="Arial"/>
          <w:outline w:val="0"/>
          <w:color w:val="000000"/>
          <w:sz w:val="24"/>
          <w:szCs w:val="24"/>
          <w:shd w:val="clear" w:color="auto" w:fill="ffffff"/>
          <w:rtl w:val="0"/>
          <w14:textFill>
            <w14:solidFill>
              <w14:srgbClr w14:val="000000">
                <w14:alpha w14:val="15294"/>
              </w14:srgbClr>
            </w14:solidFill>
          </w14:textFill>
        </w:rPr>
      </w:pPr>
      <w:r>
        <w:rPr>
          <w:rFonts w:ascii="Arial" w:hAnsi="Arial"/>
          <w:outline w:val="0"/>
          <w:color w:val="000000"/>
          <w:sz w:val="24"/>
          <w:szCs w:val="24"/>
          <w:shd w:val="clear" w:color="auto" w:fill="ffffff"/>
          <w:rtl w:val="0"/>
          <w14:textFill>
            <w14:solidFill>
              <w14:srgbClr w14:val="000000">
                <w14:alpha w14:val="15294"/>
              </w14:srgbClr>
            </w14:solidFill>
          </w14:textFill>
        </w:rPr>
        <w:drawing xmlns:a="http://schemas.openxmlformats.org/drawingml/2006/main">
          <wp:inline distT="0" distB="0" distL="0" distR="0">
            <wp:extent cx="2556734" cy="322998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2556734" cy="3229980"/>
                    </a:xfrm>
                    <a:prstGeom prst="rect">
                      <a:avLst/>
                    </a:prstGeom>
                    <a:ln w="12700" cap="flat">
                      <a:noFill/>
                      <a:miter lim="400000"/>
                    </a:ln>
                    <a:effectLst/>
                  </pic:spPr>
                </pic:pic>
              </a:graphicData>
            </a:graphic>
          </wp:inline>
        </w:drawing>
      </w:r>
    </w:p>
    <w:p>
      <w:pPr>
        <w:pStyle w:val="Default"/>
        <w:bidi w:val="0"/>
        <w:spacing w:before="0" w:line="389" w:lineRule="atLeast"/>
        <w:ind w:left="0" w:right="0" w:firstLine="0"/>
        <w:jc w:val="left"/>
        <w:rPr>
          <w:rFonts w:ascii="Arial" w:hAnsi="Arial"/>
          <w:outline w:val="0"/>
          <w:color w:val="000000"/>
          <w:sz w:val="24"/>
          <w:szCs w:val="24"/>
          <w:shd w:val="clear" w:color="auto" w:fill="ffffff"/>
          <w:rtl w:val="0"/>
          <w14:textFill>
            <w14:solidFill>
              <w14:srgbClr w14:val="000000">
                <w14:alpha w14:val="15294"/>
              </w14:srgbClr>
            </w14:solidFill>
          </w14:textFill>
        </w:rPr>
      </w:pPr>
    </w:p>
    <w:p>
      <w:pPr>
        <w:pStyle w:val="Default"/>
        <w:bidi w:val="0"/>
        <w:spacing w:before="0" w:line="389" w:lineRule="atLeast"/>
        <w:ind w:left="0" w:right="0" w:firstLine="0"/>
        <w:jc w:val="left"/>
        <w:rPr>
          <w:rFonts w:ascii="Arial" w:hAnsi="Arial"/>
          <w:outline w:val="0"/>
          <w:color w:val="000000"/>
          <w:sz w:val="24"/>
          <w:szCs w:val="24"/>
          <w:shd w:val="clear" w:color="auto" w:fill="ffffff"/>
          <w:rtl w:val="0"/>
          <w14:textFill>
            <w14:solidFill>
              <w14:srgbClr w14:val="000000">
                <w14:alpha w14:val="15294"/>
              </w14:srgbClr>
            </w14:solidFill>
          </w14:textFill>
        </w:rPr>
      </w:pPr>
    </w:p>
    <w:p>
      <w:pPr>
        <w:pStyle w:val="Default"/>
        <w:bidi w:val="0"/>
        <w:spacing w:before="0" w:line="389" w:lineRule="atLeast"/>
        <w:ind w:left="0" w:right="0" w:firstLine="0"/>
        <w:jc w:val="left"/>
        <w:rPr>
          <w:rtl w:val="0"/>
        </w:rPr>
      </w:pPr>
      <w:r>
        <w:rPr>
          <w:rFonts w:ascii="Calibri" w:hAnsi="Calibri"/>
          <w:outline w:val="0"/>
          <w:color w:val="000000"/>
          <w:sz w:val="32"/>
          <w:szCs w:val="32"/>
          <w:shd w:val="clear" w:color="auto" w:fill="ffffff"/>
          <w:rtl w:val="0"/>
          <w:lang w:val="en-US"/>
          <w14:textFill>
            <w14:solidFill>
              <w14:srgbClr w14:val="000000">
                <w14:alpha w14:val="15294"/>
              </w14:srgbClr>
            </w14:solidFill>
          </w14:textFill>
        </w:rPr>
        <w:t>Shivam Rattan (101339648): Shivam is a computer science engineer, raised in India, by background, and has served in various roles such as business analyst, project management, system administration, functional consultant, and sales in his career. He is passionate about blockchain development, yoga, travelling and trying different cuisines in his free time.</w:t>
      </w:r>
      <w:r>
        <w:rPr>
          <w:rFonts w:ascii="Calibri" w:hAnsi="Calibri" w:hint="default"/>
          <w:outline w:val="0"/>
          <w:color w:val="000000"/>
          <w:sz w:val="32"/>
          <w:szCs w:val="32"/>
          <w:shd w:val="clear" w:color="auto" w:fill="ffffff"/>
          <w:rtl w:val="0"/>
          <w14:textFill>
            <w14:solidFill>
              <w14:srgbClr w14:val="000000">
                <w14:alpha w14:val="15294"/>
              </w14:srgbClr>
            </w14:solidFill>
          </w14:textFill>
        </w:rPr>
        <w:t>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