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0" w:rsidRDefault="002554CD"/>
    <w:sectPr w:rsidR="00475D00" w:rsidSect="00B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2554CD"/>
    <w:rsid w:val="002554CD"/>
    <w:rsid w:val="008126D1"/>
    <w:rsid w:val="00BC5581"/>
    <w:rsid w:val="00F0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wscube tech</dc:creator>
  <cp:lastModifiedBy>wscube tech</cp:lastModifiedBy>
  <cp:revision>1</cp:revision>
  <dcterms:created xsi:type="dcterms:W3CDTF">2025-10-31T11:28:00Z</dcterms:created>
  <dcterms:modified xsi:type="dcterms:W3CDTF">2025-10-31T11:29:00Z</dcterms:modified>
</cp:coreProperties>
</file>