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56"/>
          <w:szCs w:val="56"/>
        </w:rPr>
        <w:t xml:space="preserve">Personal Knowledge Graph Agent</w:t>
      </w:r>
    </w:p>
    <w:p>
      <w:pPr>
        <w:spacing w:after="100"/>
      </w:pPr>
      <w:r>
        <w:rPr>
          <w:color w:val="555555"/>
          <w:sz w:val="32"/>
          <w:szCs w:val="32"/>
        </w:rPr>
        <w:t xml:space="preserve">API Specification Document</w:t>
      </w:r>
    </w:p>
    <w:p>
      <w:pPr>
        <w:spacing w:after="60"/>
      </w:pPr>
      <w:r>
        <w:rPr>
          <w:i/>
          <w:iCs/>
          <w:sz w:val="24"/>
          <w:szCs w:val="24"/>
        </w:rPr>
        <w:t xml:space="preserve">Prepared for: Shivam Shinde</w:t>
      </w:r>
    </w:p>
    <w:p>
      <w:pPr>
        <w:spacing w:after="60"/>
      </w:pPr>
      <w:r>
        <w:rPr>
          <w:i/>
          <w:iCs/>
          <w:sz w:val="24"/>
          <w:szCs w:val="24"/>
        </w:rPr>
        <w:t xml:space="preserve">Companion to: System Architecture Document</w:t>
      </w:r>
    </w:p>
    <w:p>
      <w:pPr>
        <w:spacing w:after="700"/>
      </w:pPr>
    </w:p>
    <w:p>
      <w:pPr>
        <w:pStyle w:val="Heading1"/>
        <w:spacing w:after="200" w:before="400"/>
      </w:pPr>
      <w:r>
        <w:t xml:space="preserve">1. Purpose and Scope</w:t>
      </w:r>
    </w:p>
    <w:p>
      <w:pPr>
        <w:spacing w:after="160"/>
      </w:pPr>
      <w:r>
        <w:t xml:space="preserve">This document specifies the HTTP API exposed by the FastAPI backend at localhost:8080, consumed exclusively by the React frontend over the local network loopback interface. There is no external or multi-user API surface in V1.</w:t>
      </w:r>
    </w:p>
    <w:p>
      <w:pPr>
        <w:pStyle w:val="Heading1"/>
        <w:spacing w:after="200" w:before="400"/>
      </w:pPr>
      <w:r>
        <w:t xml:space="preserve">2. Conventions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URL: http://localhost:8080/api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Format: JSON request and response bodies throughout.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Authentication: none; the system is single-user and local-only, bound to localhost.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Errors: standard HTTP status codes, with a JSON body of the form { "error": string, "detail": string }.</w:t>
      </w:r>
    </w:p>
    <w:p>
      <w:pPr>
        <w:pStyle w:val="Heading1"/>
        <w:spacing w:after="200" w:before="400"/>
      </w:pPr>
      <w:r>
        <w:t xml:space="preserve">3. Endpoints</w:t>
      </w:r>
    </w:p>
    <w:p>
      <w:pPr>
        <w:pStyle w:val="Heading2"/>
        <w:spacing w:after="150" w:before="300"/>
      </w:pPr>
      <w:r>
        <w:t xml:space="preserve">3.1 POST /api/query</w:t>
      </w:r>
    </w:p>
    <w:p>
      <w:pPr>
        <w:spacing w:after="160"/>
      </w:pPr>
      <w:r>
        <w:t xml:space="preserve">Submits a natural language question to the LangGraph agent and returns a synthesized, cited answer.</w:t>
      </w:r>
    </w:p>
    <w:p>
      <w:pPr>
        <w:pStyle w:val="Heading3"/>
        <w:spacing w:after="100" w:before="200"/>
      </w:pPr>
      <w:r>
        <w:t xml:space="preserve">Request Body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"question": "What did I work on related to RAG pipelines in the last 2 months?",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"session_id": "sess_8f2c1a"   // optional; omit to start a new session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Response Body (200 OK)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"session_id": "sess_8f2c1a",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"answer": "You worked on RAG pipelines in three places: ...",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"sources": [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"item_id": "itm_1a2b", "source_type": "notion", "title": "SWAP RAG notes", "url": "https://notion.so/..."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"item_id": "itm_3c4d", "source_type": "github", "title": "AutoRAGResearch commit", "url": "https://github.com/..." }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"retrieval_methods_used": ["vector_search", "keyword_search"],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"latency_ms": 1830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t xml:space="preserve">Error Responses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Missing or empty question field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provider unreachable (e.g. Ollama not running, or OpenRouter request failed)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Unhandled internal error; detail includes the failing LangGraph node name for debugging</w:t>
            </w:r>
          </w:p>
        </w:tc>
      </w:tr>
    </w:tbl>
    <w:p>
      <w:pPr>
        <w:pStyle w:val="Heading2"/>
        <w:spacing w:after="150" w:before="300"/>
      </w:pPr>
      <w:r>
        <w:t xml:space="preserve">3.2 GET /api/health</w:t>
      </w:r>
    </w:p>
    <w:p>
      <w:pPr>
        <w:spacing w:after="160"/>
      </w:pPr>
      <w:r>
        <w:t xml:space="preserve">Reports the operational status of every backing service, used by the frontend to show a status indicator and by the user for troubleshooting.</w:t>
      </w:r>
    </w:p>
    <w:p>
      <w:pPr>
        <w:pStyle w:val="Heading3"/>
        <w:spacing w:after="100" w:before="200"/>
      </w:pPr>
      <w:r>
        <w:t xml:space="preserve">Response Body (200 OK)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"status": "ok",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"services": 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"sqlite": "ok",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"chroma": "ok",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"neo4j": "ok",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"llm_provider": "ok"   // reflects whichever provider is currently configured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3.3 GET /api/sources/status</w:t>
      </w:r>
    </w:p>
    <w:p>
      <w:pPr>
        <w:spacing w:after="160"/>
      </w:pPr>
      <w:r>
        <w:t xml:space="preserve">Returns the result of the most recent daily batch run, per source, for display in the Settings screen.</w:t>
      </w:r>
    </w:p>
    <w:p>
      <w:pPr>
        <w:pStyle w:val="Heading3"/>
        <w:spacing w:after="100" w:before="200"/>
      </w:pPr>
      <w:r>
        <w:t xml:space="preserve">Response Body (200 OK)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"last_run": 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"run_id": "run_2026_08_14",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"started_at": "2026-08-14T23:00:00Z",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"completed_at": "2026-08-14T23:04:12Z",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"status": "success"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"sources": [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"source_type": "notion", "items_processed": 4, "status": "ok"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"source_type": "gmail", "items_processed": 12, "status": "ok"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"source_type": "github", "items_processed": 7, "status": "ok"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"source_type": "calendar", "items_processed": 3, "status": "ok"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"source_type": "local_file", "items_processed": 1, "status": "ok"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"source_type": "browser_history", "items_processed": 25, "status": "ok" }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3.4 GET /api/sessions</w:t>
      </w:r>
    </w:p>
    <w:p>
      <w:pPr>
        <w:spacing w:after="160"/>
      </w:pPr>
      <w:r>
        <w:t xml:space="preserve">Lists past conversation sessions for the sidebar.</w:t>
      </w:r>
    </w:p>
    <w:p>
      <w:pPr>
        <w:pStyle w:val="Heading3"/>
        <w:spacing w:after="100" w:before="200"/>
      </w:pPr>
      <w:r>
        <w:t xml:space="preserve">Response Body (200 OK)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"sessions": [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"session_id": "sess_8f2c1a", "title": "RAG pipelines...", "updated_at": "2026-08-14T10:22:00Z"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"session_id": "sess_7a1b2c", "title": "Interview prep...", "updated_at": "2026-08-13T18:05:00Z" }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3.5 GET /api/sessions/{session_id}</w:t>
      </w:r>
    </w:p>
    <w:p>
      <w:pPr>
        <w:spacing w:after="160"/>
      </w:pPr>
      <w:r>
        <w:t xml:space="preserve">Returns full message history for a given session, used when the user reopens a past conversation.</w:t>
      </w:r>
    </w:p>
    <w:p>
      <w:pPr>
        <w:pStyle w:val="Heading3"/>
        <w:spacing w:after="100" w:before="200"/>
      </w:pPr>
      <w:r>
        <w:t xml:space="preserve">Response Body (200 OK)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"session_id": "sess_8f2c1a",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"messages": [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"role": "user", "text": "What did I work on related to RAG pipelines...?", "timestamp": "..." },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{ "role": "agent", "text": "You worked on RAG pipelines in three places...", "sources": [ ... ], "timestamp": "..." }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3.6 GET /api/settings</w:t>
      </w:r>
    </w:p>
    <w:p>
      <w:pPr>
        <w:spacing w:after="160"/>
      </w:pPr>
      <w:r>
        <w:t xml:space="preserve">Returns the current LLM provider configuration.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"provider_mode": "mixed", "local_model": "llama3:8b", "cloud_model": "anthropic/claude-sonnet-4" }</w:t>
      </w:r>
    </w:p>
    <w:p>
      <w:pPr>
        <w:pStyle w:val="Heading2"/>
        <w:spacing w:after="150" w:before="300"/>
      </w:pPr>
      <w:r>
        <w:t xml:space="preserve">3.7 PUT /api/settings</w:t>
      </w:r>
    </w:p>
    <w:p>
      <w:pPr>
        <w:spacing w:after="160"/>
      </w:pPr>
      <w:r>
        <w:t xml:space="preserve">Updates the LLM provider configuration.</w:t>
      </w:r>
    </w:p>
    <w:p>
      <w:pPr>
        <w:pStyle w:val="Heading3"/>
        <w:spacing w:after="100" w:before="200"/>
      </w:pPr>
      <w:r>
        <w:t xml:space="preserve">Request Body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"provider_mode": "fully_cloud", "cloud_model": "openai/gpt-4o" }</w:t>
      </w:r>
    </w:p>
    <w:p>
      <w:pPr>
        <w:pStyle w:val="Heading3"/>
        <w:spacing w:after="100" w:before="200"/>
      </w:pPr>
      <w:r>
        <w:t xml:space="preserve">Response Body (200 OK)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"status": "updated", "provider_mode": "fully_cloud", "cloud_model": "openai/gpt-4o" }</w:t>
      </w:r>
    </w:p>
    <w:p>
      <w:pPr>
        <w:pStyle w:val="Heading2"/>
        <w:spacing w:after="150" w:before="300"/>
      </w:pPr>
      <w:r>
        <w:t xml:space="preserve">3.8 POST /api/ingest/trigger (optional, manual override)</w:t>
      </w:r>
    </w:p>
    <w:p>
      <w:pPr>
        <w:spacing w:after="160"/>
      </w:pPr>
      <w:r>
        <w:t xml:space="preserve">Manually triggers an ingestion batch outside the daily schedule, primarily for development and testing.</w:t>
      </w:r>
    </w:p>
    <w:p>
      <w:pPr>
        <w:pStyle w:val="Heading3"/>
        <w:spacing w:after="100" w:before="200"/>
      </w:pPr>
      <w:r>
        <w:t xml:space="preserve">Response Body (202 Accepted)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{ "status": "started", "run_id": "run_manual_20260814_1530" }</w:t>
      </w:r>
    </w:p>
    <w:p>
      <w:pPr>
        <w:pStyle w:val="Heading1"/>
        <w:spacing w:after="200" w:before="400"/>
      </w:pPr>
      <w:r>
        <w:t xml:space="preserve">4. Endpoint Summary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60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/api/query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Ask a question, get a synthesized cited answer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/api/health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status of SQLite, Chroma, Neo4j, and the LLM provider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/api/sources/status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the result of the most recent ingestion batch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/api/sessions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 past conversation sessions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/api/sessions/{session_id}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full message history for one session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/api/settings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current LLM provider configuration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/api/settings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 LLM provider configuration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/api/ingest/trigger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Manually trigger an ingestion batch (dev/testing use)</w:t>
            </w:r>
          </w:p>
        </w:tc>
      </w:tr>
    </w:tbl>
    <w:p>
      <w:pPr>
        <w:pStyle w:val="Heading1"/>
        <w:spacing w:after="200" w:before="400"/>
      </w:pPr>
      <w:r>
        <w:t xml:space="preserve">5. Non-Goals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authentication or authorization layer, since the API is bound to localhost and single-user by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write-back endpoints against any source system (Notion, Gmail, GitHub, Calendar); the API is strictly read/query oriented against the local knowledge graph.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pagination is specified for /api/sessions in V1, given the expected personal-scale volume of sessions; this would be revisited if session count grows large.</w:t>
      </w:r>
    </w:p>
    <w:p>
      <w:pPr>
        <w:spacing w:after="200"/>
      </w:pPr>
    </w:p>
    <w:p>
      <w:pPr>
        <w:spacing w:before="300"/>
      </w:pPr>
      <w:r>
        <w:rPr>
          <w:i/>
          <w:iCs/>
          <w:color w:val="777777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2026-08-14T16:23:41.449Z</dcterms:created>
  <dcterms:modified xsi:type="dcterms:W3CDTF">2026-08-14T16:23:41.449Z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