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A9" w:rsidRDefault="00F363A9">
      <w:r>
        <w:t>Post connection attacks</w:t>
      </w:r>
    </w:p>
    <w:p w:rsidR="00C7075F" w:rsidRDefault="00F363A9">
      <w:proofErr w:type="spellStart"/>
      <w:r>
        <w:t>Cmd</w:t>
      </w:r>
      <w:proofErr w:type="spellEnd"/>
      <w:r>
        <w:t xml:space="preserve">: </w:t>
      </w:r>
      <w:proofErr w:type="spellStart"/>
      <w:r>
        <w:t>iptables</w:t>
      </w:r>
      <w:proofErr w:type="spellEnd"/>
      <w:r>
        <w:t xml:space="preserve"> –t </w:t>
      </w:r>
      <w:proofErr w:type="spellStart"/>
      <w:r>
        <w:t>nat</w:t>
      </w:r>
      <w:proofErr w:type="spellEnd"/>
      <w:r>
        <w:t xml:space="preserve"> –A PREROUTING –p </w:t>
      </w:r>
      <w:proofErr w:type="spellStart"/>
      <w:r>
        <w:t>tcp</w:t>
      </w:r>
      <w:proofErr w:type="spellEnd"/>
      <w:r>
        <w:t xml:space="preserve"> –destination-port –j REDIRECT –to-port 10000</w:t>
      </w:r>
    </w:p>
    <w:p w:rsidR="00F363A9" w:rsidRDefault="00F363A9">
      <w:r>
        <w:t xml:space="preserve">After that run simple </w:t>
      </w:r>
      <w:proofErr w:type="spellStart"/>
      <w:r>
        <w:t>ssltrip</w:t>
      </w:r>
      <w:proofErr w:type="spellEnd"/>
    </w:p>
    <w:p w:rsidR="00F363A9" w:rsidRDefault="00F363A9">
      <w:proofErr w:type="spellStart"/>
      <w:r>
        <w:t>Cmd</w:t>
      </w:r>
      <w:proofErr w:type="spellEnd"/>
      <w:r>
        <w:t>: ssltrip</w:t>
      </w:r>
      <w:bookmarkStart w:id="0" w:name="_GoBack"/>
      <w:bookmarkEnd w:id="0"/>
    </w:p>
    <w:sectPr w:rsidR="00F3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BD"/>
    <w:rsid w:val="00C7075F"/>
    <w:rsid w:val="00E05CBD"/>
    <w:rsid w:val="00F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7D65"/>
  <w15:chartTrackingRefBased/>
  <w15:docId w15:val="{704C283E-1BD9-4F52-B2E6-74195D0C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2023-07-17T15:40:00Z</dcterms:created>
  <dcterms:modified xsi:type="dcterms:W3CDTF">2023-07-17T15:40:00Z</dcterms:modified>
</cp:coreProperties>
</file>