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FD" w:rsidRPr="00B566AE" w:rsidRDefault="00E77288" w:rsidP="00E77288">
      <w:pPr>
        <w:jc w:val="center"/>
        <w:rPr>
          <w:b/>
          <w:sz w:val="36"/>
          <w:szCs w:val="36"/>
          <w:lang w:val="en-US"/>
        </w:rPr>
      </w:pPr>
      <w:r w:rsidRPr="00B566AE">
        <w:rPr>
          <w:b/>
          <w:sz w:val="36"/>
          <w:szCs w:val="36"/>
          <w:lang w:val="en-US"/>
        </w:rPr>
        <w:t>THE FOUR C´s OF COMMUNICATION</w:t>
      </w:r>
    </w:p>
    <w:p w:rsidR="00E77288" w:rsidRPr="00082E5E" w:rsidRDefault="00E77288" w:rsidP="00E77288">
      <w:pPr>
        <w:pStyle w:val="ListParagraph"/>
        <w:numPr>
          <w:ilvl w:val="0"/>
          <w:numId w:val="1"/>
        </w:numPr>
        <w:jc w:val="center"/>
        <w:rPr>
          <w:sz w:val="28"/>
          <w:szCs w:val="28"/>
          <w:lang w:val="en-US"/>
        </w:rPr>
      </w:pPr>
      <w:r w:rsidRPr="00082E5E">
        <w:rPr>
          <w:sz w:val="28"/>
          <w:szCs w:val="28"/>
          <w:lang w:val="en-US"/>
        </w:rPr>
        <w:t>Clear</w:t>
      </w:r>
    </w:p>
    <w:p w:rsidR="00E77288" w:rsidRPr="00082E5E" w:rsidRDefault="00E77288" w:rsidP="00E77288">
      <w:pPr>
        <w:pStyle w:val="ListParagraph"/>
        <w:numPr>
          <w:ilvl w:val="0"/>
          <w:numId w:val="1"/>
        </w:numPr>
        <w:jc w:val="center"/>
        <w:rPr>
          <w:sz w:val="28"/>
          <w:szCs w:val="28"/>
          <w:lang w:val="en-US"/>
        </w:rPr>
      </w:pPr>
      <w:r w:rsidRPr="00082E5E">
        <w:rPr>
          <w:sz w:val="28"/>
          <w:szCs w:val="28"/>
          <w:lang w:val="en-US"/>
        </w:rPr>
        <w:t>Complete</w:t>
      </w:r>
    </w:p>
    <w:p w:rsidR="00E77288" w:rsidRPr="00082E5E" w:rsidRDefault="00E77288" w:rsidP="00E77288">
      <w:pPr>
        <w:pStyle w:val="ListParagraph"/>
        <w:numPr>
          <w:ilvl w:val="0"/>
          <w:numId w:val="1"/>
        </w:numPr>
        <w:jc w:val="center"/>
        <w:rPr>
          <w:sz w:val="28"/>
          <w:szCs w:val="28"/>
          <w:lang w:val="en-US"/>
        </w:rPr>
      </w:pPr>
      <w:r w:rsidRPr="00082E5E">
        <w:rPr>
          <w:sz w:val="28"/>
          <w:szCs w:val="28"/>
          <w:lang w:val="en-US"/>
        </w:rPr>
        <w:t>Correct</w:t>
      </w:r>
    </w:p>
    <w:p w:rsidR="00E77288" w:rsidRPr="00082E5E" w:rsidRDefault="00E77288" w:rsidP="00E77288">
      <w:pPr>
        <w:pStyle w:val="ListParagraph"/>
        <w:numPr>
          <w:ilvl w:val="0"/>
          <w:numId w:val="1"/>
        </w:numPr>
        <w:jc w:val="center"/>
        <w:rPr>
          <w:sz w:val="28"/>
          <w:szCs w:val="28"/>
          <w:lang w:val="en-US"/>
        </w:rPr>
      </w:pPr>
      <w:r w:rsidRPr="00082E5E">
        <w:rPr>
          <w:sz w:val="28"/>
          <w:szCs w:val="28"/>
          <w:lang w:val="en-US"/>
        </w:rPr>
        <w:t xml:space="preserve">Climate </w:t>
      </w:r>
    </w:p>
    <w:p w:rsidR="00E77288" w:rsidRPr="00B566AE" w:rsidRDefault="00E77288" w:rsidP="00E77288">
      <w:pPr>
        <w:jc w:val="center"/>
        <w:rPr>
          <w:b/>
          <w:sz w:val="36"/>
          <w:szCs w:val="36"/>
          <w:lang w:val="en-US"/>
        </w:rPr>
      </w:pPr>
    </w:p>
    <w:p w:rsidR="00E77288" w:rsidRPr="00B566AE" w:rsidRDefault="00E77288" w:rsidP="00E77288">
      <w:pPr>
        <w:jc w:val="center"/>
        <w:rPr>
          <w:b/>
          <w:sz w:val="36"/>
          <w:szCs w:val="36"/>
          <w:lang w:val="en-US"/>
        </w:rPr>
      </w:pPr>
      <w:r w:rsidRPr="00B566AE">
        <w:rPr>
          <w:b/>
          <w:sz w:val="36"/>
          <w:szCs w:val="36"/>
          <w:lang w:val="en-US"/>
        </w:rPr>
        <w:t>CORRECTNESS</w:t>
      </w:r>
    </w:p>
    <w:p w:rsidR="00E77288" w:rsidRDefault="00E77288" w:rsidP="00E77288">
      <w:pPr>
        <w:rPr>
          <w:sz w:val="28"/>
          <w:szCs w:val="28"/>
          <w:lang w:val="en-US"/>
        </w:rPr>
      </w:pPr>
      <w:r w:rsidRPr="00082E5E">
        <w:rPr>
          <w:sz w:val="28"/>
          <w:szCs w:val="28"/>
          <w:lang w:val="en-US"/>
        </w:rPr>
        <w:t>Grammar, spelling and accurate information plays a vital role in order to have a communication that is correct.</w:t>
      </w:r>
    </w:p>
    <w:p w:rsidR="00DF18AE" w:rsidRPr="00082E5E" w:rsidRDefault="00DF18AE" w:rsidP="00E77288">
      <w:pPr>
        <w:rPr>
          <w:sz w:val="28"/>
          <w:szCs w:val="28"/>
          <w:lang w:val="en-US"/>
        </w:rPr>
      </w:pPr>
      <w:r>
        <w:rPr>
          <w:sz w:val="28"/>
          <w:szCs w:val="28"/>
          <w:lang w:val="en-US"/>
        </w:rPr>
        <w:t>Instead of too much of information, be clear with the grammar, sentences, punctuations and capital letters.</w:t>
      </w:r>
    </w:p>
    <w:p w:rsidR="00E77288" w:rsidRDefault="00E77288" w:rsidP="00E77288">
      <w:pPr>
        <w:pStyle w:val="ListParagraph"/>
        <w:rPr>
          <w:sz w:val="36"/>
          <w:szCs w:val="36"/>
          <w:lang w:val="en-US"/>
        </w:rPr>
      </w:pPr>
      <w:r>
        <w:rPr>
          <w:noProof/>
          <w:sz w:val="36"/>
          <w:szCs w:val="36"/>
          <w:lang w:eastAsia="en-IN"/>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7288" w:rsidRDefault="00E77288" w:rsidP="00E77288">
      <w:pPr>
        <w:rPr>
          <w:sz w:val="36"/>
          <w:szCs w:val="36"/>
          <w:lang w:val="en-US"/>
        </w:rPr>
      </w:pPr>
      <w:r w:rsidRPr="00E77288">
        <w:rPr>
          <w:sz w:val="36"/>
          <w:szCs w:val="36"/>
          <w:lang w:val="en-US"/>
        </w:rPr>
        <w:t xml:space="preserve"> </w:t>
      </w:r>
    </w:p>
    <w:p w:rsidR="00E77288" w:rsidRPr="00B566AE" w:rsidRDefault="00E77288" w:rsidP="00E77288">
      <w:pPr>
        <w:jc w:val="center"/>
        <w:rPr>
          <w:b/>
          <w:sz w:val="36"/>
          <w:szCs w:val="36"/>
          <w:lang w:val="en-US"/>
        </w:rPr>
      </w:pPr>
      <w:r w:rsidRPr="00B566AE">
        <w:rPr>
          <w:b/>
          <w:sz w:val="36"/>
          <w:szCs w:val="36"/>
          <w:lang w:val="en-US"/>
        </w:rPr>
        <w:t>CLARITY</w:t>
      </w:r>
    </w:p>
    <w:p w:rsidR="00DF18AE" w:rsidRDefault="00E77288" w:rsidP="00E77288">
      <w:pPr>
        <w:rPr>
          <w:sz w:val="28"/>
          <w:szCs w:val="28"/>
          <w:lang w:val="en-US"/>
        </w:rPr>
      </w:pPr>
      <w:r w:rsidRPr="00082E5E">
        <w:rPr>
          <w:sz w:val="28"/>
          <w:szCs w:val="28"/>
          <w:lang w:val="en-US"/>
        </w:rPr>
        <w:t>There a</w:t>
      </w:r>
      <w:r w:rsidR="00270249" w:rsidRPr="00082E5E">
        <w:rPr>
          <w:sz w:val="28"/>
          <w:szCs w:val="28"/>
          <w:lang w:val="en-US"/>
        </w:rPr>
        <w:t>re various components which contribute immensely in making verbal and w</w:t>
      </w:r>
      <w:r w:rsidR="00DF18AE">
        <w:rPr>
          <w:sz w:val="28"/>
          <w:szCs w:val="28"/>
          <w:lang w:val="en-US"/>
        </w:rPr>
        <w:t>ritten communication more clear like structuring, tone, choice of words, intonation(voice modulation, speed).</w:t>
      </w:r>
    </w:p>
    <w:p w:rsidR="00DF18AE" w:rsidRPr="00DF18AE" w:rsidRDefault="00DF18AE" w:rsidP="00E77288">
      <w:pPr>
        <w:rPr>
          <w:sz w:val="28"/>
          <w:szCs w:val="28"/>
          <w:lang w:val="en-US"/>
        </w:rPr>
      </w:pPr>
    </w:p>
    <w:p w:rsidR="0096737F" w:rsidRDefault="0096737F" w:rsidP="00E77288">
      <w:pPr>
        <w:rPr>
          <w:sz w:val="36"/>
          <w:szCs w:val="36"/>
          <w:lang w:val="en-US"/>
        </w:rPr>
      </w:pPr>
      <w:r>
        <w:rPr>
          <w:noProof/>
          <w:sz w:val="36"/>
          <w:szCs w:val="36"/>
          <w:lang w:eastAsia="en-IN"/>
        </w:rPr>
        <w:lastRenderedPageBreak/>
        <w:drawing>
          <wp:inline distT="0" distB="0" distL="0" distR="0">
            <wp:extent cx="5486400" cy="370522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9792B" w:rsidRPr="00B566AE" w:rsidRDefault="00B9792B" w:rsidP="00B9792B">
      <w:pPr>
        <w:jc w:val="center"/>
        <w:rPr>
          <w:b/>
          <w:sz w:val="36"/>
          <w:szCs w:val="36"/>
          <w:lang w:val="en-US"/>
        </w:rPr>
      </w:pPr>
    </w:p>
    <w:p w:rsidR="00B9792B" w:rsidRPr="00B566AE" w:rsidRDefault="00B9792B" w:rsidP="00B9792B">
      <w:pPr>
        <w:jc w:val="center"/>
        <w:rPr>
          <w:b/>
          <w:sz w:val="36"/>
          <w:szCs w:val="36"/>
          <w:lang w:val="en-US"/>
        </w:rPr>
      </w:pPr>
      <w:r w:rsidRPr="00B566AE">
        <w:rPr>
          <w:b/>
          <w:sz w:val="36"/>
          <w:szCs w:val="36"/>
          <w:lang w:val="en-US"/>
        </w:rPr>
        <w:t>COMPLETENESS</w:t>
      </w:r>
    </w:p>
    <w:p w:rsidR="00B9792B" w:rsidRDefault="00082E5E" w:rsidP="00B9792B">
      <w:pPr>
        <w:rPr>
          <w:sz w:val="28"/>
          <w:szCs w:val="28"/>
          <w:lang w:val="en-US"/>
        </w:rPr>
      </w:pPr>
      <w:r w:rsidRPr="00082E5E">
        <w:rPr>
          <w:sz w:val="28"/>
          <w:szCs w:val="28"/>
          <w:lang w:val="en-US"/>
        </w:rPr>
        <w:t>Various channels of communication, active reading, active listening, probing techniques etc.</w:t>
      </w:r>
      <w:r w:rsidR="00DF18AE">
        <w:rPr>
          <w:sz w:val="28"/>
          <w:szCs w:val="28"/>
          <w:lang w:val="en-US"/>
        </w:rPr>
        <w:t xml:space="preserve"> completes the communication including paraphrasing.</w:t>
      </w:r>
    </w:p>
    <w:p w:rsidR="00940349" w:rsidRDefault="00940349" w:rsidP="00B9792B">
      <w:pPr>
        <w:rPr>
          <w:sz w:val="28"/>
          <w:szCs w:val="28"/>
          <w:lang w:val="en-US"/>
        </w:rPr>
      </w:pPr>
      <w:r>
        <w:rPr>
          <w:noProof/>
          <w:sz w:val="28"/>
          <w:szCs w:val="28"/>
          <w:lang w:eastAsia="en-IN"/>
        </w:rPr>
        <w:drawing>
          <wp:inline distT="0" distB="0" distL="0" distR="0">
            <wp:extent cx="5486400" cy="35433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F18AE" w:rsidRDefault="00DF18AE" w:rsidP="00940349">
      <w:pPr>
        <w:jc w:val="center"/>
        <w:rPr>
          <w:sz w:val="36"/>
          <w:szCs w:val="36"/>
          <w:lang w:val="en-US"/>
        </w:rPr>
      </w:pPr>
    </w:p>
    <w:p w:rsidR="00DF18AE" w:rsidRDefault="00DF18AE" w:rsidP="00940349">
      <w:pPr>
        <w:jc w:val="center"/>
        <w:rPr>
          <w:sz w:val="36"/>
          <w:szCs w:val="36"/>
          <w:lang w:val="en-US"/>
        </w:rPr>
      </w:pPr>
    </w:p>
    <w:p w:rsidR="00DF18AE" w:rsidRDefault="00DF18AE" w:rsidP="00940349">
      <w:pPr>
        <w:jc w:val="center"/>
        <w:rPr>
          <w:sz w:val="36"/>
          <w:szCs w:val="36"/>
          <w:lang w:val="en-US"/>
        </w:rPr>
      </w:pPr>
    </w:p>
    <w:p w:rsidR="00940349" w:rsidRPr="00B566AE" w:rsidRDefault="00940349" w:rsidP="00940349">
      <w:pPr>
        <w:jc w:val="center"/>
        <w:rPr>
          <w:b/>
          <w:sz w:val="36"/>
          <w:szCs w:val="36"/>
          <w:lang w:val="en-US"/>
        </w:rPr>
      </w:pPr>
      <w:r w:rsidRPr="00B566AE">
        <w:rPr>
          <w:b/>
          <w:sz w:val="36"/>
          <w:szCs w:val="36"/>
          <w:lang w:val="en-US"/>
        </w:rPr>
        <w:t>CLIMATE</w:t>
      </w:r>
    </w:p>
    <w:p w:rsidR="00940349" w:rsidRDefault="00940349" w:rsidP="00940349">
      <w:pPr>
        <w:rPr>
          <w:sz w:val="28"/>
          <w:szCs w:val="28"/>
          <w:lang w:val="en-US"/>
        </w:rPr>
      </w:pPr>
      <w:r>
        <w:rPr>
          <w:sz w:val="28"/>
          <w:szCs w:val="28"/>
          <w:lang w:val="en-US"/>
        </w:rPr>
        <w:t xml:space="preserve">For </w:t>
      </w:r>
      <w:r w:rsidR="00050656">
        <w:rPr>
          <w:sz w:val="28"/>
          <w:szCs w:val="28"/>
          <w:lang w:val="en-US"/>
        </w:rPr>
        <w:t>any actions that takes place, there is one dominant skill and some hidden skills that are important.</w:t>
      </w:r>
    </w:p>
    <w:p w:rsidR="00050656" w:rsidRPr="00B566AE" w:rsidRDefault="00050656" w:rsidP="00050656">
      <w:pPr>
        <w:jc w:val="center"/>
        <w:rPr>
          <w:b/>
          <w:sz w:val="36"/>
          <w:szCs w:val="36"/>
          <w:lang w:val="en-US"/>
        </w:rPr>
      </w:pPr>
      <w:r w:rsidRPr="00B566AE">
        <w:rPr>
          <w:b/>
          <w:sz w:val="36"/>
          <w:szCs w:val="36"/>
          <w:lang w:val="en-US"/>
        </w:rPr>
        <w:t>ARCHITECTURE OF COMMUNICATION</w:t>
      </w:r>
    </w:p>
    <w:p w:rsidR="00050656" w:rsidRDefault="00050656" w:rsidP="00050656">
      <w:pPr>
        <w:pStyle w:val="ListParagraph"/>
        <w:numPr>
          <w:ilvl w:val="0"/>
          <w:numId w:val="2"/>
        </w:numPr>
        <w:rPr>
          <w:sz w:val="28"/>
          <w:szCs w:val="28"/>
          <w:lang w:val="en-US"/>
        </w:rPr>
      </w:pPr>
      <w:r>
        <w:rPr>
          <w:sz w:val="28"/>
          <w:szCs w:val="28"/>
          <w:lang w:val="en-US"/>
        </w:rPr>
        <w:t>Culture</w:t>
      </w:r>
    </w:p>
    <w:p w:rsidR="00050656" w:rsidRDefault="00050656" w:rsidP="00050656">
      <w:pPr>
        <w:pStyle w:val="ListParagraph"/>
        <w:numPr>
          <w:ilvl w:val="0"/>
          <w:numId w:val="2"/>
        </w:numPr>
        <w:rPr>
          <w:sz w:val="28"/>
          <w:szCs w:val="28"/>
          <w:lang w:val="en-US"/>
        </w:rPr>
      </w:pPr>
      <w:r>
        <w:rPr>
          <w:sz w:val="28"/>
          <w:szCs w:val="28"/>
          <w:lang w:val="en-US"/>
        </w:rPr>
        <w:t>Impression management</w:t>
      </w:r>
    </w:p>
    <w:p w:rsidR="00050656" w:rsidRDefault="00050656" w:rsidP="00050656">
      <w:pPr>
        <w:pStyle w:val="ListParagraph"/>
        <w:numPr>
          <w:ilvl w:val="0"/>
          <w:numId w:val="2"/>
        </w:numPr>
        <w:rPr>
          <w:sz w:val="28"/>
          <w:szCs w:val="28"/>
          <w:lang w:val="en-US"/>
        </w:rPr>
      </w:pPr>
      <w:r>
        <w:rPr>
          <w:sz w:val="28"/>
          <w:szCs w:val="28"/>
          <w:lang w:val="en-US"/>
        </w:rPr>
        <w:t>Professional behavior</w:t>
      </w:r>
    </w:p>
    <w:p w:rsidR="00050656" w:rsidRDefault="00050656" w:rsidP="00050656">
      <w:pPr>
        <w:pStyle w:val="ListParagraph"/>
        <w:numPr>
          <w:ilvl w:val="0"/>
          <w:numId w:val="2"/>
        </w:numPr>
        <w:rPr>
          <w:sz w:val="28"/>
          <w:szCs w:val="28"/>
          <w:lang w:val="en-US"/>
        </w:rPr>
      </w:pPr>
      <w:r>
        <w:rPr>
          <w:sz w:val="28"/>
          <w:szCs w:val="28"/>
          <w:lang w:val="en-US"/>
        </w:rPr>
        <w:t>Building relationships</w:t>
      </w:r>
    </w:p>
    <w:p w:rsidR="00050656" w:rsidRDefault="00050656" w:rsidP="00050656">
      <w:pPr>
        <w:pStyle w:val="ListParagraph"/>
        <w:numPr>
          <w:ilvl w:val="0"/>
          <w:numId w:val="2"/>
        </w:numPr>
        <w:rPr>
          <w:sz w:val="28"/>
          <w:szCs w:val="28"/>
          <w:lang w:val="en-US"/>
        </w:rPr>
      </w:pPr>
      <w:r>
        <w:rPr>
          <w:sz w:val="28"/>
          <w:szCs w:val="28"/>
          <w:lang w:val="en-US"/>
        </w:rPr>
        <w:t>Assertiveness</w:t>
      </w:r>
    </w:p>
    <w:p w:rsidR="00050656" w:rsidRDefault="00050656" w:rsidP="00050656">
      <w:pPr>
        <w:pStyle w:val="ListParagraph"/>
        <w:numPr>
          <w:ilvl w:val="0"/>
          <w:numId w:val="2"/>
        </w:numPr>
        <w:rPr>
          <w:sz w:val="28"/>
          <w:szCs w:val="28"/>
          <w:lang w:val="en-US"/>
        </w:rPr>
      </w:pPr>
      <w:r>
        <w:rPr>
          <w:sz w:val="28"/>
          <w:szCs w:val="28"/>
          <w:lang w:val="en-US"/>
        </w:rPr>
        <w:t>Interpersonal skills</w:t>
      </w:r>
    </w:p>
    <w:p w:rsidR="00050656" w:rsidRDefault="00050656" w:rsidP="00050656">
      <w:pPr>
        <w:pStyle w:val="ListParagraph"/>
        <w:numPr>
          <w:ilvl w:val="0"/>
          <w:numId w:val="2"/>
        </w:numPr>
        <w:rPr>
          <w:sz w:val="28"/>
          <w:szCs w:val="28"/>
          <w:lang w:val="en-US"/>
        </w:rPr>
      </w:pPr>
      <w:r>
        <w:rPr>
          <w:sz w:val="28"/>
          <w:szCs w:val="28"/>
          <w:lang w:val="en-US"/>
        </w:rPr>
        <w:t>Positive self-talk</w:t>
      </w:r>
    </w:p>
    <w:p w:rsidR="00050656" w:rsidRDefault="00050656" w:rsidP="00050656">
      <w:pPr>
        <w:pStyle w:val="ListParagraph"/>
        <w:numPr>
          <w:ilvl w:val="0"/>
          <w:numId w:val="2"/>
        </w:numPr>
        <w:rPr>
          <w:sz w:val="28"/>
          <w:szCs w:val="28"/>
          <w:lang w:val="en-US"/>
        </w:rPr>
      </w:pPr>
      <w:r>
        <w:rPr>
          <w:sz w:val="28"/>
          <w:szCs w:val="28"/>
          <w:lang w:val="en-US"/>
        </w:rPr>
        <w:t>Energy level</w:t>
      </w:r>
    </w:p>
    <w:p w:rsidR="00050656" w:rsidRDefault="00050656" w:rsidP="00050656">
      <w:pPr>
        <w:pStyle w:val="ListParagraph"/>
        <w:numPr>
          <w:ilvl w:val="0"/>
          <w:numId w:val="2"/>
        </w:numPr>
        <w:rPr>
          <w:sz w:val="28"/>
          <w:szCs w:val="28"/>
          <w:lang w:val="en-US"/>
        </w:rPr>
      </w:pPr>
      <w:r>
        <w:rPr>
          <w:sz w:val="28"/>
          <w:szCs w:val="28"/>
          <w:lang w:val="en-US"/>
        </w:rPr>
        <w:t>Body language(hand gesture, leg position, eye contact, expressions,         smile)</w:t>
      </w:r>
    </w:p>
    <w:p w:rsidR="00490C69" w:rsidRDefault="00490C69" w:rsidP="00490C69">
      <w:pPr>
        <w:rPr>
          <w:sz w:val="28"/>
          <w:szCs w:val="28"/>
          <w:lang w:val="en-US"/>
        </w:rPr>
      </w:pPr>
    </w:p>
    <w:p w:rsidR="00490C69" w:rsidRDefault="00490C69" w:rsidP="00490C69">
      <w:pPr>
        <w:rPr>
          <w:lang w:val="en-US"/>
        </w:rPr>
      </w:pPr>
      <w:r>
        <w:rPr>
          <w:lang w:val="en-US"/>
        </w:rPr>
        <w:t>Respected sir,</w:t>
      </w:r>
    </w:p>
    <w:p w:rsidR="00490C69" w:rsidRDefault="00490C69" w:rsidP="00490C69">
      <w:pPr>
        <w:rPr>
          <w:lang w:val="en-US"/>
        </w:rPr>
      </w:pPr>
      <w:r>
        <w:rPr>
          <w:lang w:val="en-US"/>
        </w:rPr>
        <w:t xml:space="preserve">I am the elected student body president of our college. I would like to throw some light on the topic that our college being one of the most prestigious and reputed college in the state and it is running from last 10 years but till now we do not have any annual cultural fest in our college. All the nearby colleges have their cultural fest every year and it is very disheartening to see that our college have no cultural enthusiasm. It is important for the overall development of the students. </w:t>
      </w:r>
    </w:p>
    <w:p w:rsidR="00490C69" w:rsidRDefault="00490C69" w:rsidP="00490C69">
      <w:pPr>
        <w:rPr>
          <w:lang w:val="en-US"/>
        </w:rPr>
      </w:pPr>
      <w:r>
        <w:rPr>
          <w:lang w:val="en-US"/>
        </w:rPr>
        <w:t>We do have different societies for sports, technology etc. but the only area where we are lacking is the cultural part. I am aware that you are worried about the budget part but nowadays it is easy to get sponsored and that too there are many good companies that would be willing to give us funds in return of a little promotion that we would do. Rest everything will, be managed because we can form a well-managed team with active members who are genuinely willing to give their time towards the cultural activities.</w:t>
      </w:r>
    </w:p>
    <w:p w:rsidR="00490C69" w:rsidRDefault="00490C69" w:rsidP="00490C69">
      <w:pPr>
        <w:rPr>
          <w:lang w:val="en-US"/>
        </w:rPr>
      </w:pPr>
      <w:r>
        <w:rPr>
          <w:lang w:val="en-US"/>
        </w:rPr>
        <w:t>Also I promise you that discipline and behavior of all the participating and non-participating students will be managed by our team. We will form separate department in the committee just for managing the proper decorum of the college. So you can be stress free for that part.</w:t>
      </w:r>
    </w:p>
    <w:p w:rsidR="00490C69" w:rsidRDefault="00490C69" w:rsidP="00490C69">
      <w:pPr>
        <w:rPr>
          <w:lang w:val="en-US"/>
        </w:rPr>
      </w:pPr>
      <w:r>
        <w:rPr>
          <w:lang w:val="en-US"/>
        </w:rPr>
        <w:lastRenderedPageBreak/>
        <w:t xml:space="preserve">In the past also we have organized many technical and sports fests in our college and all of them have been always appreciated by all. So we will try to deliver the same kind of performance here as well. The events will be decent and we will have proper codes for every event and all of that will be managed properly by our team as we have thought of making a bigger team for the cultural fest. We will not disappoint you sir. Kindly look into the issue and give us a chance to show the talent and caliber that our students are having in this field as well. You have always supported us and the students need your support here as well. </w:t>
      </w:r>
    </w:p>
    <w:p w:rsidR="00490C69" w:rsidRDefault="00490C69" w:rsidP="00490C69">
      <w:pPr>
        <w:rPr>
          <w:lang w:val="en-US"/>
        </w:rPr>
      </w:pPr>
      <w:r>
        <w:rPr>
          <w:lang w:val="en-US"/>
        </w:rPr>
        <w:t xml:space="preserve">Thanking you </w:t>
      </w:r>
    </w:p>
    <w:p w:rsidR="00490C69" w:rsidRDefault="00490C69" w:rsidP="00490C69">
      <w:pPr>
        <w:rPr>
          <w:lang w:val="en-US"/>
        </w:rPr>
      </w:pPr>
      <w:r>
        <w:rPr>
          <w:lang w:val="en-US"/>
        </w:rPr>
        <w:t>Yours faithfully</w:t>
      </w:r>
    </w:p>
    <w:p w:rsidR="00490C69" w:rsidRDefault="00490C69" w:rsidP="00490C69">
      <w:pPr>
        <w:rPr>
          <w:lang w:val="en-US"/>
        </w:rPr>
      </w:pPr>
      <w:r>
        <w:rPr>
          <w:lang w:val="en-US"/>
        </w:rPr>
        <w:t>Sowrasree banerjee</w:t>
      </w:r>
    </w:p>
    <w:p w:rsidR="00490C69" w:rsidRPr="00791156" w:rsidRDefault="00490C69" w:rsidP="00490C69">
      <w:pPr>
        <w:rPr>
          <w:lang w:val="en-US"/>
        </w:rPr>
      </w:pPr>
    </w:p>
    <w:p w:rsidR="00490C69" w:rsidRPr="00490C69" w:rsidRDefault="00490C69" w:rsidP="00490C69">
      <w:pPr>
        <w:rPr>
          <w:sz w:val="28"/>
          <w:szCs w:val="28"/>
          <w:lang w:val="en-US"/>
        </w:rPr>
      </w:pPr>
      <w:bookmarkStart w:id="0" w:name="_GoBack"/>
      <w:bookmarkEnd w:id="0"/>
    </w:p>
    <w:sectPr w:rsidR="00490C69" w:rsidRPr="00490C69" w:rsidSect="00B566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A83" w:rsidRDefault="00951A83" w:rsidP="00E77288">
      <w:pPr>
        <w:spacing w:after="0" w:line="240" w:lineRule="auto"/>
      </w:pPr>
      <w:r>
        <w:separator/>
      </w:r>
    </w:p>
  </w:endnote>
  <w:endnote w:type="continuationSeparator" w:id="0">
    <w:p w:rsidR="00951A83" w:rsidRDefault="00951A83" w:rsidP="00E7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A83" w:rsidRDefault="00951A83" w:rsidP="00E77288">
      <w:pPr>
        <w:spacing w:after="0" w:line="240" w:lineRule="auto"/>
      </w:pPr>
      <w:r>
        <w:separator/>
      </w:r>
    </w:p>
  </w:footnote>
  <w:footnote w:type="continuationSeparator" w:id="0">
    <w:p w:rsidR="00951A83" w:rsidRDefault="00951A83" w:rsidP="00E77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975E7"/>
    <w:multiLevelType w:val="hybridMultilevel"/>
    <w:tmpl w:val="FE6C40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C2BBD"/>
    <w:multiLevelType w:val="hybridMultilevel"/>
    <w:tmpl w:val="76786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88"/>
    <w:rsid w:val="0003024E"/>
    <w:rsid w:val="00050656"/>
    <w:rsid w:val="00082E5E"/>
    <w:rsid w:val="00270249"/>
    <w:rsid w:val="00490C69"/>
    <w:rsid w:val="005502F8"/>
    <w:rsid w:val="008A32C6"/>
    <w:rsid w:val="00910161"/>
    <w:rsid w:val="009256C2"/>
    <w:rsid w:val="00940349"/>
    <w:rsid w:val="00951A83"/>
    <w:rsid w:val="0096737F"/>
    <w:rsid w:val="00B566AE"/>
    <w:rsid w:val="00B9792B"/>
    <w:rsid w:val="00DF18AE"/>
    <w:rsid w:val="00E77288"/>
    <w:rsid w:val="00F50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E4D73-12D8-4FC3-9121-27D57A99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288"/>
  </w:style>
  <w:style w:type="paragraph" w:styleId="Footer">
    <w:name w:val="footer"/>
    <w:basedOn w:val="Normal"/>
    <w:link w:val="FooterChar"/>
    <w:uiPriority w:val="99"/>
    <w:unhideWhenUsed/>
    <w:rsid w:val="00E77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288"/>
  </w:style>
  <w:style w:type="paragraph" w:styleId="ListParagraph">
    <w:name w:val="List Paragraph"/>
    <w:basedOn w:val="Normal"/>
    <w:uiPriority w:val="34"/>
    <w:qFormat/>
    <w:rsid w:val="00E7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832576-18FA-49B7-B66B-2E5FCCA14B5F}"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N"/>
        </a:p>
      </dgm:t>
    </dgm:pt>
    <dgm:pt modelId="{719A8E57-7CDB-4E62-8C0F-EB54C3648C34}">
      <dgm:prSet phldrT="[Text]">
        <dgm:style>
          <a:lnRef idx="3">
            <a:schemeClr val="lt1"/>
          </a:lnRef>
          <a:fillRef idx="1">
            <a:schemeClr val="accent2"/>
          </a:fillRef>
          <a:effectRef idx="1">
            <a:schemeClr val="accent2"/>
          </a:effectRef>
          <a:fontRef idx="minor">
            <a:schemeClr val="lt1"/>
          </a:fontRef>
        </dgm:style>
      </dgm:prSet>
      <dgm:spPr/>
      <dgm:t>
        <a:bodyPr/>
        <a:lstStyle/>
        <a:p>
          <a:r>
            <a:rPr lang="en-IN"/>
            <a:t>correctness</a:t>
          </a:r>
        </a:p>
      </dgm:t>
    </dgm:pt>
    <dgm:pt modelId="{A0F41DF4-15D8-4FF1-80D9-2AF74F9A88B6}" type="parTrans" cxnId="{D52C8786-EB01-48AB-9A5E-DD3771C57AE6}">
      <dgm:prSet/>
      <dgm:spPr/>
      <dgm:t>
        <a:bodyPr/>
        <a:lstStyle/>
        <a:p>
          <a:endParaRPr lang="en-IN"/>
        </a:p>
      </dgm:t>
    </dgm:pt>
    <dgm:pt modelId="{36F49380-A0CC-4E23-9D77-9155E1EDDFD4}" type="sibTrans" cxnId="{D52C8786-EB01-48AB-9A5E-DD3771C57AE6}">
      <dgm:prSet/>
      <dgm:spPr/>
      <dgm:t>
        <a:bodyPr/>
        <a:lstStyle/>
        <a:p>
          <a:endParaRPr lang="en-IN"/>
        </a:p>
      </dgm:t>
    </dgm:pt>
    <dgm:pt modelId="{2B99BDC4-01A0-42EE-9173-5B479684BB14}">
      <dgm:prSet phldrT="[Text]">
        <dgm:style>
          <a:lnRef idx="1">
            <a:schemeClr val="accent4"/>
          </a:lnRef>
          <a:fillRef idx="2">
            <a:schemeClr val="accent4"/>
          </a:fillRef>
          <a:effectRef idx="1">
            <a:schemeClr val="accent4"/>
          </a:effectRef>
          <a:fontRef idx="minor">
            <a:schemeClr val="dk1"/>
          </a:fontRef>
        </dgm:style>
      </dgm:prSet>
      <dgm:spPr/>
      <dgm:t>
        <a:bodyPr/>
        <a:lstStyle/>
        <a:p>
          <a:r>
            <a:rPr lang="en-IN"/>
            <a:t>accurate info</a:t>
          </a:r>
        </a:p>
      </dgm:t>
    </dgm:pt>
    <dgm:pt modelId="{7C574879-D8EF-49F8-A1CA-7C06044F810D}" type="parTrans" cxnId="{4860576B-13BA-4E19-AD2E-83D8C7FAA4F6}">
      <dgm:prSet/>
      <dgm:spPr/>
      <dgm:t>
        <a:bodyPr/>
        <a:lstStyle/>
        <a:p>
          <a:endParaRPr lang="en-IN"/>
        </a:p>
      </dgm:t>
    </dgm:pt>
    <dgm:pt modelId="{CCC7AF22-EC3E-4365-82E6-082C9C653EC5}" type="sibTrans" cxnId="{4860576B-13BA-4E19-AD2E-83D8C7FAA4F6}">
      <dgm:prSet/>
      <dgm:spPr/>
      <dgm:t>
        <a:bodyPr/>
        <a:lstStyle/>
        <a:p>
          <a:endParaRPr lang="en-IN"/>
        </a:p>
      </dgm:t>
    </dgm:pt>
    <dgm:pt modelId="{6E73F1BD-2A7E-4C45-A685-4DB4C10C576A}">
      <dgm:prSet phldrT="[Text]">
        <dgm:style>
          <a:lnRef idx="1">
            <a:schemeClr val="accent4"/>
          </a:lnRef>
          <a:fillRef idx="2">
            <a:schemeClr val="accent4"/>
          </a:fillRef>
          <a:effectRef idx="1">
            <a:schemeClr val="accent4"/>
          </a:effectRef>
          <a:fontRef idx="minor">
            <a:schemeClr val="dk1"/>
          </a:fontRef>
        </dgm:style>
      </dgm:prSet>
      <dgm:spPr/>
      <dgm:t>
        <a:bodyPr/>
        <a:lstStyle/>
        <a:p>
          <a:r>
            <a:rPr lang="en-IN"/>
            <a:t>spelling </a:t>
          </a:r>
        </a:p>
      </dgm:t>
    </dgm:pt>
    <dgm:pt modelId="{8BEACE78-F0F7-4BD6-A017-F62B7DA941E7}" type="parTrans" cxnId="{B234A97B-16E8-42A8-A952-5A4E1201008E}">
      <dgm:prSet/>
      <dgm:spPr/>
      <dgm:t>
        <a:bodyPr/>
        <a:lstStyle/>
        <a:p>
          <a:endParaRPr lang="en-IN"/>
        </a:p>
      </dgm:t>
    </dgm:pt>
    <dgm:pt modelId="{80034936-6663-4BAD-852E-E87EB2FDD304}" type="sibTrans" cxnId="{B234A97B-16E8-42A8-A952-5A4E1201008E}">
      <dgm:prSet/>
      <dgm:spPr/>
      <dgm:t>
        <a:bodyPr/>
        <a:lstStyle/>
        <a:p>
          <a:endParaRPr lang="en-IN"/>
        </a:p>
      </dgm:t>
    </dgm:pt>
    <dgm:pt modelId="{03D013C8-E1CC-46B6-8EF9-027640D3EA46}">
      <dgm:prSet phldrT="[Text]">
        <dgm:style>
          <a:lnRef idx="1">
            <a:schemeClr val="accent4"/>
          </a:lnRef>
          <a:fillRef idx="2">
            <a:schemeClr val="accent4"/>
          </a:fillRef>
          <a:effectRef idx="1">
            <a:schemeClr val="accent4"/>
          </a:effectRef>
          <a:fontRef idx="minor">
            <a:schemeClr val="dk1"/>
          </a:fontRef>
        </dgm:style>
      </dgm:prSet>
      <dgm:spPr/>
      <dgm:t>
        <a:bodyPr/>
        <a:lstStyle/>
        <a:p>
          <a:r>
            <a:rPr lang="en-IN"/>
            <a:t>grammar</a:t>
          </a:r>
        </a:p>
      </dgm:t>
    </dgm:pt>
    <dgm:pt modelId="{DA05CC4D-2E51-4D39-8852-9F16A1D40735}" type="parTrans" cxnId="{B434F8A8-B512-47FC-AA25-99F92367A5F6}">
      <dgm:prSet/>
      <dgm:spPr/>
      <dgm:t>
        <a:bodyPr/>
        <a:lstStyle/>
        <a:p>
          <a:endParaRPr lang="en-IN"/>
        </a:p>
      </dgm:t>
    </dgm:pt>
    <dgm:pt modelId="{C4BAB621-05D1-4EBB-A97B-A2C95241E9F0}" type="sibTrans" cxnId="{B434F8A8-B512-47FC-AA25-99F92367A5F6}">
      <dgm:prSet/>
      <dgm:spPr/>
      <dgm:t>
        <a:bodyPr/>
        <a:lstStyle/>
        <a:p>
          <a:endParaRPr lang="en-IN"/>
        </a:p>
      </dgm:t>
    </dgm:pt>
    <dgm:pt modelId="{248B0141-2E86-4B1D-B607-A2FD36956F1A}" type="pres">
      <dgm:prSet presAssocID="{26832576-18FA-49B7-B66B-2E5FCCA14B5F}" presName="composite" presStyleCnt="0">
        <dgm:presLayoutVars>
          <dgm:chMax val="1"/>
          <dgm:dir/>
          <dgm:resizeHandles val="exact"/>
        </dgm:presLayoutVars>
      </dgm:prSet>
      <dgm:spPr/>
      <dgm:t>
        <a:bodyPr/>
        <a:lstStyle/>
        <a:p>
          <a:endParaRPr lang="en-IN"/>
        </a:p>
      </dgm:t>
    </dgm:pt>
    <dgm:pt modelId="{98E045B5-AAA1-42C6-B910-1DAB862B9294}" type="pres">
      <dgm:prSet presAssocID="{26832576-18FA-49B7-B66B-2E5FCCA14B5F}" presName="radial" presStyleCnt="0">
        <dgm:presLayoutVars>
          <dgm:animLvl val="ctr"/>
        </dgm:presLayoutVars>
      </dgm:prSet>
      <dgm:spPr/>
    </dgm:pt>
    <dgm:pt modelId="{D79C473D-541C-4EAA-B198-304999B404D5}" type="pres">
      <dgm:prSet presAssocID="{719A8E57-7CDB-4E62-8C0F-EB54C3648C34}" presName="centerShape" presStyleLbl="vennNode1" presStyleIdx="0" presStyleCnt="4"/>
      <dgm:spPr/>
      <dgm:t>
        <a:bodyPr/>
        <a:lstStyle/>
        <a:p>
          <a:endParaRPr lang="en-IN"/>
        </a:p>
      </dgm:t>
    </dgm:pt>
    <dgm:pt modelId="{F186FCBB-A35A-4F14-B773-A068A2718207}" type="pres">
      <dgm:prSet presAssocID="{2B99BDC4-01A0-42EE-9173-5B479684BB14}" presName="node" presStyleLbl="vennNode1" presStyleIdx="1" presStyleCnt="4">
        <dgm:presLayoutVars>
          <dgm:bulletEnabled val="1"/>
        </dgm:presLayoutVars>
      </dgm:prSet>
      <dgm:spPr/>
      <dgm:t>
        <a:bodyPr/>
        <a:lstStyle/>
        <a:p>
          <a:endParaRPr lang="en-IN"/>
        </a:p>
      </dgm:t>
    </dgm:pt>
    <dgm:pt modelId="{4CBA9638-7BDB-43D6-BECF-6396F15E360A}" type="pres">
      <dgm:prSet presAssocID="{6E73F1BD-2A7E-4C45-A685-4DB4C10C576A}" presName="node" presStyleLbl="vennNode1" presStyleIdx="2" presStyleCnt="4">
        <dgm:presLayoutVars>
          <dgm:bulletEnabled val="1"/>
        </dgm:presLayoutVars>
      </dgm:prSet>
      <dgm:spPr/>
      <dgm:t>
        <a:bodyPr/>
        <a:lstStyle/>
        <a:p>
          <a:endParaRPr lang="en-IN"/>
        </a:p>
      </dgm:t>
    </dgm:pt>
    <dgm:pt modelId="{CDDB8640-1902-41F2-80E0-DAA0FB4328A4}" type="pres">
      <dgm:prSet presAssocID="{03D013C8-E1CC-46B6-8EF9-027640D3EA46}" presName="node" presStyleLbl="vennNode1" presStyleIdx="3" presStyleCnt="4">
        <dgm:presLayoutVars>
          <dgm:bulletEnabled val="1"/>
        </dgm:presLayoutVars>
      </dgm:prSet>
      <dgm:spPr/>
      <dgm:t>
        <a:bodyPr/>
        <a:lstStyle/>
        <a:p>
          <a:endParaRPr lang="en-IN"/>
        </a:p>
      </dgm:t>
    </dgm:pt>
  </dgm:ptLst>
  <dgm:cxnLst>
    <dgm:cxn modelId="{B434F8A8-B512-47FC-AA25-99F92367A5F6}" srcId="{719A8E57-7CDB-4E62-8C0F-EB54C3648C34}" destId="{03D013C8-E1CC-46B6-8EF9-027640D3EA46}" srcOrd="2" destOrd="0" parTransId="{DA05CC4D-2E51-4D39-8852-9F16A1D40735}" sibTransId="{C4BAB621-05D1-4EBB-A97B-A2C95241E9F0}"/>
    <dgm:cxn modelId="{BB905772-A40E-4C8E-BFED-6BCC69947E93}" type="presOf" srcId="{719A8E57-7CDB-4E62-8C0F-EB54C3648C34}" destId="{D79C473D-541C-4EAA-B198-304999B404D5}" srcOrd="0" destOrd="0" presId="urn:microsoft.com/office/officeart/2005/8/layout/radial3"/>
    <dgm:cxn modelId="{4860576B-13BA-4E19-AD2E-83D8C7FAA4F6}" srcId="{719A8E57-7CDB-4E62-8C0F-EB54C3648C34}" destId="{2B99BDC4-01A0-42EE-9173-5B479684BB14}" srcOrd="0" destOrd="0" parTransId="{7C574879-D8EF-49F8-A1CA-7C06044F810D}" sibTransId="{CCC7AF22-EC3E-4365-82E6-082C9C653EC5}"/>
    <dgm:cxn modelId="{D52C8786-EB01-48AB-9A5E-DD3771C57AE6}" srcId="{26832576-18FA-49B7-B66B-2E5FCCA14B5F}" destId="{719A8E57-7CDB-4E62-8C0F-EB54C3648C34}" srcOrd="0" destOrd="0" parTransId="{A0F41DF4-15D8-4FF1-80D9-2AF74F9A88B6}" sibTransId="{36F49380-A0CC-4E23-9D77-9155E1EDDFD4}"/>
    <dgm:cxn modelId="{DF9DF3CB-6422-4FEE-8D60-88BF3DEECDF3}" type="presOf" srcId="{03D013C8-E1CC-46B6-8EF9-027640D3EA46}" destId="{CDDB8640-1902-41F2-80E0-DAA0FB4328A4}" srcOrd="0" destOrd="0" presId="urn:microsoft.com/office/officeart/2005/8/layout/radial3"/>
    <dgm:cxn modelId="{161FACCC-D559-4A59-BB3A-2635A8698BD6}" type="presOf" srcId="{2B99BDC4-01A0-42EE-9173-5B479684BB14}" destId="{F186FCBB-A35A-4F14-B773-A068A2718207}" srcOrd="0" destOrd="0" presId="urn:microsoft.com/office/officeart/2005/8/layout/radial3"/>
    <dgm:cxn modelId="{A049B7DD-7826-480C-9F8B-2A75A88D4427}" type="presOf" srcId="{6E73F1BD-2A7E-4C45-A685-4DB4C10C576A}" destId="{4CBA9638-7BDB-43D6-BECF-6396F15E360A}" srcOrd="0" destOrd="0" presId="urn:microsoft.com/office/officeart/2005/8/layout/radial3"/>
    <dgm:cxn modelId="{D9993FC3-0DC3-404E-A6FE-536DBC263ACF}" type="presOf" srcId="{26832576-18FA-49B7-B66B-2E5FCCA14B5F}" destId="{248B0141-2E86-4B1D-B607-A2FD36956F1A}" srcOrd="0" destOrd="0" presId="urn:microsoft.com/office/officeart/2005/8/layout/radial3"/>
    <dgm:cxn modelId="{B234A97B-16E8-42A8-A952-5A4E1201008E}" srcId="{719A8E57-7CDB-4E62-8C0F-EB54C3648C34}" destId="{6E73F1BD-2A7E-4C45-A685-4DB4C10C576A}" srcOrd="1" destOrd="0" parTransId="{8BEACE78-F0F7-4BD6-A017-F62B7DA941E7}" sibTransId="{80034936-6663-4BAD-852E-E87EB2FDD304}"/>
    <dgm:cxn modelId="{C1EC8CDF-6D07-4F2C-9201-BF3E8A7E7614}" type="presParOf" srcId="{248B0141-2E86-4B1D-B607-A2FD36956F1A}" destId="{98E045B5-AAA1-42C6-B910-1DAB862B9294}" srcOrd="0" destOrd="0" presId="urn:microsoft.com/office/officeart/2005/8/layout/radial3"/>
    <dgm:cxn modelId="{4C4BDFC6-4760-494D-8BAF-92FEFC92C97B}" type="presParOf" srcId="{98E045B5-AAA1-42C6-B910-1DAB862B9294}" destId="{D79C473D-541C-4EAA-B198-304999B404D5}" srcOrd="0" destOrd="0" presId="urn:microsoft.com/office/officeart/2005/8/layout/radial3"/>
    <dgm:cxn modelId="{7202BDDA-874B-4152-89BC-7CBFF3449C40}" type="presParOf" srcId="{98E045B5-AAA1-42C6-B910-1DAB862B9294}" destId="{F186FCBB-A35A-4F14-B773-A068A2718207}" srcOrd="1" destOrd="0" presId="urn:microsoft.com/office/officeart/2005/8/layout/radial3"/>
    <dgm:cxn modelId="{37C37436-8A9B-40AD-B4D3-A0769337193D}" type="presParOf" srcId="{98E045B5-AAA1-42C6-B910-1DAB862B9294}" destId="{4CBA9638-7BDB-43D6-BECF-6396F15E360A}" srcOrd="2" destOrd="0" presId="urn:microsoft.com/office/officeart/2005/8/layout/radial3"/>
    <dgm:cxn modelId="{18E975A6-C5FF-40AE-AAB5-86B7AF38FCAC}" type="presParOf" srcId="{98E045B5-AAA1-42C6-B910-1DAB862B9294}" destId="{CDDB8640-1902-41F2-80E0-DAA0FB4328A4}" srcOrd="3"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492985-7519-4C7B-BEC0-F2A8A2A01DE7}"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N"/>
        </a:p>
      </dgm:t>
    </dgm:pt>
    <dgm:pt modelId="{C5526ECB-3808-41E4-8AB8-337A54045033}">
      <dgm:prSet phldrT="[Text]">
        <dgm:style>
          <a:lnRef idx="1">
            <a:schemeClr val="dk1"/>
          </a:lnRef>
          <a:fillRef idx="2">
            <a:schemeClr val="dk1"/>
          </a:fillRef>
          <a:effectRef idx="1">
            <a:schemeClr val="dk1"/>
          </a:effectRef>
          <a:fontRef idx="minor">
            <a:schemeClr val="dk1"/>
          </a:fontRef>
        </dgm:style>
      </dgm:prSet>
      <dgm:spPr/>
      <dgm:t>
        <a:bodyPr/>
        <a:lstStyle/>
        <a:p>
          <a:r>
            <a:rPr lang="en-IN"/>
            <a:t>clarity</a:t>
          </a:r>
        </a:p>
      </dgm:t>
    </dgm:pt>
    <dgm:pt modelId="{469BA914-3EB1-4ECA-A3D2-55BA0C5F1366}" type="parTrans" cxnId="{2B046A6C-347D-4DDE-8B39-5D73D7973766}">
      <dgm:prSet/>
      <dgm:spPr/>
      <dgm:t>
        <a:bodyPr/>
        <a:lstStyle/>
        <a:p>
          <a:endParaRPr lang="en-IN"/>
        </a:p>
      </dgm:t>
    </dgm:pt>
    <dgm:pt modelId="{4483ECA8-DC72-4400-AB61-360BF36A47EF}" type="sibTrans" cxnId="{2B046A6C-347D-4DDE-8B39-5D73D7973766}">
      <dgm:prSet/>
      <dgm:spPr/>
      <dgm:t>
        <a:bodyPr/>
        <a:lstStyle/>
        <a:p>
          <a:endParaRPr lang="en-IN"/>
        </a:p>
      </dgm:t>
    </dgm:pt>
    <dgm:pt modelId="{0218192E-4348-46A8-810E-E6413ACDBC62}">
      <dgm:prSet phldrT="[Text]">
        <dgm:style>
          <a:lnRef idx="1">
            <a:schemeClr val="accent5"/>
          </a:lnRef>
          <a:fillRef idx="2">
            <a:schemeClr val="accent5"/>
          </a:fillRef>
          <a:effectRef idx="1">
            <a:schemeClr val="accent5"/>
          </a:effectRef>
          <a:fontRef idx="minor">
            <a:schemeClr val="dk1"/>
          </a:fontRef>
        </dgm:style>
      </dgm:prSet>
      <dgm:spPr/>
      <dgm:t>
        <a:bodyPr/>
        <a:lstStyle/>
        <a:p>
          <a:r>
            <a:rPr lang="en-IN"/>
            <a:t>choice of words</a:t>
          </a:r>
        </a:p>
      </dgm:t>
    </dgm:pt>
    <dgm:pt modelId="{26DBCF26-81B8-4563-938D-0C859049B305}" type="parTrans" cxnId="{4E5D4462-828A-4FD9-997A-39BC4A09AC5E}">
      <dgm:prSet/>
      <dgm:spPr/>
      <dgm:t>
        <a:bodyPr/>
        <a:lstStyle/>
        <a:p>
          <a:endParaRPr lang="en-IN"/>
        </a:p>
      </dgm:t>
    </dgm:pt>
    <dgm:pt modelId="{C9E2ADD1-B671-49E3-ADC9-8205F34DFE59}" type="sibTrans" cxnId="{4E5D4462-828A-4FD9-997A-39BC4A09AC5E}">
      <dgm:prSet/>
      <dgm:spPr/>
      <dgm:t>
        <a:bodyPr/>
        <a:lstStyle/>
        <a:p>
          <a:endParaRPr lang="en-IN"/>
        </a:p>
      </dgm:t>
    </dgm:pt>
    <dgm:pt modelId="{9AB1EDDE-3C2A-40F4-AE0D-E05BD20157F6}">
      <dgm:prSet phldrT="[Text]">
        <dgm:style>
          <a:lnRef idx="1">
            <a:schemeClr val="accent5"/>
          </a:lnRef>
          <a:fillRef idx="2">
            <a:schemeClr val="accent5"/>
          </a:fillRef>
          <a:effectRef idx="1">
            <a:schemeClr val="accent5"/>
          </a:effectRef>
          <a:fontRef idx="minor">
            <a:schemeClr val="dk1"/>
          </a:fontRef>
        </dgm:style>
      </dgm:prSet>
      <dgm:spPr/>
      <dgm:t>
        <a:bodyPr/>
        <a:lstStyle/>
        <a:p>
          <a:r>
            <a:rPr lang="en-IN"/>
            <a:t>structuring</a:t>
          </a:r>
        </a:p>
      </dgm:t>
    </dgm:pt>
    <dgm:pt modelId="{1E1AF4CD-A53E-4F31-914E-CB89B8DF6C64}" type="parTrans" cxnId="{2DEA8D64-6E37-4E58-A00A-2A8FFB8EBB31}">
      <dgm:prSet/>
      <dgm:spPr/>
      <dgm:t>
        <a:bodyPr/>
        <a:lstStyle/>
        <a:p>
          <a:endParaRPr lang="en-IN"/>
        </a:p>
      </dgm:t>
    </dgm:pt>
    <dgm:pt modelId="{817D7F91-1455-4C7D-ADB8-F6809A2D8D5E}" type="sibTrans" cxnId="{2DEA8D64-6E37-4E58-A00A-2A8FFB8EBB31}">
      <dgm:prSet/>
      <dgm:spPr/>
      <dgm:t>
        <a:bodyPr/>
        <a:lstStyle/>
        <a:p>
          <a:endParaRPr lang="en-IN"/>
        </a:p>
      </dgm:t>
    </dgm:pt>
    <dgm:pt modelId="{4CE695BB-E851-4239-873A-2DF20DEB3243}">
      <dgm:prSet phldrT="[Text]">
        <dgm:style>
          <a:lnRef idx="1">
            <a:schemeClr val="accent5"/>
          </a:lnRef>
          <a:fillRef idx="2">
            <a:schemeClr val="accent5"/>
          </a:fillRef>
          <a:effectRef idx="1">
            <a:schemeClr val="accent5"/>
          </a:effectRef>
          <a:fontRef idx="minor">
            <a:schemeClr val="dk1"/>
          </a:fontRef>
        </dgm:style>
      </dgm:prSet>
      <dgm:spPr/>
      <dgm:t>
        <a:bodyPr/>
        <a:lstStyle/>
        <a:p>
          <a:r>
            <a:rPr lang="en-IN"/>
            <a:t>emphasis</a:t>
          </a:r>
        </a:p>
      </dgm:t>
    </dgm:pt>
    <dgm:pt modelId="{C79F1DA4-84F2-4946-A1B5-DF9FC55736F8}" type="parTrans" cxnId="{1C7DC3DC-1ACD-4341-816D-C4D32F034653}">
      <dgm:prSet/>
      <dgm:spPr/>
      <dgm:t>
        <a:bodyPr/>
        <a:lstStyle/>
        <a:p>
          <a:endParaRPr lang="en-IN"/>
        </a:p>
      </dgm:t>
    </dgm:pt>
    <dgm:pt modelId="{25B54B2C-D72A-474E-B30E-E7781C715A37}" type="sibTrans" cxnId="{1C7DC3DC-1ACD-4341-816D-C4D32F034653}">
      <dgm:prSet/>
      <dgm:spPr/>
      <dgm:t>
        <a:bodyPr/>
        <a:lstStyle/>
        <a:p>
          <a:endParaRPr lang="en-IN"/>
        </a:p>
      </dgm:t>
    </dgm:pt>
    <dgm:pt modelId="{A3FB7503-F180-476E-9101-A247819B899D}">
      <dgm:prSet phldrT="[Text]" phldr="1"/>
      <dgm:spPr/>
      <dgm:t>
        <a:bodyPr/>
        <a:lstStyle/>
        <a:p>
          <a:endParaRPr lang="en-IN"/>
        </a:p>
      </dgm:t>
    </dgm:pt>
    <dgm:pt modelId="{408CC4F9-5180-40BF-8EBD-64FAF8ED89F1}" type="parTrans" cxnId="{64291AA9-44C5-47D4-979C-52F57605D9F0}">
      <dgm:prSet/>
      <dgm:spPr/>
      <dgm:t>
        <a:bodyPr/>
        <a:lstStyle/>
        <a:p>
          <a:endParaRPr lang="en-IN"/>
        </a:p>
      </dgm:t>
    </dgm:pt>
    <dgm:pt modelId="{41F30212-5F08-4AB8-AA5C-ED42A47ACDE0}" type="sibTrans" cxnId="{64291AA9-44C5-47D4-979C-52F57605D9F0}">
      <dgm:prSet/>
      <dgm:spPr/>
      <dgm:t>
        <a:bodyPr/>
        <a:lstStyle/>
        <a:p>
          <a:endParaRPr lang="en-IN"/>
        </a:p>
      </dgm:t>
    </dgm:pt>
    <dgm:pt modelId="{715C28FF-BC99-4408-AB0D-6A80E4FF9F99}">
      <dgm:prSet phldrT="[Text]" phldr="1"/>
      <dgm:spPr/>
      <dgm:t>
        <a:bodyPr/>
        <a:lstStyle/>
        <a:p>
          <a:endParaRPr lang="en-IN"/>
        </a:p>
      </dgm:t>
    </dgm:pt>
    <dgm:pt modelId="{E3259A1C-4336-4969-BC13-5C85CA29CCFC}" type="parTrans" cxnId="{C4C43E43-F453-4910-B19C-C095AB657D69}">
      <dgm:prSet/>
      <dgm:spPr/>
      <dgm:t>
        <a:bodyPr/>
        <a:lstStyle/>
        <a:p>
          <a:endParaRPr lang="en-IN"/>
        </a:p>
      </dgm:t>
    </dgm:pt>
    <dgm:pt modelId="{23D6784B-E38C-47B7-8B0D-0B29796F006F}" type="sibTrans" cxnId="{C4C43E43-F453-4910-B19C-C095AB657D69}">
      <dgm:prSet/>
      <dgm:spPr/>
      <dgm:t>
        <a:bodyPr/>
        <a:lstStyle/>
        <a:p>
          <a:endParaRPr lang="en-IN"/>
        </a:p>
      </dgm:t>
    </dgm:pt>
    <dgm:pt modelId="{C678123B-AD80-4F3D-A8BF-A4E88DB63667}">
      <dgm:prSet phldrT="[Text]" phldr="1"/>
      <dgm:spPr/>
      <dgm:t>
        <a:bodyPr/>
        <a:lstStyle/>
        <a:p>
          <a:endParaRPr lang="en-IN"/>
        </a:p>
      </dgm:t>
    </dgm:pt>
    <dgm:pt modelId="{E4A57DE9-9501-4522-B5B2-CD815A46F3F4}" type="parTrans" cxnId="{6053D798-3BCE-487A-ABAF-97F45AD8E8A3}">
      <dgm:prSet/>
      <dgm:spPr/>
      <dgm:t>
        <a:bodyPr/>
        <a:lstStyle/>
        <a:p>
          <a:endParaRPr lang="en-IN"/>
        </a:p>
      </dgm:t>
    </dgm:pt>
    <dgm:pt modelId="{DB53B2F4-7805-4FA7-9054-1668C206D113}" type="sibTrans" cxnId="{6053D798-3BCE-487A-ABAF-97F45AD8E8A3}">
      <dgm:prSet/>
      <dgm:spPr/>
      <dgm:t>
        <a:bodyPr/>
        <a:lstStyle/>
        <a:p>
          <a:endParaRPr lang="en-IN"/>
        </a:p>
      </dgm:t>
    </dgm:pt>
    <dgm:pt modelId="{98FE5C1D-02D4-49D2-B299-DC1BC0B788ED}">
      <dgm:prSet phldrT="[Text]">
        <dgm:style>
          <a:lnRef idx="1">
            <a:schemeClr val="accent5"/>
          </a:lnRef>
          <a:fillRef idx="2">
            <a:schemeClr val="accent5"/>
          </a:fillRef>
          <a:effectRef idx="1">
            <a:schemeClr val="accent5"/>
          </a:effectRef>
          <a:fontRef idx="minor">
            <a:schemeClr val="dk1"/>
          </a:fontRef>
        </dgm:style>
      </dgm:prSet>
      <dgm:spPr/>
      <dgm:t>
        <a:bodyPr/>
        <a:lstStyle/>
        <a:p>
          <a:r>
            <a:rPr lang="en-IN"/>
            <a:t>Tone</a:t>
          </a:r>
        </a:p>
      </dgm:t>
    </dgm:pt>
    <dgm:pt modelId="{0EBEF9DE-A0C5-4EFC-A7AF-412F98B489E2}" type="parTrans" cxnId="{07DD4FFE-FE36-4527-9D93-9F8A91E2987E}">
      <dgm:prSet/>
      <dgm:spPr/>
      <dgm:t>
        <a:bodyPr/>
        <a:lstStyle/>
        <a:p>
          <a:endParaRPr lang="en-IN"/>
        </a:p>
      </dgm:t>
    </dgm:pt>
    <dgm:pt modelId="{282B60AA-9614-4719-BF2F-1FD43F91C61B}" type="sibTrans" cxnId="{07DD4FFE-FE36-4527-9D93-9F8A91E2987E}">
      <dgm:prSet/>
      <dgm:spPr/>
      <dgm:t>
        <a:bodyPr/>
        <a:lstStyle/>
        <a:p>
          <a:endParaRPr lang="en-IN"/>
        </a:p>
      </dgm:t>
    </dgm:pt>
    <dgm:pt modelId="{D44DCF53-63FA-4EF9-B08A-DDEA5FE22B3E}">
      <dgm:prSet phldrT="[Text]">
        <dgm:style>
          <a:lnRef idx="1">
            <a:schemeClr val="accent5"/>
          </a:lnRef>
          <a:fillRef idx="2">
            <a:schemeClr val="accent5"/>
          </a:fillRef>
          <a:effectRef idx="1">
            <a:schemeClr val="accent5"/>
          </a:effectRef>
          <a:fontRef idx="minor">
            <a:schemeClr val="dk1"/>
          </a:fontRef>
        </dgm:style>
      </dgm:prSet>
      <dgm:spPr/>
      <dgm:t>
        <a:bodyPr/>
        <a:lstStyle/>
        <a:p>
          <a:r>
            <a:rPr lang="en-IN"/>
            <a:t>empathy</a:t>
          </a:r>
        </a:p>
      </dgm:t>
    </dgm:pt>
    <dgm:pt modelId="{0769346F-8B37-49C5-A3E9-7BC49331EF9B}" type="parTrans" cxnId="{376E0A54-A0EC-4292-B134-349632F571A7}">
      <dgm:prSet/>
      <dgm:spPr/>
      <dgm:t>
        <a:bodyPr/>
        <a:lstStyle/>
        <a:p>
          <a:endParaRPr lang="en-IN"/>
        </a:p>
      </dgm:t>
    </dgm:pt>
    <dgm:pt modelId="{34115FB8-66A0-4922-850A-3CFCED5AEA1A}" type="sibTrans" cxnId="{376E0A54-A0EC-4292-B134-349632F571A7}">
      <dgm:prSet/>
      <dgm:spPr/>
      <dgm:t>
        <a:bodyPr/>
        <a:lstStyle/>
        <a:p>
          <a:endParaRPr lang="en-IN"/>
        </a:p>
      </dgm:t>
    </dgm:pt>
    <dgm:pt modelId="{2AAF49C7-8B02-4946-9718-80CBA8B2A3FD}">
      <dgm:prSet phldrT="[Text]" phldr="1"/>
      <dgm:spPr/>
      <dgm:t>
        <a:bodyPr/>
        <a:lstStyle/>
        <a:p>
          <a:endParaRPr lang="en-IN"/>
        </a:p>
      </dgm:t>
    </dgm:pt>
    <dgm:pt modelId="{DC6F6CB7-8AC0-448B-BA43-1A38B9C748B4}" type="parTrans" cxnId="{E9AF3377-FFC4-42EF-885D-BC8AD7D1216C}">
      <dgm:prSet/>
      <dgm:spPr/>
      <dgm:t>
        <a:bodyPr/>
        <a:lstStyle/>
        <a:p>
          <a:endParaRPr lang="en-IN"/>
        </a:p>
      </dgm:t>
    </dgm:pt>
    <dgm:pt modelId="{602E031D-5E3E-4CC3-A756-C54BEE6F0533}" type="sibTrans" cxnId="{E9AF3377-FFC4-42EF-885D-BC8AD7D1216C}">
      <dgm:prSet/>
      <dgm:spPr/>
      <dgm:t>
        <a:bodyPr/>
        <a:lstStyle/>
        <a:p>
          <a:endParaRPr lang="en-IN"/>
        </a:p>
      </dgm:t>
    </dgm:pt>
    <dgm:pt modelId="{5FA9C3FF-329F-4ABF-B0E7-702B06812A2E}">
      <dgm:prSet phldrT="[Text]"/>
      <dgm:spPr/>
      <dgm:t>
        <a:bodyPr/>
        <a:lstStyle/>
        <a:p>
          <a:endParaRPr lang="en-IN"/>
        </a:p>
      </dgm:t>
    </dgm:pt>
    <dgm:pt modelId="{09301D84-DC51-46B8-82FB-9878323D9049}" type="parTrans" cxnId="{5C824355-67D8-4968-B7BE-968586266886}">
      <dgm:prSet/>
      <dgm:spPr/>
      <dgm:t>
        <a:bodyPr/>
        <a:lstStyle/>
        <a:p>
          <a:endParaRPr lang="en-IN"/>
        </a:p>
      </dgm:t>
    </dgm:pt>
    <dgm:pt modelId="{EED3AA60-6753-4CF5-8E2A-B5B19504604E}" type="sibTrans" cxnId="{5C824355-67D8-4968-B7BE-968586266886}">
      <dgm:prSet/>
      <dgm:spPr/>
      <dgm:t>
        <a:bodyPr/>
        <a:lstStyle/>
        <a:p>
          <a:endParaRPr lang="en-IN"/>
        </a:p>
      </dgm:t>
    </dgm:pt>
    <dgm:pt modelId="{690C9057-4EDA-45C7-BFDE-7A6B79CABBBD}">
      <dgm:prSet phldrT="[Text]"/>
      <dgm:spPr/>
      <dgm:t>
        <a:bodyPr/>
        <a:lstStyle/>
        <a:p>
          <a:endParaRPr lang="en-IN"/>
        </a:p>
      </dgm:t>
    </dgm:pt>
    <dgm:pt modelId="{FB1336B0-88EE-4634-BD1C-FBB7ED35FE95}" type="parTrans" cxnId="{C98C4B25-396B-4C71-8085-F37BF09F8E53}">
      <dgm:prSet/>
      <dgm:spPr/>
      <dgm:t>
        <a:bodyPr/>
        <a:lstStyle/>
        <a:p>
          <a:endParaRPr lang="en-IN"/>
        </a:p>
      </dgm:t>
    </dgm:pt>
    <dgm:pt modelId="{7F023923-7B93-4630-8200-E6182EA3FA6F}" type="sibTrans" cxnId="{C98C4B25-396B-4C71-8085-F37BF09F8E53}">
      <dgm:prSet/>
      <dgm:spPr/>
      <dgm:t>
        <a:bodyPr/>
        <a:lstStyle/>
        <a:p>
          <a:endParaRPr lang="en-IN"/>
        </a:p>
      </dgm:t>
    </dgm:pt>
    <dgm:pt modelId="{D81EDCB6-6EDC-4649-BAE1-F4FA60CF9E0F}">
      <dgm:prSet phldrT="[Text]">
        <dgm:style>
          <a:lnRef idx="1">
            <a:schemeClr val="accent5"/>
          </a:lnRef>
          <a:fillRef idx="2">
            <a:schemeClr val="accent5"/>
          </a:fillRef>
          <a:effectRef idx="1">
            <a:schemeClr val="accent5"/>
          </a:effectRef>
          <a:fontRef idx="minor">
            <a:schemeClr val="dk1"/>
          </a:fontRef>
        </dgm:style>
      </dgm:prSet>
      <dgm:spPr/>
      <dgm:t>
        <a:bodyPr/>
        <a:lstStyle/>
        <a:p>
          <a:r>
            <a:rPr lang="en-IN"/>
            <a:t>pacing</a:t>
          </a:r>
        </a:p>
      </dgm:t>
    </dgm:pt>
    <dgm:pt modelId="{FC54B08E-7A08-4196-83C8-2912B4050BA6}" type="parTrans" cxnId="{ADCD06DA-F092-44A1-B58F-B764932C36C6}">
      <dgm:prSet/>
      <dgm:spPr/>
      <dgm:t>
        <a:bodyPr/>
        <a:lstStyle/>
        <a:p>
          <a:endParaRPr lang="en-IN"/>
        </a:p>
      </dgm:t>
    </dgm:pt>
    <dgm:pt modelId="{C1980072-A863-4F14-AE18-085DCB7CA5DB}" type="sibTrans" cxnId="{ADCD06DA-F092-44A1-B58F-B764932C36C6}">
      <dgm:prSet/>
      <dgm:spPr/>
      <dgm:t>
        <a:bodyPr/>
        <a:lstStyle/>
        <a:p>
          <a:endParaRPr lang="en-IN"/>
        </a:p>
      </dgm:t>
    </dgm:pt>
    <dgm:pt modelId="{35508046-D426-4E37-83B5-63C52E79DD72}">
      <dgm:prSet phldrT="[Text]">
        <dgm:style>
          <a:lnRef idx="1">
            <a:schemeClr val="accent5"/>
          </a:lnRef>
          <a:fillRef idx="2">
            <a:schemeClr val="accent5"/>
          </a:fillRef>
          <a:effectRef idx="1">
            <a:schemeClr val="accent5"/>
          </a:effectRef>
          <a:fontRef idx="minor">
            <a:schemeClr val="dk1"/>
          </a:fontRef>
        </dgm:style>
      </dgm:prSet>
      <dgm:spPr/>
      <dgm:t>
        <a:bodyPr/>
        <a:lstStyle/>
        <a:p>
          <a:r>
            <a:rPr lang="en-IN"/>
            <a:t>information</a:t>
          </a:r>
        </a:p>
      </dgm:t>
    </dgm:pt>
    <dgm:pt modelId="{959D490D-B313-4A3E-8321-444B79F8C405}" type="parTrans" cxnId="{D788F457-6FAE-44F7-BD7B-77B2DAB39A50}">
      <dgm:prSet/>
      <dgm:spPr/>
      <dgm:t>
        <a:bodyPr/>
        <a:lstStyle/>
        <a:p>
          <a:endParaRPr lang="en-IN"/>
        </a:p>
      </dgm:t>
    </dgm:pt>
    <dgm:pt modelId="{48CE295A-D619-4F5B-8D19-E72A12CFDE88}" type="sibTrans" cxnId="{D788F457-6FAE-44F7-BD7B-77B2DAB39A50}">
      <dgm:prSet/>
      <dgm:spPr/>
      <dgm:t>
        <a:bodyPr/>
        <a:lstStyle/>
        <a:p>
          <a:endParaRPr lang="en-IN"/>
        </a:p>
      </dgm:t>
    </dgm:pt>
    <dgm:pt modelId="{0156B365-EC3B-44EB-9C23-D4C131413A52}" type="pres">
      <dgm:prSet presAssocID="{2F492985-7519-4C7B-BEC0-F2A8A2A01DE7}" presName="composite" presStyleCnt="0">
        <dgm:presLayoutVars>
          <dgm:chMax val="1"/>
          <dgm:dir/>
          <dgm:resizeHandles val="exact"/>
        </dgm:presLayoutVars>
      </dgm:prSet>
      <dgm:spPr/>
      <dgm:t>
        <a:bodyPr/>
        <a:lstStyle/>
        <a:p>
          <a:endParaRPr lang="en-IN"/>
        </a:p>
      </dgm:t>
    </dgm:pt>
    <dgm:pt modelId="{BC1D3C74-56A3-4A36-A03B-ED5F611584EC}" type="pres">
      <dgm:prSet presAssocID="{2F492985-7519-4C7B-BEC0-F2A8A2A01DE7}" presName="radial" presStyleCnt="0">
        <dgm:presLayoutVars>
          <dgm:animLvl val="ctr"/>
        </dgm:presLayoutVars>
      </dgm:prSet>
      <dgm:spPr/>
    </dgm:pt>
    <dgm:pt modelId="{6B7B2DCF-FC72-4540-A6E4-797F86BC6B58}" type="pres">
      <dgm:prSet presAssocID="{C5526ECB-3808-41E4-8AB8-337A54045033}" presName="centerShape" presStyleLbl="vennNode1" presStyleIdx="0" presStyleCnt="8"/>
      <dgm:spPr/>
      <dgm:t>
        <a:bodyPr/>
        <a:lstStyle/>
        <a:p>
          <a:endParaRPr lang="en-IN"/>
        </a:p>
      </dgm:t>
    </dgm:pt>
    <dgm:pt modelId="{BCF482A9-072E-4BCC-854A-577CF76C4374}" type="pres">
      <dgm:prSet presAssocID="{0218192E-4348-46A8-810E-E6413ACDBC62}" presName="node" presStyleLbl="vennNode1" presStyleIdx="1" presStyleCnt="8">
        <dgm:presLayoutVars>
          <dgm:bulletEnabled val="1"/>
        </dgm:presLayoutVars>
      </dgm:prSet>
      <dgm:spPr/>
      <dgm:t>
        <a:bodyPr/>
        <a:lstStyle/>
        <a:p>
          <a:endParaRPr lang="en-IN"/>
        </a:p>
      </dgm:t>
    </dgm:pt>
    <dgm:pt modelId="{E1FD5608-C0E3-4AA2-B3AC-DA587F96801B}" type="pres">
      <dgm:prSet presAssocID="{9AB1EDDE-3C2A-40F4-AE0D-E05BD20157F6}" presName="node" presStyleLbl="vennNode1" presStyleIdx="2" presStyleCnt="8">
        <dgm:presLayoutVars>
          <dgm:bulletEnabled val="1"/>
        </dgm:presLayoutVars>
      </dgm:prSet>
      <dgm:spPr/>
      <dgm:t>
        <a:bodyPr/>
        <a:lstStyle/>
        <a:p>
          <a:endParaRPr lang="en-IN"/>
        </a:p>
      </dgm:t>
    </dgm:pt>
    <dgm:pt modelId="{7710A128-FB4D-4668-89EE-1DF5639B41B4}" type="pres">
      <dgm:prSet presAssocID="{98FE5C1D-02D4-49D2-B299-DC1BC0B788ED}" presName="node" presStyleLbl="vennNode1" presStyleIdx="3" presStyleCnt="8">
        <dgm:presLayoutVars>
          <dgm:bulletEnabled val="1"/>
        </dgm:presLayoutVars>
      </dgm:prSet>
      <dgm:spPr/>
      <dgm:t>
        <a:bodyPr/>
        <a:lstStyle/>
        <a:p>
          <a:endParaRPr lang="en-IN"/>
        </a:p>
      </dgm:t>
    </dgm:pt>
    <dgm:pt modelId="{27975260-9E1F-4E0C-A481-B7A59856CA7F}" type="pres">
      <dgm:prSet presAssocID="{35508046-D426-4E37-83B5-63C52E79DD72}" presName="node" presStyleLbl="vennNode1" presStyleIdx="4" presStyleCnt="8">
        <dgm:presLayoutVars>
          <dgm:bulletEnabled val="1"/>
        </dgm:presLayoutVars>
      </dgm:prSet>
      <dgm:spPr/>
      <dgm:t>
        <a:bodyPr/>
        <a:lstStyle/>
        <a:p>
          <a:endParaRPr lang="en-IN"/>
        </a:p>
      </dgm:t>
    </dgm:pt>
    <dgm:pt modelId="{F78C7048-A853-42F4-BD14-5F7363A1DC8E}" type="pres">
      <dgm:prSet presAssocID="{D81EDCB6-6EDC-4649-BAE1-F4FA60CF9E0F}" presName="node" presStyleLbl="vennNode1" presStyleIdx="5" presStyleCnt="8">
        <dgm:presLayoutVars>
          <dgm:bulletEnabled val="1"/>
        </dgm:presLayoutVars>
      </dgm:prSet>
      <dgm:spPr/>
      <dgm:t>
        <a:bodyPr/>
        <a:lstStyle/>
        <a:p>
          <a:endParaRPr lang="en-IN"/>
        </a:p>
      </dgm:t>
    </dgm:pt>
    <dgm:pt modelId="{48C9DEC3-970D-4D37-8FC8-71A483C0158A}" type="pres">
      <dgm:prSet presAssocID="{D44DCF53-63FA-4EF9-B08A-DDEA5FE22B3E}" presName="node" presStyleLbl="vennNode1" presStyleIdx="6" presStyleCnt="8">
        <dgm:presLayoutVars>
          <dgm:bulletEnabled val="1"/>
        </dgm:presLayoutVars>
      </dgm:prSet>
      <dgm:spPr/>
      <dgm:t>
        <a:bodyPr/>
        <a:lstStyle/>
        <a:p>
          <a:endParaRPr lang="en-IN"/>
        </a:p>
      </dgm:t>
    </dgm:pt>
    <dgm:pt modelId="{6561B163-3886-48E7-8B1C-32FE0F3F7435}" type="pres">
      <dgm:prSet presAssocID="{4CE695BB-E851-4239-873A-2DF20DEB3243}" presName="node" presStyleLbl="vennNode1" presStyleIdx="7" presStyleCnt="8">
        <dgm:presLayoutVars>
          <dgm:bulletEnabled val="1"/>
        </dgm:presLayoutVars>
      </dgm:prSet>
      <dgm:spPr/>
      <dgm:t>
        <a:bodyPr/>
        <a:lstStyle/>
        <a:p>
          <a:endParaRPr lang="en-IN"/>
        </a:p>
      </dgm:t>
    </dgm:pt>
  </dgm:ptLst>
  <dgm:cxnLst>
    <dgm:cxn modelId="{C98C4B25-396B-4C71-8085-F37BF09F8E53}" srcId="{2F492985-7519-4C7B-BEC0-F2A8A2A01DE7}" destId="{690C9057-4EDA-45C7-BFDE-7A6B79CABBBD}" srcOrd="6" destOrd="0" parTransId="{FB1336B0-88EE-4634-BD1C-FBB7ED35FE95}" sibTransId="{7F023923-7B93-4630-8200-E6182EA3FA6F}"/>
    <dgm:cxn modelId="{9338A47B-5CD8-49D0-BD6C-17409889EAC6}" type="presOf" srcId="{D44DCF53-63FA-4EF9-B08A-DDEA5FE22B3E}" destId="{48C9DEC3-970D-4D37-8FC8-71A483C0158A}" srcOrd="0" destOrd="0" presId="urn:microsoft.com/office/officeart/2005/8/layout/radial3"/>
    <dgm:cxn modelId="{89C39DA2-9DB8-4BF0-88E0-5885C1FEBC62}" type="presOf" srcId="{4CE695BB-E851-4239-873A-2DF20DEB3243}" destId="{6561B163-3886-48E7-8B1C-32FE0F3F7435}" srcOrd="0" destOrd="0" presId="urn:microsoft.com/office/officeart/2005/8/layout/radial3"/>
    <dgm:cxn modelId="{2DEA8D64-6E37-4E58-A00A-2A8FFB8EBB31}" srcId="{C5526ECB-3808-41E4-8AB8-337A54045033}" destId="{9AB1EDDE-3C2A-40F4-AE0D-E05BD20157F6}" srcOrd="1" destOrd="0" parTransId="{1E1AF4CD-A53E-4F31-914E-CB89B8DF6C64}" sibTransId="{817D7F91-1455-4C7D-ADB8-F6809A2D8D5E}"/>
    <dgm:cxn modelId="{6356F252-0AC1-4BDD-BE30-D2915E830ACA}" type="presOf" srcId="{98FE5C1D-02D4-49D2-B299-DC1BC0B788ED}" destId="{7710A128-FB4D-4668-89EE-1DF5639B41B4}" srcOrd="0" destOrd="0" presId="urn:microsoft.com/office/officeart/2005/8/layout/radial3"/>
    <dgm:cxn modelId="{4E5D4462-828A-4FD9-997A-39BC4A09AC5E}" srcId="{C5526ECB-3808-41E4-8AB8-337A54045033}" destId="{0218192E-4348-46A8-810E-E6413ACDBC62}" srcOrd="0" destOrd="0" parTransId="{26DBCF26-81B8-4563-938D-0C859049B305}" sibTransId="{C9E2ADD1-B671-49E3-ADC9-8205F34DFE59}"/>
    <dgm:cxn modelId="{D5D060D7-C489-45F1-9310-9A5ACAC54DAF}" type="presOf" srcId="{0218192E-4348-46A8-810E-E6413ACDBC62}" destId="{BCF482A9-072E-4BCC-854A-577CF76C4374}" srcOrd="0" destOrd="0" presId="urn:microsoft.com/office/officeart/2005/8/layout/radial3"/>
    <dgm:cxn modelId="{D788F457-6FAE-44F7-BD7B-77B2DAB39A50}" srcId="{C5526ECB-3808-41E4-8AB8-337A54045033}" destId="{35508046-D426-4E37-83B5-63C52E79DD72}" srcOrd="3" destOrd="0" parTransId="{959D490D-B313-4A3E-8321-444B79F8C405}" sibTransId="{48CE295A-D619-4F5B-8D19-E72A12CFDE88}"/>
    <dgm:cxn modelId="{E9AF3377-FFC4-42EF-885D-BC8AD7D1216C}" srcId="{2F492985-7519-4C7B-BEC0-F2A8A2A01DE7}" destId="{2AAF49C7-8B02-4946-9718-80CBA8B2A3FD}" srcOrd="4" destOrd="0" parTransId="{DC6F6CB7-8AC0-448B-BA43-1A38B9C748B4}" sibTransId="{602E031D-5E3E-4CC3-A756-C54BEE6F0533}"/>
    <dgm:cxn modelId="{6053D798-3BCE-487A-ABAF-97F45AD8E8A3}" srcId="{2F492985-7519-4C7B-BEC0-F2A8A2A01DE7}" destId="{C678123B-AD80-4F3D-A8BF-A4E88DB63667}" srcOrd="3" destOrd="0" parTransId="{E4A57DE9-9501-4522-B5B2-CD815A46F3F4}" sibTransId="{DB53B2F4-7805-4FA7-9054-1668C206D113}"/>
    <dgm:cxn modelId="{9B119CFF-C8A8-476A-9A13-71C6D5BBFA82}" type="presOf" srcId="{C5526ECB-3808-41E4-8AB8-337A54045033}" destId="{6B7B2DCF-FC72-4540-A6E4-797F86BC6B58}" srcOrd="0" destOrd="0" presId="urn:microsoft.com/office/officeart/2005/8/layout/radial3"/>
    <dgm:cxn modelId="{C4C43E43-F453-4910-B19C-C095AB657D69}" srcId="{2F492985-7519-4C7B-BEC0-F2A8A2A01DE7}" destId="{715C28FF-BC99-4408-AB0D-6A80E4FF9F99}" srcOrd="2" destOrd="0" parTransId="{E3259A1C-4336-4969-BC13-5C85CA29CCFC}" sibTransId="{23D6784B-E38C-47B7-8B0D-0B29796F006F}"/>
    <dgm:cxn modelId="{1C7DC3DC-1ACD-4341-816D-C4D32F034653}" srcId="{C5526ECB-3808-41E4-8AB8-337A54045033}" destId="{4CE695BB-E851-4239-873A-2DF20DEB3243}" srcOrd="6" destOrd="0" parTransId="{C79F1DA4-84F2-4946-A1B5-DF9FC55736F8}" sibTransId="{25B54B2C-D72A-474E-B30E-E7781C715A37}"/>
    <dgm:cxn modelId="{07DD4FFE-FE36-4527-9D93-9F8A91E2987E}" srcId="{C5526ECB-3808-41E4-8AB8-337A54045033}" destId="{98FE5C1D-02D4-49D2-B299-DC1BC0B788ED}" srcOrd="2" destOrd="0" parTransId="{0EBEF9DE-A0C5-4EFC-A7AF-412F98B489E2}" sibTransId="{282B60AA-9614-4719-BF2F-1FD43F91C61B}"/>
    <dgm:cxn modelId="{376E0A54-A0EC-4292-B134-349632F571A7}" srcId="{C5526ECB-3808-41E4-8AB8-337A54045033}" destId="{D44DCF53-63FA-4EF9-B08A-DDEA5FE22B3E}" srcOrd="5" destOrd="0" parTransId="{0769346F-8B37-49C5-A3E9-7BC49331EF9B}" sibTransId="{34115FB8-66A0-4922-850A-3CFCED5AEA1A}"/>
    <dgm:cxn modelId="{0B7E271F-5947-439D-ACA8-A34AAA0D267F}" type="presOf" srcId="{2F492985-7519-4C7B-BEC0-F2A8A2A01DE7}" destId="{0156B365-EC3B-44EB-9C23-D4C131413A52}" srcOrd="0" destOrd="0" presId="urn:microsoft.com/office/officeart/2005/8/layout/radial3"/>
    <dgm:cxn modelId="{B8CD4907-1CE5-420C-BBF6-9654A070674D}" type="presOf" srcId="{D81EDCB6-6EDC-4649-BAE1-F4FA60CF9E0F}" destId="{F78C7048-A853-42F4-BD14-5F7363A1DC8E}" srcOrd="0" destOrd="0" presId="urn:microsoft.com/office/officeart/2005/8/layout/radial3"/>
    <dgm:cxn modelId="{F2AEDC1E-6B2F-4848-85FD-691E31B83C3C}" type="presOf" srcId="{9AB1EDDE-3C2A-40F4-AE0D-E05BD20157F6}" destId="{E1FD5608-C0E3-4AA2-B3AC-DA587F96801B}" srcOrd="0" destOrd="0" presId="urn:microsoft.com/office/officeart/2005/8/layout/radial3"/>
    <dgm:cxn modelId="{80A19B1D-A761-4BE4-B8F9-7A20791FDCE0}" type="presOf" srcId="{35508046-D426-4E37-83B5-63C52E79DD72}" destId="{27975260-9E1F-4E0C-A481-B7A59856CA7F}" srcOrd="0" destOrd="0" presId="urn:microsoft.com/office/officeart/2005/8/layout/radial3"/>
    <dgm:cxn modelId="{ADCD06DA-F092-44A1-B58F-B764932C36C6}" srcId="{C5526ECB-3808-41E4-8AB8-337A54045033}" destId="{D81EDCB6-6EDC-4649-BAE1-F4FA60CF9E0F}" srcOrd="4" destOrd="0" parTransId="{FC54B08E-7A08-4196-83C8-2912B4050BA6}" sibTransId="{C1980072-A863-4F14-AE18-085DCB7CA5DB}"/>
    <dgm:cxn modelId="{5C824355-67D8-4968-B7BE-968586266886}" srcId="{2F492985-7519-4C7B-BEC0-F2A8A2A01DE7}" destId="{5FA9C3FF-329F-4ABF-B0E7-702B06812A2E}" srcOrd="5" destOrd="0" parTransId="{09301D84-DC51-46B8-82FB-9878323D9049}" sibTransId="{EED3AA60-6753-4CF5-8E2A-B5B19504604E}"/>
    <dgm:cxn modelId="{64291AA9-44C5-47D4-979C-52F57605D9F0}" srcId="{2F492985-7519-4C7B-BEC0-F2A8A2A01DE7}" destId="{A3FB7503-F180-476E-9101-A247819B899D}" srcOrd="1" destOrd="0" parTransId="{408CC4F9-5180-40BF-8EBD-64FAF8ED89F1}" sibTransId="{41F30212-5F08-4AB8-AA5C-ED42A47ACDE0}"/>
    <dgm:cxn modelId="{2B046A6C-347D-4DDE-8B39-5D73D7973766}" srcId="{2F492985-7519-4C7B-BEC0-F2A8A2A01DE7}" destId="{C5526ECB-3808-41E4-8AB8-337A54045033}" srcOrd="0" destOrd="0" parTransId="{469BA914-3EB1-4ECA-A3D2-55BA0C5F1366}" sibTransId="{4483ECA8-DC72-4400-AB61-360BF36A47EF}"/>
    <dgm:cxn modelId="{730DDD25-05AD-4B13-B3C4-53FD730F6C85}" type="presParOf" srcId="{0156B365-EC3B-44EB-9C23-D4C131413A52}" destId="{BC1D3C74-56A3-4A36-A03B-ED5F611584EC}" srcOrd="0" destOrd="0" presId="urn:microsoft.com/office/officeart/2005/8/layout/radial3"/>
    <dgm:cxn modelId="{CEEE8B5C-2035-4DCB-8EE5-BA41741775EF}" type="presParOf" srcId="{BC1D3C74-56A3-4A36-A03B-ED5F611584EC}" destId="{6B7B2DCF-FC72-4540-A6E4-797F86BC6B58}" srcOrd="0" destOrd="0" presId="urn:microsoft.com/office/officeart/2005/8/layout/radial3"/>
    <dgm:cxn modelId="{AC7B9702-D018-42AB-82D3-91D294249374}" type="presParOf" srcId="{BC1D3C74-56A3-4A36-A03B-ED5F611584EC}" destId="{BCF482A9-072E-4BCC-854A-577CF76C4374}" srcOrd="1" destOrd="0" presId="urn:microsoft.com/office/officeart/2005/8/layout/radial3"/>
    <dgm:cxn modelId="{D94BD763-1FD6-4654-8D9A-2396EDD55C3C}" type="presParOf" srcId="{BC1D3C74-56A3-4A36-A03B-ED5F611584EC}" destId="{E1FD5608-C0E3-4AA2-B3AC-DA587F96801B}" srcOrd="2" destOrd="0" presId="urn:microsoft.com/office/officeart/2005/8/layout/radial3"/>
    <dgm:cxn modelId="{E1CFE417-4A09-45AA-A3D9-C870CD106F68}" type="presParOf" srcId="{BC1D3C74-56A3-4A36-A03B-ED5F611584EC}" destId="{7710A128-FB4D-4668-89EE-1DF5639B41B4}" srcOrd="3" destOrd="0" presId="urn:microsoft.com/office/officeart/2005/8/layout/radial3"/>
    <dgm:cxn modelId="{FE129625-359D-4B6D-8DBC-7C552BC344A7}" type="presParOf" srcId="{BC1D3C74-56A3-4A36-A03B-ED5F611584EC}" destId="{27975260-9E1F-4E0C-A481-B7A59856CA7F}" srcOrd="4" destOrd="0" presId="urn:microsoft.com/office/officeart/2005/8/layout/radial3"/>
    <dgm:cxn modelId="{646C52E3-DBC9-4AC6-8A6C-8AC2D5E9275D}" type="presParOf" srcId="{BC1D3C74-56A3-4A36-A03B-ED5F611584EC}" destId="{F78C7048-A853-42F4-BD14-5F7363A1DC8E}" srcOrd="5" destOrd="0" presId="urn:microsoft.com/office/officeart/2005/8/layout/radial3"/>
    <dgm:cxn modelId="{CD52B4F9-0EA5-43AA-95A1-CB5C9FB6E689}" type="presParOf" srcId="{BC1D3C74-56A3-4A36-A03B-ED5F611584EC}" destId="{48C9DEC3-970D-4D37-8FC8-71A483C0158A}" srcOrd="6" destOrd="0" presId="urn:microsoft.com/office/officeart/2005/8/layout/radial3"/>
    <dgm:cxn modelId="{94D92121-408D-4C77-9A79-24917735409B}" type="presParOf" srcId="{BC1D3C74-56A3-4A36-A03B-ED5F611584EC}" destId="{6561B163-3886-48E7-8B1C-32FE0F3F7435}" srcOrd="7"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C91B77-D216-4872-B601-7256DEA3D79F}"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N"/>
        </a:p>
      </dgm:t>
    </dgm:pt>
    <dgm:pt modelId="{0E6717B9-9224-47BF-A584-A8CEB030759C}">
      <dgm:prSet phldrT="[Text]">
        <dgm:style>
          <a:lnRef idx="1">
            <a:schemeClr val="accent2"/>
          </a:lnRef>
          <a:fillRef idx="2">
            <a:schemeClr val="accent2"/>
          </a:fillRef>
          <a:effectRef idx="1">
            <a:schemeClr val="accent2"/>
          </a:effectRef>
          <a:fontRef idx="minor">
            <a:schemeClr val="dk1"/>
          </a:fontRef>
        </dgm:style>
      </dgm:prSet>
      <dgm:spPr/>
      <dgm:t>
        <a:bodyPr/>
        <a:lstStyle/>
        <a:p>
          <a:r>
            <a:rPr lang="en-IN"/>
            <a:t>COMPLETENESS</a:t>
          </a:r>
        </a:p>
      </dgm:t>
    </dgm:pt>
    <dgm:pt modelId="{52BDCBB3-8D9B-4E11-860C-50D8687909EE}" type="parTrans" cxnId="{70A8C18B-4D1D-426C-BCF8-3535531399B5}">
      <dgm:prSet/>
      <dgm:spPr/>
      <dgm:t>
        <a:bodyPr/>
        <a:lstStyle/>
        <a:p>
          <a:endParaRPr lang="en-IN"/>
        </a:p>
      </dgm:t>
    </dgm:pt>
    <dgm:pt modelId="{A1F2E547-C605-4DB5-BE7C-CFC7751DC1F9}" type="sibTrans" cxnId="{70A8C18B-4D1D-426C-BCF8-3535531399B5}">
      <dgm:prSet/>
      <dgm:spPr/>
      <dgm:t>
        <a:bodyPr/>
        <a:lstStyle/>
        <a:p>
          <a:endParaRPr lang="en-IN"/>
        </a:p>
      </dgm:t>
    </dgm:pt>
    <dgm:pt modelId="{8F9DEEC0-E3C6-48B0-8B80-6D28838F4DE4}">
      <dgm:prSet phldrT="[Text]">
        <dgm:style>
          <a:lnRef idx="3">
            <a:schemeClr val="lt1"/>
          </a:lnRef>
          <a:fillRef idx="1">
            <a:schemeClr val="accent2"/>
          </a:fillRef>
          <a:effectRef idx="1">
            <a:schemeClr val="accent2"/>
          </a:effectRef>
          <a:fontRef idx="minor">
            <a:schemeClr val="lt1"/>
          </a:fontRef>
        </dgm:style>
      </dgm:prSet>
      <dgm:spPr/>
      <dgm:t>
        <a:bodyPr/>
        <a:lstStyle/>
        <a:p>
          <a:r>
            <a:rPr lang="en-IN"/>
            <a:t>ACTIVE LISTENING</a:t>
          </a:r>
        </a:p>
      </dgm:t>
    </dgm:pt>
    <dgm:pt modelId="{145ECED7-A417-4E89-8881-CC6AB0138F0C}" type="parTrans" cxnId="{BF91FFB4-7E40-424E-A056-6618EB99365B}">
      <dgm:prSet/>
      <dgm:spPr/>
      <dgm:t>
        <a:bodyPr/>
        <a:lstStyle/>
        <a:p>
          <a:endParaRPr lang="en-IN"/>
        </a:p>
      </dgm:t>
    </dgm:pt>
    <dgm:pt modelId="{D1D33105-3C64-4218-BDD3-380006F83A11}" type="sibTrans" cxnId="{BF91FFB4-7E40-424E-A056-6618EB99365B}">
      <dgm:prSet/>
      <dgm:spPr/>
      <dgm:t>
        <a:bodyPr/>
        <a:lstStyle/>
        <a:p>
          <a:endParaRPr lang="en-IN"/>
        </a:p>
      </dgm:t>
    </dgm:pt>
    <dgm:pt modelId="{C8F7959E-FC1F-4CEA-8AB0-30A49BEA27FB}">
      <dgm:prSet phldrT="[Text]">
        <dgm:style>
          <a:lnRef idx="3">
            <a:schemeClr val="lt1"/>
          </a:lnRef>
          <a:fillRef idx="1">
            <a:schemeClr val="accent2"/>
          </a:fillRef>
          <a:effectRef idx="1">
            <a:schemeClr val="accent2"/>
          </a:effectRef>
          <a:fontRef idx="minor">
            <a:schemeClr val="lt1"/>
          </a:fontRef>
        </dgm:style>
      </dgm:prSet>
      <dgm:spPr/>
      <dgm:t>
        <a:bodyPr/>
        <a:lstStyle/>
        <a:p>
          <a:r>
            <a:rPr lang="en-IN"/>
            <a:t>PROBING TECHNIQUES</a:t>
          </a:r>
        </a:p>
      </dgm:t>
    </dgm:pt>
    <dgm:pt modelId="{2363FF69-F152-4319-B8A6-49790AA576D0}" type="parTrans" cxnId="{1847AADE-8497-451A-9046-F64B0C91A522}">
      <dgm:prSet/>
      <dgm:spPr/>
      <dgm:t>
        <a:bodyPr/>
        <a:lstStyle/>
        <a:p>
          <a:endParaRPr lang="en-IN"/>
        </a:p>
      </dgm:t>
    </dgm:pt>
    <dgm:pt modelId="{8C90E8DD-5032-41F9-8C86-5CBE7349274A}" type="sibTrans" cxnId="{1847AADE-8497-451A-9046-F64B0C91A522}">
      <dgm:prSet/>
      <dgm:spPr/>
      <dgm:t>
        <a:bodyPr/>
        <a:lstStyle/>
        <a:p>
          <a:endParaRPr lang="en-IN"/>
        </a:p>
      </dgm:t>
    </dgm:pt>
    <dgm:pt modelId="{F26E66FA-C035-438C-8752-77765CD27CC0}">
      <dgm:prSet phldrT="[Text]">
        <dgm:style>
          <a:lnRef idx="3">
            <a:schemeClr val="lt1"/>
          </a:lnRef>
          <a:fillRef idx="1">
            <a:schemeClr val="accent2"/>
          </a:fillRef>
          <a:effectRef idx="1">
            <a:schemeClr val="accent2"/>
          </a:effectRef>
          <a:fontRef idx="minor">
            <a:schemeClr val="lt1"/>
          </a:fontRef>
        </dgm:style>
      </dgm:prSet>
      <dgm:spPr/>
      <dgm:t>
        <a:bodyPr/>
        <a:lstStyle/>
        <a:p>
          <a:r>
            <a:rPr lang="en-IN"/>
            <a:t>ACTIVE READING</a:t>
          </a:r>
        </a:p>
      </dgm:t>
    </dgm:pt>
    <dgm:pt modelId="{CB761EDE-EB58-43D4-BA76-C30144DB4600}" type="parTrans" cxnId="{FDC4881E-9C04-40C3-8D54-40C5889F3359}">
      <dgm:prSet/>
      <dgm:spPr/>
      <dgm:t>
        <a:bodyPr/>
        <a:lstStyle/>
        <a:p>
          <a:endParaRPr lang="en-IN"/>
        </a:p>
      </dgm:t>
    </dgm:pt>
    <dgm:pt modelId="{C5A0271C-1F7E-43AC-BCBF-49811F47A887}" type="sibTrans" cxnId="{FDC4881E-9C04-40C3-8D54-40C5889F3359}">
      <dgm:prSet/>
      <dgm:spPr/>
      <dgm:t>
        <a:bodyPr/>
        <a:lstStyle/>
        <a:p>
          <a:endParaRPr lang="en-IN"/>
        </a:p>
      </dgm:t>
    </dgm:pt>
    <dgm:pt modelId="{9962CA1C-F5B6-47A5-B113-D67CEF5A3616}" type="pres">
      <dgm:prSet presAssocID="{5DC91B77-D216-4872-B601-7256DEA3D79F}" presName="composite" presStyleCnt="0">
        <dgm:presLayoutVars>
          <dgm:chMax val="1"/>
          <dgm:dir/>
          <dgm:resizeHandles val="exact"/>
        </dgm:presLayoutVars>
      </dgm:prSet>
      <dgm:spPr/>
      <dgm:t>
        <a:bodyPr/>
        <a:lstStyle/>
        <a:p>
          <a:endParaRPr lang="en-IN"/>
        </a:p>
      </dgm:t>
    </dgm:pt>
    <dgm:pt modelId="{A2C960E2-E15D-4EAA-BAB2-CD71D825F76A}" type="pres">
      <dgm:prSet presAssocID="{5DC91B77-D216-4872-B601-7256DEA3D79F}" presName="radial" presStyleCnt="0">
        <dgm:presLayoutVars>
          <dgm:animLvl val="ctr"/>
        </dgm:presLayoutVars>
      </dgm:prSet>
      <dgm:spPr/>
    </dgm:pt>
    <dgm:pt modelId="{3933BBED-977F-490E-BD2B-72EAD4741B91}" type="pres">
      <dgm:prSet presAssocID="{0E6717B9-9224-47BF-A584-A8CEB030759C}" presName="centerShape" presStyleLbl="vennNode1" presStyleIdx="0" presStyleCnt="4"/>
      <dgm:spPr/>
      <dgm:t>
        <a:bodyPr/>
        <a:lstStyle/>
        <a:p>
          <a:endParaRPr lang="en-IN"/>
        </a:p>
      </dgm:t>
    </dgm:pt>
    <dgm:pt modelId="{3BB35C81-6E4E-4926-B14A-B2B98C12A701}" type="pres">
      <dgm:prSet presAssocID="{8F9DEEC0-E3C6-48B0-8B80-6D28838F4DE4}" presName="node" presStyleLbl="vennNode1" presStyleIdx="1" presStyleCnt="4" custScaleX="96904" custScaleY="94398">
        <dgm:presLayoutVars>
          <dgm:bulletEnabled val="1"/>
        </dgm:presLayoutVars>
      </dgm:prSet>
      <dgm:spPr/>
      <dgm:t>
        <a:bodyPr/>
        <a:lstStyle/>
        <a:p>
          <a:endParaRPr lang="en-IN"/>
        </a:p>
      </dgm:t>
    </dgm:pt>
    <dgm:pt modelId="{0926DA3E-D1FB-4D6C-97B5-6F6E6292C6C4}" type="pres">
      <dgm:prSet presAssocID="{C8F7959E-FC1F-4CEA-8AB0-30A49BEA27FB}" presName="node" presStyleLbl="vennNode1" presStyleIdx="2" presStyleCnt="4" custRadScaleRad="104206" custRadScaleInc="1262">
        <dgm:presLayoutVars>
          <dgm:bulletEnabled val="1"/>
        </dgm:presLayoutVars>
      </dgm:prSet>
      <dgm:spPr/>
      <dgm:t>
        <a:bodyPr/>
        <a:lstStyle/>
        <a:p>
          <a:endParaRPr lang="en-IN"/>
        </a:p>
      </dgm:t>
    </dgm:pt>
    <dgm:pt modelId="{3FBC394C-89BC-4ADB-870D-7646B8FDAF09}" type="pres">
      <dgm:prSet presAssocID="{F26E66FA-C035-438C-8752-77765CD27CC0}" presName="node" presStyleLbl="vennNode1" presStyleIdx="3" presStyleCnt="4">
        <dgm:presLayoutVars>
          <dgm:bulletEnabled val="1"/>
        </dgm:presLayoutVars>
      </dgm:prSet>
      <dgm:spPr/>
      <dgm:t>
        <a:bodyPr/>
        <a:lstStyle/>
        <a:p>
          <a:endParaRPr lang="en-IN"/>
        </a:p>
      </dgm:t>
    </dgm:pt>
  </dgm:ptLst>
  <dgm:cxnLst>
    <dgm:cxn modelId="{FDC4881E-9C04-40C3-8D54-40C5889F3359}" srcId="{0E6717B9-9224-47BF-A584-A8CEB030759C}" destId="{F26E66FA-C035-438C-8752-77765CD27CC0}" srcOrd="2" destOrd="0" parTransId="{CB761EDE-EB58-43D4-BA76-C30144DB4600}" sibTransId="{C5A0271C-1F7E-43AC-BCBF-49811F47A887}"/>
    <dgm:cxn modelId="{1847AADE-8497-451A-9046-F64B0C91A522}" srcId="{0E6717B9-9224-47BF-A584-A8CEB030759C}" destId="{C8F7959E-FC1F-4CEA-8AB0-30A49BEA27FB}" srcOrd="1" destOrd="0" parTransId="{2363FF69-F152-4319-B8A6-49790AA576D0}" sibTransId="{8C90E8DD-5032-41F9-8C86-5CBE7349274A}"/>
    <dgm:cxn modelId="{77253251-76EB-42EE-A211-D4464099BDB9}" type="presOf" srcId="{8F9DEEC0-E3C6-48B0-8B80-6D28838F4DE4}" destId="{3BB35C81-6E4E-4926-B14A-B2B98C12A701}" srcOrd="0" destOrd="0" presId="urn:microsoft.com/office/officeart/2005/8/layout/radial3"/>
    <dgm:cxn modelId="{62B298FA-EBCC-40CB-87E6-1E5B56BA0BFE}" type="presOf" srcId="{5DC91B77-D216-4872-B601-7256DEA3D79F}" destId="{9962CA1C-F5B6-47A5-B113-D67CEF5A3616}" srcOrd="0" destOrd="0" presId="urn:microsoft.com/office/officeart/2005/8/layout/radial3"/>
    <dgm:cxn modelId="{D63E8CFA-C298-4F49-84D9-B52109EEF1A2}" type="presOf" srcId="{F26E66FA-C035-438C-8752-77765CD27CC0}" destId="{3FBC394C-89BC-4ADB-870D-7646B8FDAF09}" srcOrd="0" destOrd="0" presId="urn:microsoft.com/office/officeart/2005/8/layout/radial3"/>
    <dgm:cxn modelId="{70A8C18B-4D1D-426C-BCF8-3535531399B5}" srcId="{5DC91B77-D216-4872-B601-7256DEA3D79F}" destId="{0E6717B9-9224-47BF-A584-A8CEB030759C}" srcOrd="0" destOrd="0" parTransId="{52BDCBB3-8D9B-4E11-860C-50D8687909EE}" sibTransId="{A1F2E547-C605-4DB5-BE7C-CFC7751DC1F9}"/>
    <dgm:cxn modelId="{417DD702-DD7E-411D-8638-FAF51FE8B818}" type="presOf" srcId="{C8F7959E-FC1F-4CEA-8AB0-30A49BEA27FB}" destId="{0926DA3E-D1FB-4D6C-97B5-6F6E6292C6C4}" srcOrd="0" destOrd="0" presId="urn:microsoft.com/office/officeart/2005/8/layout/radial3"/>
    <dgm:cxn modelId="{367A57B6-530E-4BB9-89BD-D0694E99C845}" type="presOf" srcId="{0E6717B9-9224-47BF-A584-A8CEB030759C}" destId="{3933BBED-977F-490E-BD2B-72EAD4741B91}" srcOrd="0" destOrd="0" presId="urn:microsoft.com/office/officeart/2005/8/layout/radial3"/>
    <dgm:cxn modelId="{BF91FFB4-7E40-424E-A056-6618EB99365B}" srcId="{0E6717B9-9224-47BF-A584-A8CEB030759C}" destId="{8F9DEEC0-E3C6-48B0-8B80-6D28838F4DE4}" srcOrd="0" destOrd="0" parTransId="{145ECED7-A417-4E89-8881-CC6AB0138F0C}" sibTransId="{D1D33105-3C64-4218-BDD3-380006F83A11}"/>
    <dgm:cxn modelId="{D258287C-19F7-4EEE-B415-1C690B639572}" type="presParOf" srcId="{9962CA1C-F5B6-47A5-B113-D67CEF5A3616}" destId="{A2C960E2-E15D-4EAA-BAB2-CD71D825F76A}" srcOrd="0" destOrd="0" presId="urn:microsoft.com/office/officeart/2005/8/layout/radial3"/>
    <dgm:cxn modelId="{8B7E30B2-7303-4A33-8DEF-AC55FDB04282}" type="presParOf" srcId="{A2C960E2-E15D-4EAA-BAB2-CD71D825F76A}" destId="{3933BBED-977F-490E-BD2B-72EAD4741B91}" srcOrd="0" destOrd="0" presId="urn:microsoft.com/office/officeart/2005/8/layout/radial3"/>
    <dgm:cxn modelId="{B7BDFE63-8A14-40AA-9A50-071F017B5055}" type="presParOf" srcId="{A2C960E2-E15D-4EAA-BAB2-CD71D825F76A}" destId="{3BB35C81-6E4E-4926-B14A-B2B98C12A701}" srcOrd="1" destOrd="0" presId="urn:microsoft.com/office/officeart/2005/8/layout/radial3"/>
    <dgm:cxn modelId="{984E4D19-2321-4F07-8A0C-DA0BB3BCE078}" type="presParOf" srcId="{A2C960E2-E15D-4EAA-BAB2-CD71D825F76A}" destId="{0926DA3E-D1FB-4D6C-97B5-6F6E6292C6C4}" srcOrd="2" destOrd="0" presId="urn:microsoft.com/office/officeart/2005/8/layout/radial3"/>
    <dgm:cxn modelId="{6B52A0D3-58F5-434C-82A1-7364BD53D78D}" type="presParOf" srcId="{A2C960E2-E15D-4EAA-BAB2-CD71D825F76A}" destId="{3FBC394C-89BC-4ADB-870D-7646B8FDAF09}" srcOrd="3"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C473D-541C-4EAA-B198-304999B404D5}">
      <dsp:nvSpPr>
        <dsp:cNvPr id="0" name=""/>
        <dsp:cNvSpPr/>
      </dsp:nvSpPr>
      <dsp:spPr>
        <a:xfrm>
          <a:off x="1760264" y="937010"/>
          <a:ext cx="1965870" cy="1965870"/>
        </a:xfrm>
        <a:prstGeom prst="ellipse">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IN" sz="2200" kern="1200"/>
            <a:t>correctness</a:t>
          </a:r>
        </a:p>
      </dsp:txBody>
      <dsp:txXfrm>
        <a:off x="2048159" y="1224905"/>
        <a:ext cx="1390080" cy="1390080"/>
      </dsp:txXfrm>
    </dsp:sp>
    <dsp:sp modelId="{F186FCBB-A35A-4F14-B773-A068A2718207}">
      <dsp:nvSpPr>
        <dsp:cNvPr id="0" name=""/>
        <dsp:cNvSpPr/>
      </dsp:nvSpPr>
      <dsp:spPr>
        <a:xfrm>
          <a:off x="2251732" y="149495"/>
          <a:ext cx="982935" cy="982935"/>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accurate info</a:t>
          </a:r>
        </a:p>
      </dsp:txBody>
      <dsp:txXfrm>
        <a:off x="2395679" y="293442"/>
        <a:ext cx="695041" cy="695041"/>
      </dsp:txXfrm>
    </dsp:sp>
    <dsp:sp modelId="{4CBA9638-7BDB-43D6-BECF-6396F15E360A}">
      <dsp:nvSpPr>
        <dsp:cNvPr id="0" name=""/>
        <dsp:cNvSpPr/>
      </dsp:nvSpPr>
      <dsp:spPr>
        <a:xfrm>
          <a:off x="3359363" y="2067969"/>
          <a:ext cx="982935" cy="982935"/>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spelling </a:t>
          </a:r>
        </a:p>
      </dsp:txBody>
      <dsp:txXfrm>
        <a:off x="3503310" y="2211916"/>
        <a:ext cx="695041" cy="695041"/>
      </dsp:txXfrm>
    </dsp:sp>
    <dsp:sp modelId="{CDDB8640-1902-41F2-80E0-DAA0FB4328A4}">
      <dsp:nvSpPr>
        <dsp:cNvPr id="0" name=""/>
        <dsp:cNvSpPr/>
      </dsp:nvSpPr>
      <dsp:spPr>
        <a:xfrm>
          <a:off x="1144100" y="2067969"/>
          <a:ext cx="982935" cy="982935"/>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grammar</a:t>
          </a:r>
        </a:p>
      </dsp:txBody>
      <dsp:txXfrm>
        <a:off x="1288047" y="2211916"/>
        <a:ext cx="695041" cy="6950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7B2DCF-FC72-4540-A6E4-797F86BC6B58}">
      <dsp:nvSpPr>
        <dsp:cNvPr id="0" name=""/>
        <dsp:cNvSpPr/>
      </dsp:nvSpPr>
      <dsp:spPr>
        <a:xfrm>
          <a:off x="1697487" y="874377"/>
          <a:ext cx="2091425" cy="2091425"/>
        </a:xfrm>
        <a:prstGeom prst="ellipse">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IN" sz="4300" kern="1200"/>
            <a:t>clarity</a:t>
          </a:r>
        </a:p>
      </dsp:txBody>
      <dsp:txXfrm>
        <a:off x="2003769" y="1180659"/>
        <a:ext cx="1478861" cy="1478861"/>
      </dsp:txXfrm>
    </dsp:sp>
    <dsp:sp modelId="{BCF482A9-072E-4BCC-854A-577CF76C4374}">
      <dsp:nvSpPr>
        <dsp:cNvPr id="0" name=""/>
        <dsp:cNvSpPr/>
      </dsp:nvSpPr>
      <dsp:spPr>
        <a:xfrm>
          <a:off x="2220343" y="34466"/>
          <a:ext cx="1045712" cy="1045712"/>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choice of words</a:t>
          </a:r>
        </a:p>
      </dsp:txBody>
      <dsp:txXfrm>
        <a:off x="2373484" y="187607"/>
        <a:ext cx="739430" cy="739430"/>
      </dsp:txXfrm>
    </dsp:sp>
    <dsp:sp modelId="{E1FD5608-C0E3-4AA2-B3AC-DA587F96801B}">
      <dsp:nvSpPr>
        <dsp:cNvPr id="0" name=""/>
        <dsp:cNvSpPr/>
      </dsp:nvSpPr>
      <dsp:spPr>
        <a:xfrm>
          <a:off x="3285798" y="547562"/>
          <a:ext cx="1045712" cy="1045712"/>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structuring</a:t>
          </a:r>
        </a:p>
      </dsp:txBody>
      <dsp:txXfrm>
        <a:off x="3438939" y="700703"/>
        <a:ext cx="739430" cy="739430"/>
      </dsp:txXfrm>
    </dsp:sp>
    <dsp:sp modelId="{7710A128-FB4D-4668-89EE-1DF5639B41B4}">
      <dsp:nvSpPr>
        <dsp:cNvPr id="0" name=""/>
        <dsp:cNvSpPr/>
      </dsp:nvSpPr>
      <dsp:spPr>
        <a:xfrm>
          <a:off x="3548943" y="1700478"/>
          <a:ext cx="1045712" cy="1045712"/>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Tone</a:t>
          </a:r>
        </a:p>
      </dsp:txBody>
      <dsp:txXfrm>
        <a:off x="3702084" y="1853619"/>
        <a:ext cx="739430" cy="739430"/>
      </dsp:txXfrm>
    </dsp:sp>
    <dsp:sp modelId="{27975260-9E1F-4E0C-A481-B7A59856CA7F}">
      <dsp:nvSpPr>
        <dsp:cNvPr id="0" name=""/>
        <dsp:cNvSpPr/>
      </dsp:nvSpPr>
      <dsp:spPr>
        <a:xfrm>
          <a:off x="2811626" y="2625045"/>
          <a:ext cx="1045712" cy="1045712"/>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information</a:t>
          </a:r>
        </a:p>
      </dsp:txBody>
      <dsp:txXfrm>
        <a:off x="2964767" y="2778186"/>
        <a:ext cx="739430" cy="739430"/>
      </dsp:txXfrm>
    </dsp:sp>
    <dsp:sp modelId="{F78C7048-A853-42F4-BD14-5F7363A1DC8E}">
      <dsp:nvSpPr>
        <dsp:cNvPr id="0" name=""/>
        <dsp:cNvSpPr/>
      </dsp:nvSpPr>
      <dsp:spPr>
        <a:xfrm>
          <a:off x="1629060" y="2625045"/>
          <a:ext cx="1045712" cy="1045712"/>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pacing</a:t>
          </a:r>
        </a:p>
      </dsp:txBody>
      <dsp:txXfrm>
        <a:off x="1782201" y="2778186"/>
        <a:ext cx="739430" cy="739430"/>
      </dsp:txXfrm>
    </dsp:sp>
    <dsp:sp modelId="{48C9DEC3-970D-4D37-8FC8-71A483C0158A}">
      <dsp:nvSpPr>
        <dsp:cNvPr id="0" name=""/>
        <dsp:cNvSpPr/>
      </dsp:nvSpPr>
      <dsp:spPr>
        <a:xfrm>
          <a:off x="891743" y="1700478"/>
          <a:ext cx="1045712" cy="1045712"/>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empathy</a:t>
          </a:r>
        </a:p>
      </dsp:txBody>
      <dsp:txXfrm>
        <a:off x="1044884" y="1853619"/>
        <a:ext cx="739430" cy="739430"/>
      </dsp:txXfrm>
    </dsp:sp>
    <dsp:sp modelId="{6561B163-3886-48E7-8B1C-32FE0F3F7435}">
      <dsp:nvSpPr>
        <dsp:cNvPr id="0" name=""/>
        <dsp:cNvSpPr/>
      </dsp:nvSpPr>
      <dsp:spPr>
        <a:xfrm>
          <a:off x="1154888" y="547562"/>
          <a:ext cx="1045712" cy="1045712"/>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emphasis</a:t>
          </a:r>
        </a:p>
      </dsp:txBody>
      <dsp:txXfrm>
        <a:off x="1308029" y="700703"/>
        <a:ext cx="739430" cy="7394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3BBED-977F-490E-BD2B-72EAD4741B91}">
      <dsp:nvSpPr>
        <dsp:cNvPr id="0" name=""/>
        <dsp:cNvSpPr/>
      </dsp:nvSpPr>
      <dsp:spPr>
        <a:xfrm>
          <a:off x="1654950" y="1022163"/>
          <a:ext cx="2176499" cy="2176499"/>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IN" sz="1800" kern="1200"/>
            <a:t>COMPLETENESS</a:t>
          </a:r>
        </a:p>
      </dsp:txBody>
      <dsp:txXfrm>
        <a:off x="1973691" y="1340904"/>
        <a:ext cx="1539017" cy="1539017"/>
      </dsp:txXfrm>
    </dsp:sp>
    <dsp:sp modelId="{3BB35C81-6E4E-4926-B14A-B2B98C12A701}">
      <dsp:nvSpPr>
        <dsp:cNvPr id="0" name=""/>
        <dsp:cNvSpPr/>
      </dsp:nvSpPr>
      <dsp:spPr>
        <a:xfrm>
          <a:off x="2215921" y="180753"/>
          <a:ext cx="1054557" cy="1027286"/>
        </a:xfrm>
        <a:prstGeom prst="ellipse">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ACTIVE LISTENING</a:t>
          </a:r>
        </a:p>
      </dsp:txBody>
      <dsp:txXfrm>
        <a:off x="2370357" y="331196"/>
        <a:ext cx="745685" cy="726400"/>
      </dsp:txXfrm>
    </dsp:sp>
    <dsp:sp modelId="{0926DA3E-D1FB-4D6C-97B5-6F6E6292C6C4}">
      <dsp:nvSpPr>
        <dsp:cNvPr id="0" name=""/>
        <dsp:cNvSpPr/>
      </dsp:nvSpPr>
      <dsp:spPr>
        <a:xfrm>
          <a:off x="3457015" y="2337589"/>
          <a:ext cx="1088249" cy="1088249"/>
        </a:xfrm>
        <a:prstGeom prst="ellipse">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PROBING TECHNIQUES</a:t>
          </a:r>
        </a:p>
      </dsp:txBody>
      <dsp:txXfrm>
        <a:off x="3616385" y="2496959"/>
        <a:ext cx="769509" cy="769509"/>
      </dsp:txXfrm>
    </dsp:sp>
    <dsp:sp modelId="{3FBC394C-89BC-4ADB-870D-7646B8FDAF09}">
      <dsp:nvSpPr>
        <dsp:cNvPr id="0" name=""/>
        <dsp:cNvSpPr/>
      </dsp:nvSpPr>
      <dsp:spPr>
        <a:xfrm>
          <a:off x="972768" y="2274296"/>
          <a:ext cx="1088249" cy="1088249"/>
        </a:xfrm>
        <a:prstGeom prst="ellipse">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ACTIVE READING</a:t>
          </a:r>
        </a:p>
      </dsp:txBody>
      <dsp:txXfrm>
        <a:off x="1132138" y="2433666"/>
        <a:ext cx="769509" cy="769509"/>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7DFF9-3717-4B7A-8D9E-C77D587E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Sowrasree</dc:creator>
  <cp:keywords/>
  <dc:description/>
  <cp:lastModifiedBy>Banerjee, Sowrasree</cp:lastModifiedBy>
  <cp:revision>2</cp:revision>
  <dcterms:created xsi:type="dcterms:W3CDTF">2019-09-11T11:39:00Z</dcterms:created>
  <dcterms:modified xsi:type="dcterms:W3CDTF">2019-09-11T11:39:00Z</dcterms:modified>
</cp:coreProperties>
</file>