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983" w:rsidRPr="00416983" w:rsidRDefault="00416983" w:rsidP="00416983">
      <w:pPr>
        <w:spacing w:after="0" w:line="240" w:lineRule="auto"/>
        <w:outlineLvl w:val="0"/>
        <w:rPr>
          <w:rFonts w:ascii="Segoe UI" w:eastAsia="Times New Roman" w:hAnsi="Segoe UI" w:cs="Segoe UI"/>
          <w:kern w:val="36"/>
          <w:sz w:val="48"/>
          <w:szCs w:val="48"/>
          <w:lang w:eastAsia="en-IN"/>
        </w:rPr>
      </w:pPr>
      <w:r w:rsidRPr="00416983">
        <w:rPr>
          <w:rFonts w:ascii="Segoe UI" w:eastAsia="Times New Roman" w:hAnsi="Segoe UI" w:cs="Segoe UI"/>
          <w:kern w:val="36"/>
          <w:sz w:val="48"/>
          <w:szCs w:val="48"/>
          <w:lang w:eastAsia="en-IN"/>
        </w:rPr>
        <w:t>Is GAAM able to accommodate ICA File Downloads?</w:t>
      </w:r>
    </w:p>
    <w:p w:rsidR="00416983" w:rsidRPr="00416983" w:rsidRDefault="00416983" w:rsidP="00416983">
      <w:pPr>
        <w:spacing w:before="100" w:beforeAutospacing="1" w:after="100" w:afterAutospacing="1" w:line="240" w:lineRule="auto"/>
        <w:rPr>
          <w:rFonts w:ascii="Times New Roman" w:eastAsia="Times New Roman" w:hAnsi="Times New Roman" w:cs="Times New Roman"/>
          <w:sz w:val="24"/>
          <w:szCs w:val="24"/>
          <w:lang w:eastAsia="en-IN"/>
        </w:rPr>
      </w:pPr>
      <w:r w:rsidRPr="00416983">
        <w:rPr>
          <w:rFonts w:ascii="Times New Roman" w:eastAsia="Times New Roman" w:hAnsi="Times New Roman" w:cs="Times New Roman"/>
          <w:b/>
          <w:bCs/>
          <w:sz w:val="24"/>
          <w:szCs w:val="24"/>
          <w:lang w:eastAsia="en-IN"/>
        </w:rPr>
        <w:t>Question</w:t>
      </w:r>
      <w:r w:rsidRPr="00416983">
        <w:rPr>
          <w:rFonts w:ascii="Times New Roman" w:eastAsia="Times New Roman" w:hAnsi="Times New Roman" w:cs="Times New Roman"/>
          <w:sz w:val="24"/>
          <w:szCs w:val="24"/>
          <w:lang w:eastAsia="en-IN"/>
        </w:rPr>
        <w:t>: Is GAAM able to accommodate ICA File Downloads? When it clicks on the application/desktop to launch it, I see a prompt to open the file and then GAAM fails.</w:t>
      </w:r>
    </w:p>
    <w:p w:rsidR="00416983" w:rsidRPr="00416983" w:rsidRDefault="00416983" w:rsidP="00416983">
      <w:pPr>
        <w:spacing w:before="100" w:beforeAutospacing="1" w:after="100" w:afterAutospacing="1" w:line="240" w:lineRule="auto"/>
        <w:rPr>
          <w:rFonts w:ascii="Times New Roman" w:eastAsia="Times New Roman" w:hAnsi="Times New Roman" w:cs="Times New Roman"/>
          <w:sz w:val="24"/>
          <w:szCs w:val="24"/>
          <w:lang w:eastAsia="en-IN"/>
        </w:rPr>
      </w:pPr>
      <w:r w:rsidRPr="00416983">
        <w:rPr>
          <w:rFonts w:ascii="Times New Roman" w:eastAsia="Times New Roman" w:hAnsi="Times New Roman" w:cs="Times New Roman"/>
          <w:sz w:val="24"/>
          <w:szCs w:val="24"/>
          <w:lang w:eastAsia="en-IN"/>
        </w:rPr>
        <w:t> </w:t>
      </w:r>
    </w:p>
    <w:p w:rsidR="00416983" w:rsidRPr="00416983" w:rsidRDefault="00416983" w:rsidP="00416983">
      <w:pPr>
        <w:spacing w:before="100" w:beforeAutospacing="1" w:line="240" w:lineRule="auto"/>
        <w:rPr>
          <w:rFonts w:ascii="Times New Roman" w:eastAsia="Times New Roman" w:hAnsi="Times New Roman" w:cs="Times New Roman"/>
          <w:sz w:val="24"/>
          <w:szCs w:val="24"/>
          <w:lang w:eastAsia="en-IN"/>
        </w:rPr>
      </w:pPr>
      <w:r w:rsidRPr="00416983">
        <w:rPr>
          <w:rFonts w:ascii="Times New Roman" w:eastAsia="Times New Roman" w:hAnsi="Times New Roman" w:cs="Times New Roman"/>
          <w:b/>
          <w:bCs/>
          <w:sz w:val="24"/>
          <w:szCs w:val="24"/>
          <w:lang w:eastAsia="en-IN"/>
        </w:rPr>
        <w:t>Answer: </w:t>
      </w:r>
      <w:r w:rsidRPr="00416983">
        <w:rPr>
          <w:rFonts w:ascii="Times New Roman" w:eastAsia="Times New Roman" w:hAnsi="Times New Roman" w:cs="Times New Roman"/>
          <w:sz w:val="24"/>
          <w:szCs w:val="24"/>
          <w:lang w:eastAsia="en-IN"/>
        </w:rPr>
        <w:t xml:space="preserve">With the Application Availability Monitor (GAAM), when launching applications or desktops ICA File downloads are indeed supported. In versions 11.9 and older of the technology this is handled by adding the Citrix Storefront or </w:t>
      </w:r>
      <w:proofErr w:type="spellStart"/>
      <w:r w:rsidRPr="00416983">
        <w:rPr>
          <w:rFonts w:ascii="Times New Roman" w:eastAsia="Times New Roman" w:hAnsi="Times New Roman" w:cs="Times New Roman"/>
          <w:sz w:val="24"/>
          <w:szCs w:val="24"/>
          <w:lang w:eastAsia="en-IN"/>
        </w:rPr>
        <w:t>Netscaler</w:t>
      </w:r>
      <w:proofErr w:type="spellEnd"/>
      <w:r w:rsidRPr="00416983">
        <w:rPr>
          <w:rFonts w:ascii="Times New Roman" w:eastAsia="Times New Roman" w:hAnsi="Times New Roman" w:cs="Times New Roman"/>
          <w:sz w:val="24"/>
          <w:szCs w:val="24"/>
          <w:lang w:eastAsia="en-IN"/>
        </w:rPr>
        <w:t xml:space="preserve"> Gateway URL to </w:t>
      </w:r>
      <w:proofErr w:type="gramStart"/>
      <w:r w:rsidRPr="00416983">
        <w:rPr>
          <w:rFonts w:ascii="Times New Roman" w:eastAsia="Times New Roman" w:hAnsi="Times New Roman" w:cs="Times New Roman"/>
          <w:sz w:val="24"/>
          <w:szCs w:val="24"/>
          <w:lang w:eastAsia="en-IN"/>
        </w:rPr>
        <w:t>trusted</w:t>
      </w:r>
      <w:proofErr w:type="gramEnd"/>
      <w:r w:rsidRPr="00416983">
        <w:rPr>
          <w:rFonts w:ascii="Times New Roman" w:eastAsia="Times New Roman" w:hAnsi="Times New Roman" w:cs="Times New Roman"/>
          <w:sz w:val="24"/>
          <w:szCs w:val="24"/>
          <w:lang w:eastAsia="en-IN"/>
        </w:rPr>
        <w:t xml:space="preserve"> sites via Internet Explorer options and then setting it </w:t>
      </w:r>
      <w:proofErr w:type="spellStart"/>
      <w:r w:rsidRPr="00416983">
        <w:rPr>
          <w:rFonts w:ascii="Times New Roman" w:eastAsia="Times New Roman" w:hAnsi="Times New Roman" w:cs="Times New Roman"/>
          <w:sz w:val="24"/>
          <w:szCs w:val="24"/>
          <w:lang w:eastAsia="en-IN"/>
        </w:rPr>
        <w:t>to</w:t>
      </w:r>
      <w:proofErr w:type="spellEnd"/>
      <w:r w:rsidRPr="00416983">
        <w:rPr>
          <w:rFonts w:ascii="Times New Roman" w:eastAsia="Times New Roman" w:hAnsi="Times New Roman" w:cs="Times New Roman"/>
          <w:sz w:val="24"/>
          <w:szCs w:val="24"/>
          <w:lang w:eastAsia="en-IN"/>
        </w:rPr>
        <w:t xml:space="preserve"> low for bypassing file download prompts. In version 12.0 and newer of the technology the handling of the file download is out of the box. </w:t>
      </w:r>
    </w:p>
    <w:p w:rsidR="00736CDB" w:rsidRDefault="00416983">
      <w:bookmarkStart w:id="0" w:name="_GoBack"/>
      <w:bookmarkEnd w:id="0"/>
    </w:p>
    <w:sectPr w:rsidR="00736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983"/>
    <w:rsid w:val="00416983"/>
    <w:rsid w:val="009915C7"/>
    <w:rsid w:val="00B97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29D95-AF34-45E5-BF70-35EEDDC56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69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98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169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69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032652">
      <w:bodyDiv w:val="1"/>
      <w:marLeft w:val="0"/>
      <w:marRight w:val="0"/>
      <w:marTop w:val="0"/>
      <w:marBottom w:val="0"/>
      <w:divBdr>
        <w:top w:val="none" w:sz="0" w:space="0" w:color="auto"/>
        <w:left w:val="none" w:sz="0" w:space="0" w:color="auto"/>
        <w:bottom w:val="none" w:sz="0" w:space="0" w:color="auto"/>
        <w:right w:val="none" w:sz="0" w:space="0" w:color="auto"/>
      </w:divBdr>
      <w:divsChild>
        <w:div w:id="1813865903">
          <w:marLeft w:val="0"/>
          <w:marRight w:val="0"/>
          <w:marTop w:val="600"/>
          <w:marBottom w:val="600"/>
          <w:divBdr>
            <w:top w:val="none" w:sz="0" w:space="0" w:color="auto"/>
            <w:left w:val="none" w:sz="0" w:space="0" w:color="auto"/>
            <w:bottom w:val="none" w:sz="0" w:space="0" w:color="auto"/>
            <w:right w:val="none" w:sz="0" w:space="0" w:color="auto"/>
          </w:divBdr>
          <w:divsChild>
            <w:div w:id="8884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2023-04-03T11:37:00Z</dcterms:created>
  <dcterms:modified xsi:type="dcterms:W3CDTF">2023-04-03T11:37:00Z</dcterms:modified>
</cp:coreProperties>
</file>