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03D" w:rsidRPr="0094403D" w:rsidRDefault="0094403D" w:rsidP="0094403D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94403D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Why is my launch failing for VMware Horizon domain authentication?</w:t>
      </w:r>
    </w:p>
    <w:p w:rsidR="0094403D" w:rsidRPr="0094403D" w:rsidRDefault="0094403D" w:rsidP="0094403D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94403D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VMware Horizon Client Domain Authentication Issues</w:t>
      </w:r>
    </w:p>
    <w:p w:rsidR="0094403D" w:rsidRPr="0094403D" w:rsidRDefault="0094403D" w:rsidP="00944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03D">
        <w:rPr>
          <w:rFonts w:ascii="Times New Roman" w:eastAsia="Times New Roman" w:hAnsi="Times New Roman" w:cs="Times New Roman"/>
          <w:sz w:val="24"/>
          <w:szCs w:val="24"/>
          <w:lang w:eastAsia="en-IN"/>
        </w:rPr>
        <w:t>Goliath is aware of an issue when using Goliath Application Availability Monitor in a VMware Horizon deployment where our API calls for launching a session fail surrounding Domain Authentication.</w:t>
      </w:r>
    </w:p>
    <w:p w:rsidR="0094403D" w:rsidRPr="0094403D" w:rsidRDefault="0094403D" w:rsidP="00944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03D">
        <w:rPr>
          <w:rFonts w:ascii="Times New Roman" w:eastAsia="Times New Roman" w:hAnsi="Times New Roman" w:cs="Times New Roman"/>
          <w:sz w:val="24"/>
          <w:szCs w:val="24"/>
          <w:lang w:eastAsia="en-IN"/>
        </w:rPr>
        <w:t>The VMware Horizon client will show: "You are not entitled to that desktop or application" while logging in manually to the VMware Horizon client with the same credentials Goliath Application Availability Monitor uses is successful.</w:t>
      </w:r>
    </w:p>
    <w:p w:rsidR="0094403D" w:rsidRPr="0094403D" w:rsidRDefault="0094403D" w:rsidP="0094403D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03D">
        <w:rPr>
          <w:rFonts w:ascii="Times New Roman" w:eastAsia="Times New Roman" w:hAnsi="Times New Roman" w:cs="Times New Roman"/>
          <w:sz w:val="24"/>
          <w:szCs w:val="24"/>
          <w:lang w:eastAsia="en-IN"/>
        </w:rPr>
        <w:t>Goliath will update this KB article as additional information becomes available</w:t>
      </w:r>
    </w:p>
    <w:p w:rsidR="00736CDB" w:rsidRDefault="0094403D">
      <w:bookmarkStart w:id="0" w:name="_GoBack"/>
      <w:bookmarkEnd w:id="0"/>
    </w:p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3D"/>
    <w:rsid w:val="0094403D"/>
    <w:rsid w:val="009915C7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E27BD-C86D-4F14-A6C3-4CBF6035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68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2023-04-03T11:38:00Z</dcterms:created>
  <dcterms:modified xsi:type="dcterms:W3CDTF">2023-04-03T11:38:00Z</dcterms:modified>
</cp:coreProperties>
</file>