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3E60" w:rsidRPr="004C3E60" w:rsidRDefault="004C3E60" w:rsidP="004C3E6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C3E60">
        <w:rPr>
          <w:rFonts w:ascii="Times New Roman" w:eastAsia="Times New Roman" w:hAnsi="Times New Roman" w:cs="Times New Roman"/>
          <w:b/>
          <w:bCs/>
          <w:kern w:val="36"/>
          <w:sz w:val="48"/>
          <w:szCs w:val="48"/>
        </w:rPr>
        <w:t xml:space="preserve">GAAM Migration from IE 11 to Google Chrome </w:t>
      </w:r>
    </w:p>
    <w:p w:rsidR="004C3E60" w:rsidRPr="004C3E60" w:rsidRDefault="004C3E60" w:rsidP="004C3E60">
      <w:pPr>
        <w:spacing w:before="100" w:beforeAutospacing="1" w:after="100" w:afterAutospacing="1" w:line="240" w:lineRule="auto"/>
        <w:rPr>
          <w:rFonts w:ascii="Times New Roman" w:eastAsia="Times New Roman" w:hAnsi="Times New Roman" w:cs="Times New Roman"/>
          <w:sz w:val="24"/>
          <w:szCs w:val="24"/>
        </w:rPr>
      </w:pPr>
      <w:r w:rsidRPr="004C3E60">
        <w:rPr>
          <w:rFonts w:ascii="Times New Roman" w:eastAsia="Times New Roman" w:hAnsi="Times New Roman" w:cs="Times New Roman"/>
          <w:sz w:val="24"/>
          <w:szCs w:val="24"/>
        </w:rPr>
        <w:t>This article will review the process of migrating GAAM from Internet Explorer 11 to Google Chrome, assuming GAAM with IE is already configured and running in your environment. Note, this article is only applicable for GAAM running Citrix Virtual Apps and Desktops or Microsoft RDS launches.</w:t>
      </w:r>
    </w:p>
    <w:p w:rsidR="004C3E60" w:rsidRPr="004C3E60" w:rsidRDefault="004C3E60" w:rsidP="004C3E6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C3E60">
        <w:rPr>
          <w:rFonts w:ascii="Times New Roman" w:eastAsia="Times New Roman" w:hAnsi="Times New Roman" w:cs="Times New Roman"/>
          <w:b/>
          <w:bCs/>
          <w:kern w:val="36"/>
          <w:sz w:val="48"/>
          <w:szCs w:val="48"/>
        </w:rPr>
        <w:t>Article Contents</w:t>
      </w:r>
    </w:p>
    <w:p w:rsidR="004C3E60" w:rsidRPr="004C3E60" w:rsidRDefault="004C3E60" w:rsidP="004C3E60">
      <w:pPr>
        <w:spacing w:before="100" w:beforeAutospacing="1" w:after="100" w:afterAutospacing="1" w:line="240" w:lineRule="auto"/>
        <w:rPr>
          <w:rFonts w:ascii="Times New Roman" w:eastAsia="Times New Roman" w:hAnsi="Times New Roman" w:cs="Times New Roman"/>
          <w:sz w:val="24"/>
          <w:szCs w:val="24"/>
        </w:rPr>
      </w:pPr>
      <w:r w:rsidRPr="004C3E60">
        <w:rPr>
          <w:rFonts w:ascii="Times New Roman" w:eastAsia="Times New Roman" w:hAnsi="Times New Roman" w:cs="Times New Roman"/>
          <w:sz w:val="24"/>
          <w:szCs w:val="24"/>
        </w:rPr>
        <w:t>Please follow the steps outlined in all 4 sections below, in order.</w:t>
      </w:r>
    </w:p>
    <w:p w:rsidR="004C3E60" w:rsidRPr="004C3E60" w:rsidRDefault="004C3E60" w:rsidP="004C3E60">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anchor="h_01G63WX8605PZR1C4H4B7GXP99" w:tgtFrame="_self" w:history="1">
        <w:r w:rsidRPr="004C3E60">
          <w:rPr>
            <w:rFonts w:ascii="Times New Roman" w:eastAsia="Times New Roman" w:hAnsi="Times New Roman" w:cs="Times New Roman"/>
            <w:color w:val="0000FF"/>
            <w:sz w:val="24"/>
            <w:szCs w:val="24"/>
            <w:u w:val="single"/>
          </w:rPr>
          <w:t>Migration Prerequisites</w:t>
        </w:r>
      </w:hyperlink>
    </w:p>
    <w:p w:rsidR="004C3E60" w:rsidRPr="004C3E60" w:rsidRDefault="004C3E60" w:rsidP="004C3E60">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anchor="h_01G63WZ69FBMWD6H9G1A798XXG" w:tgtFrame="_self" w:history="1">
        <w:r w:rsidRPr="004C3E60">
          <w:rPr>
            <w:rFonts w:ascii="Times New Roman" w:eastAsia="Times New Roman" w:hAnsi="Times New Roman" w:cs="Times New Roman"/>
            <w:color w:val="0000FF"/>
            <w:sz w:val="24"/>
            <w:szCs w:val="24"/>
            <w:u w:val="single"/>
          </w:rPr>
          <w:t>Launch Endpoint Migration</w:t>
        </w:r>
      </w:hyperlink>
      <w:r w:rsidRPr="004C3E60">
        <w:rPr>
          <w:rFonts w:ascii="Times New Roman" w:eastAsia="Times New Roman" w:hAnsi="Times New Roman" w:cs="Times New Roman"/>
          <w:sz w:val="24"/>
          <w:szCs w:val="24"/>
        </w:rPr>
        <w:t xml:space="preserve"> </w:t>
      </w:r>
    </w:p>
    <w:p w:rsidR="004C3E60" w:rsidRPr="004C3E60" w:rsidRDefault="004C3E60" w:rsidP="004C3E60">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7" w:anchor="h_01G63WZE5YN7EMA9SS2135BGNG" w:tgtFrame="_self" w:history="1">
        <w:r w:rsidRPr="004C3E60">
          <w:rPr>
            <w:rFonts w:ascii="Times New Roman" w:eastAsia="Times New Roman" w:hAnsi="Times New Roman" w:cs="Times New Roman"/>
            <w:color w:val="0000FF"/>
            <w:sz w:val="24"/>
            <w:szCs w:val="24"/>
            <w:u w:val="single"/>
          </w:rPr>
          <w:t>Migration via Goliath Console</w:t>
        </w:r>
      </w:hyperlink>
    </w:p>
    <w:p w:rsidR="004C3E60" w:rsidRPr="004C3E60" w:rsidRDefault="004C3E60" w:rsidP="004C3E60">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8" w:anchor="h_01G6JX6V5JTGN735XPD9R907N7" w:tgtFrame="_self" w:history="1">
        <w:r w:rsidRPr="004C3E60">
          <w:rPr>
            <w:rFonts w:ascii="Times New Roman" w:eastAsia="Times New Roman" w:hAnsi="Times New Roman" w:cs="Times New Roman"/>
            <w:color w:val="0000FF"/>
            <w:sz w:val="24"/>
            <w:szCs w:val="24"/>
            <w:u w:val="single"/>
          </w:rPr>
          <w:t>Migration via GAAMEndpoint.exe</w:t>
        </w:r>
      </w:hyperlink>
    </w:p>
    <w:p w:rsidR="004C3E60" w:rsidRPr="004C3E60" w:rsidRDefault="004C3E60" w:rsidP="004C3E60">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9" w:anchor="h_01G6JX74PQMDQ59PRJHQ3B9AY0" w:tgtFrame="_self" w:history="1">
        <w:r w:rsidRPr="004C3E60">
          <w:rPr>
            <w:rFonts w:ascii="Times New Roman" w:eastAsia="Times New Roman" w:hAnsi="Times New Roman" w:cs="Times New Roman"/>
            <w:color w:val="0000FF"/>
            <w:sz w:val="24"/>
            <w:szCs w:val="24"/>
            <w:u w:val="single"/>
          </w:rPr>
          <w:t>Manual Migration</w:t>
        </w:r>
      </w:hyperlink>
    </w:p>
    <w:p w:rsidR="004C3E60" w:rsidRPr="004C3E60" w:rsidRDefault="004C3E60" w:rsidP="004C3E60">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 w:anchor="h_01G63X0VFDMC9JGY5BNV7VCVN1" w:tgtFrame="_self" w:history="1">
        <w:r w:rsidRPr="004C3E60">
          <w:rPr>
            <w:rFonts w:ascii="Times New Roman" w:eastAsia="Times New Roman" w:hAnsi="Times New Roman" w:cs="Times New Roman"/>
            <w:color w:val="0000FF"/>
            <w:sz w:val="24"/>
            <w:szCs w:val="24"/>
            <w:u w:val="single"/>
          </w:rPr>
          <w:t>Launch Endpoint Preparation</w:t>
        </w:r>
      </w:hyperlink>
    </w:p>
    <w:p w:rsidR="004C3E60" w:rsidRPr="004C3E60" w:rsidRDefault="004C3E60" w:rsidP="004C3E60">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1" w:anchor="h_01G63X6R837WJ32BTXGD7TDAMT" w:tgtFrame="_self" w:history="1">
        <w:r w:rsidRPr="004C3E60">
          <w:rPr>
            <w:rFonts w:ascii="Times New Roman" w:eastAsia="Times New Roman" w:hAnsi="Times New Roman" w:cs="Times New Roman"/>
            <w:color w:val="0000FF"/>
            <w:sz w:val="24"/>
            <w:szCs w:val="24"/>
            <w:u w:val="single"/>
          </w:rPr>
          <w:t>Google Chrome Enablement</w:t>
        </w:r>
      </w:hyperlink>
    </w:p>
    <w:p w:rsidR="004C3E60" w:rsidRPr="004C3E60" w:rsidRDefault="004C3E60" w:rsidP="004C3E6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C3E60">
        <w:rPr>
          <w:rFonts w:ascii="Times New Roman" w:eastAsia="Times New Roman" w:hAnsi="Times New Roman" w:cs="Times New Roman"/>
          <w:b/>
          <w:bCs/>
          <w:kern w:val="36"/>
          <w:sz w:val="48"/>
          <w:szCs w:val="48"/>
        </w:rPr>
        <w:t>Migration Prerequisites</w:t>
      </w:r>
    </w:p>
    <w:p w:rsidR="004C3E60" w:rsidRPr="004C3E60" w:rsidRDefault="004C3E60" w:rsidP="004C3E60">
      <w:pPr>
        <w:spacing w:before="100" w:beforeAutospacing="1" w:after="100" w:afterAutospacing="1" w:line="240" w:lineRule="auto"/>
        <w:rPr>
          <w:rFonts w:ascii="Times New Roman" w:eastAsia="Times New Roman" w:hAnsi="Times New Roman" w:cs="Times New Roman"/>
          <w:sz w:val="24"/>
          <w:szCs w:val="24"/>
        </w:rPr>
      </w:pPr>
      <w:r w:rsidRPr="004C3E60">
        <w:rPr>
          <w:rFonts w:ascii="Times New Roman" w:eastAsia="Times New Roman" w:hAnsi="Times New Roman" w:cs="Times New Roman"/>
          <w:sz w:val="24"/>
          <w:szCs w:val="24"/>
        </w:rPr>
        <w:t xml:space="preserve">This section reviews the items required before proceeding with the GAAM Migration from IE 11 to Google Chrome. Once all items have been met please follow the steps in </w:t>
      </w:r>
      <w:hyperlink r:id="rId12" w:anchor="h_01G63WZ69FBMWD6H9G1A798XXG" w:tgtFrame="_self" w:history="1">
        <w:r w:rsidRPr="004C3E60">
          <w:rPr>
            <w:rFonts w:ascii="Times New Roman" w:eastAsia="Times New Roman" w:hAnsi="Times New Roman" w:cs="Times New Roman"/>
            <w:color w:val="0000FF"/>
            <w:sz w:val="24"/>
            <w:szCs w:val="24"/>
            <w:u w:val="single"/>
          </w:rPr>
          <w:t>Launch Endpoint Migration</w:t>
        </w:r>
      </w:hyperlink>
      <w:r w:rsidRPr="004C3E60">
        <w:rPr>
          <w:rFonts w:ascii="Times New Roman" w:eastAsia="Times New Roman" w:hAnsi="Times New Roman" w:cs="Times New Roman"/>
          <w:sz w:val="24"/>
          <w:szCs w:val="24"/>
        </w:rPr>
        <w:t xml:space="preserve"> to start the migration process.</w:t>
      </w:r>
    </w:p>
    <w:p w:rsidR="004C3E60" w:rsidRPr="004C3E60" w:rsidRDefault="004C3E60" w:rsidP="004C3E6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C3E60">
        <w:rPr>
          <w:rFonts w:ascii="Times New Roman" w:eastAsia="Times New Roman" w:hAnsi="Times New Roman" w:cs="Times New Roman"/>
          <w:sz w:val="24"/>
          <w:szCs w:val="24"/>
        </w:rPr>
        <w:t xml:space="preserve">Goliath Server Prereqs: </w:t>
      </w:r>
    </w:p>
    <w:p w:rsidR="004C3E60" w:rsidRPr="004C3E60" w:rsidRDefault="004C3E60" w:rsidP="004C3E6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C3E60">
        <w:rPr>
          <w:rFonts w:ascii="Times New Roman" w:eastAsia="Times New Roman" w:hAnsi="Times New Roman" w:cs="Times New Roman"/>
          <w:sz w:val="24"/>
          <w:szCs w:val="24"/>
        </w:rPr>
        <w:t>Must be running v12.0.1 or newer</w:t>
      </w:r>
    </w:p>
    <w:p w:rsidR="004C3E60" w:rsidRPr="004C3E60" w:rsidRDefault="004C3E60" w:rsidP="004C3E6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C3E60">
        <w:rPr>
          <w:rFonts w:ascii="Times New Roman" w:eastAsia="Times New Roman" w:hAnsi="Times New Roman" w:cs="Times New Roman"/>
          <w:sz w:val="24"/>
          <w:szCs w:val="24"/>
        </w:rPr>
        <w:t xml:space="preserve">Launch Endpoint Prereqs: </w:t>
      </w:r>
    </w:p>
    <w:p w:rsidR="004C3E60" w:rsidRPr="004C3E60" w:rsidRDefault="004C3E60" w:rsidP="004C3E6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C3E60">
        <w:rPr>
          <w:rFonts w:ascii="Times New Roman" w:eastAsia="Times New Roman" w:hAnsi="Times New Roman" w:cs="Times New Roman"/>
          <w:sz w:val="24"/>
          <w:szCs w:val="24"/>
        </w:rPr>
        <w:t xml:space="preserve">Must be currently launching sessions via Internet Explorer 11 </w:t>
      </w:r>
    </w:p>
    <w:p w:rsidR="004C3E60" w:rsidRPr="004C3E60" w:rsidRDefault="004C3E60" w:rsidP="004C3E60">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4C3E60">
        <w:rPr>
          <w:rFonts w:ascii="Times New Roman" w:eastAsia="Times New Roman" w:hAnsi="Times New Roman" w:cs="Times New Roman"/>
          <w:sz w:val="24"/>
          <w:szCs w:val="24"/>
        </w:rPr>
        <w:t xml:space="preserve">Please reference </w:t>
      </w:r>
      <w:hyperlink r:id="rId13" w:tgtFrame="_blank" w:history="1">
        <w:r w:rsidRPr="004C3E60">
          <w:rPr>
            <w:rFonts w:ascii="Times New Roman" w:eastAsia="Times New Roman" w:hAnsi="Times New Roman" w:cs="Times New Roman"/>
            <w:color w:val="0000FF"/>
            <w:sz w:val="24"/>
            <w:szCs w:val="24"/>
            <w:u w:val="single"/>
          </w:rPr>
          <w:t>Launch Endpoint Installation &amp; Configuration</w:t>
        </w:r>
      </w:hyperlink>
      <w:r w:rsidRPr="004C3E60">
        <w:rPr>
          <w:rFonts w:ascii="Times New Roman" w:eastAsia="Times New Roman" w:hAnsi="Times New Roman" w:cs="Times New Roman"/>
          <w:sz w:val="24"/>
          <w:szCs w:val="24"/>
        </w:rPr>
        <w:t xml:space="preserve"> for net new install steps</w:t>
      </w:r>
    </w:p>
    <w:p w:rsidR="004C3E60" w:rsidRPr="004C3E60" w:rsidRDefault="004C3E60" w:rsidP="004C3E6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C3E60">
        <w:rPr>
          <w:rFonts w:ascii="Times New Roman" w:eastAsia="Times New Roman" w:hAnsi="Times New Roman" w:cs="Times New Roman"/>
          <w:sz w:val="24"/>
          <w:szCs w:val="24"/>
        </w:rPr>
        <w:t>Google Chrome is installed</w:t>
      </w:r>
    </w:p>
    <w:p w:rsidR="004C3E60" w:rsidRPr="004C3E60" w:rsidRDefault="004C3E60" w:rsidP="004C3E6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C3E60">
        <w:rPr>
          <w:rFonts w:ascii="Times New Roman" w:eastAsia="Times New Roman" w:hAnsi="Times New Roman" w:cs="Times New Roman"/>
          <w:sz w:val="24"/>
          <w:szCs w:val="24"/>
        </w:rPr>
        <w:t>Powershell v5 or newer is installed</w:t>
      </w:r>
    </w:p>
    <w:p w:rsidR="004C3E60" w:rsidRPr="004C3E60" w:rsidRDefault="004C3E60" w:rsidP="004C3E6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C3E60">
        <w:rPr>
          <w:rFonts w:ascii="Times New Roman" w:eastAsia="Times New Roman" w:hAnsi="Times New Roman" w:cs="Times New Roman"/>
          <w:b/>
          <w:bCs/>
          <w:kern w:val="36"/>
          <w:sz w:val="48"/>
          <w:szCs w:val="48"/>
        </w:rPr>
        <w:t>Launch Endpoint Migration</w:t>
      </w:r>
    </w:p>
    <w:p w:rsidR="004C3E60" w:rsidRPr="004C3E60" w:rsidRDefault="004C3E60" w:rsidP="004C3E60">
      <w:pPr>
        <w:spacing w:before="100" w:beforeAutospacing="1" w:after="100" w:afterAutospacing="1" w:line="240" w:lineRule="auto"/>
        <w:rPr>
          <w:rFonts w:ascii="Times New Roman" w:eastAsia="Times New Roman" w:hAnsi="Times New Roman" w:cs="Times New Roman"/>
          <w:sz w:val="24"/>
          <w:szCs w:val="24"/>
        </w:rPr>
      </w:pPr>
      <w:r w:rsidRPr="004C3E60">
        <w:rPr>
          <w:rFonts w:ascii="Times New Roman" w:eastAsia="Times New Roman" w:hAnsi="Times New Roman" w:cs="Times New Roman"/>
          <w:sz w:val="24"/>
          <w:szCs w:val="24"/>
        </w:rPr>
        <w:t xml:space="preserve">Please reference one of the 3 sections below for steps to migrate your GAAM Launch Endpoint(s) from IE 11 to Google Chrome. </w:t>
      </w:r>
      <w:r w:rsidRPr="004C3E60">
        <w:rPr>
          <w:rFonts w:ascii="Times New Roman" w:eastAsia="Times New Roman" w:hAnsi="Times New Roman" w:cs="Times New Roman"/>
          <w:b/>
          <w:bCs/>
          <w:sz w:val="24"/>
          <w:szCs w:val="24"/>
        </w:rPr>
        <w:t>Note, it is recommended to suspend your scheduled GAAM launches while completing this section, and subsequent sections in this article.</w:t>
      </w:r>
      <w:r w:rsidRPr="004C3E60">
        <w:rPr>
          <w:rFonts w:ascii="Times New Roman" w:eastAsia="Times New Roman" w:hAnsi="Times New Roman" w:cs="Times New Roman"/>
          <w:sz w:val="24"/>
          <w:szCs w:val="24"/>
        </w:rPr>
        <w:t xml:space="preserve"> You will be directed when it is time to resume them.</w:t>
      </w:r>
    </w:p>
    <w:p w:rsidR="004C3E60" w:rsidRPr="004C3E60" w:rsidRDefault="004C3E60" w:rsidP="004C3E60">
      <w:pPr>
        <w:spacing w:before="100" w:beforeAutospacing="1" w:after="100" w:afterAutospacing="1" w:line="240" w:lineRule="auto"/>
        <w:rPr>
          <w:rFonts w:ascii="Times New Roman" w:eastAsia="Times New Roman" w:hAnsi="Times New Roman" w:cs="Times New Roman"/>
          <w:sz w:val="24"/>
          <w:szCs w:val="24"/>
        </w:rPr>
      </w:pPr>
      <w:r w:rsidRPr="004C3E60">
        <w:rPr>
          <w:rFonts w:ascii="Times New Roman" w:eastAsia="Times New Roman" w:hAnsi="Times New Roman" w:cs="Times New Roman"/>
          <w:sz w:val="24"/>
          <w:szCs w:val="24"/>
        </w:rPr>
        <w:lastRenderedPageBreak/>
        <w:t> </w:t>
      </w:r>
    </w:p>
    <w:p w:rsidR="004C3E60" w:rsidRPr="004C3E60" w:rsidRDefault="004C3E60" w:rsidP="004C3E60">
      <w:pPr>
        <w:spacing w:before="100" w:beforeAutospacing="1" w:after="100" w:afterAutospacing="1" w:line="240" w:lineRule="auto"/>
        <w:outlineLvl w:val="1"/>
        <w:rPr>
          <w:rFonts w:ascii="Times New Roman" w:eastAsia="Times New Roman" w:hAnsi="Times New Roman" w:cs="Times New Roman"/>
          <w:b/>
          <w:bCs/>
          <w:sz w:val="36"/>
          <w:szCs w:val="36"/>
        </w:rPr>
      </w:pPr>
      <w:r w:rsidRPr="004C3E60">
        <w:rPr>
          <w:rFonts w:ascii="Times New Roman" w:eastAsia="Times New Roman" w:hAnsi="Times New Roman" w:cs="Times New Roman"/>
          <w:b/>
          <w:bCs/>
          <w:sz w:val="36"/>
          <w:szCs w:val="36"/>
        </w:rPr>
        <w:t>Migration via Goliath Console</w:t>
      </w:r>
    </w:p>
    <w:p w:rsidR="004C3E60" w:rsidRPr="004C3E60" w:rsidRDefault="004C3E60" w:rsidP="004C3E60">
      <w:pPr>
        <w:spacing w:before="100" w:beforeAutospacing="1" w:after="100" w:afterAutospacing="1" w:line="240" w:lineRule="auto"/>
        <w:rPr>
          <w:rFonts w:ascii="Times New Roman" w:eastAsia="Times New Roman" w:hAnsi="Times New Roman" w:cs="Times New Roman"/>
          <w:sz w:val="24"/>
          <w:szCs w:val="24"/>
        </w:rPr>
      </w:pPr>
      <w:r w:rsidRPr="004C3E60">
        <w:rPr>
          <w:rFonts w:ascii="Times New Roman" w:eastAsia="Times New Roman" w:hAnsi="Times New Roman" w:cs="Times New Roman"/>
          <w:sz w:val="24"/>
          <w:szCs w:val="24"/>
        </w:rPr>
        <w:t xml:space="preserve">Please follow the below steps to migrate your GAAM Launch Endpoint from using IE 11 to Google Chrome. </w:t>
      </w:r>
      <w:r w:rsidRPr="004C3E60">
        <w:rPr>
          <w:rFonts w:ascii="Times New Roman" w:eastAsia="Times New Roman" w:hAnsi="Times New Roman" w:cs="Times New Roman"/>
          <w:b/>
          <w:bCs/>
          <w:sz w:val="24"/>
          <w:szCs w:val="24"/>
        </w:rPr>
        <w:t>Note, if your Goliath Server is also configured as you GAAM Launch Endpoint do not follow the steps in this section.</w:t>
      </w:r>
      <w:r w:rsidRPr="004C3E60">
        <w:rPr>
          <w:rFonts w:ascii="Times New Roman" w:eastAsia="Times New Roman" w:hAnsi="Times New Roman" w:cs="Times New Roman"/>
          <w:sz w:val="24"/>
          <w:szCs w:val="24"/>
        </w:rPr>
        <w:t xml:space="preserve"> Please use the steps in the </w:t>
      </w:r>
      <w:r w:rsidRPr="004C3E60">
        <w:rPr>
          <w:rFonts w:ascii="Times New Roman" w:eastAsia="Times New Roman" w:hAnsi="Times New Roman" w:cs="Times New Roman"/>
          <w:b/>
          <w:bCs/>
          <w:sz w:val="24"/>
          <w:szCs w:val="24"/>
        </w:rPr>
        <w:t>Automated Migration via GAAM Endpoint.exe</w:t>
      </w:r>
      <w:r w:rsidRPr="004C3E60">
        <w:rPr>
          <w:rFonts w:ascii="Times New Roman" w:eastAsia="Times New Roman" w:hAnsi="Times New Roman" w:cs="Times New Roman"/>
          <w:sz w:val="24"/>
          <w:szCs w:val="24"/>
        </w:rPr>
        <w:t xml:space="preserve"> or </w:t>
      </w:r>
      <w:r w:rsidRPr="004C3E60">
        <w:rPr>
          <w:rFonts w:ascii="Times New Roman" w:eastAsia="Times New Roman" w:hAnsi="Times New Roman" w:cs="Times New Roman"/>
          <w:b/>
          <w:bCs/>
          <w:sz w:val="24"/>
          <w:szCs w:val="24"/>
        </w:rPr>
        <w:t>Manual Migration</w:t>
      </w:r>
      <w:r w:rsidRPr="004C3E60">
        <w:rPr>
          <w:rFonts w:ascii="Times New Roman" w:eastAsia="Times New Roman" w:hAnsi="Times New Roman" w:cs="Times New Roman"/>
          <w:sz w:val="24"/>
          <w:szCs w:val="24"/>
        </w:rPr>
        <w:t xml:space="preserve"> sections below instead.</w:t>
      </w:r>
    </w:p>
    <w:p w:rsidR="004C3E60" w:rsidRPr="004C3E60" w:rsidRDefault="004C3E60" w:rsidP="004C3E6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C3E60">
        <w:rPr>
          <w:rFonts w:ascii="Times New Roman" w:eastAsia="Times New Roman" w:hAnsi="Times New Roman" w:cs="Times New Roman"/>
          <w:sz w:val="24"/>
          <w:szCs w:val="24"/>
        </w:rPr>
        <w:t>Connect to the Goliath web console</w:t>
      </w:r>
    </w:p>
    <w:p w:rsidR="004C3E60" w:rsidRPr="004C3E60" w:rsidRDefault="004C3E60" w:rsidP="004C3E6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C3E60">
        <w:rPr>
          <w:rFonts w:ascii="Times New Roman" w:eastAsia="Times New Roman" w:hAnsi="Times New Roman" w:cs="Times New Roman"/>
          <w:sz w:val="24"/>
          <w:szCs w:val="24"/>
        </w:rPr>
        <w:t xml:space="preserve">Follow the steps in the article </w:t>
      </w:r>
      <w:hyperlink r:id="rId14" w:tgtFrame="_blank" w:history="1">
        <w:r w:rsidRPr="004C3E60">
          <w:rPr>
            <w:rFonts w:ascii="Times New Roman" w:eastAsia="Times New Roman" w:hAnsi="Times New Roman" w:cs="Times New Roman"/>
            <w:color w:val="0000FF"/>
            <w:sz w:val="24"/>
            <w:szCs w:val="24"/>
            <w:u w:val="single"/>
          </w:rPr>
          <w:t xml:space="preserve">Agent Installation/Update via the Goliath Console </w:t>
        </w:r>
      </w:hyperlink>
      <w:r w:rsidRPr="004C3E60">
        <w:rPr>
          <w:rFonts w:ascii="Times New Roman" w:eastAsia="Times New Roman" w:hAnsi="Times New Roman" w:cs="Times New Roman"/>
          <w:sz w:val="24"/>
          <w:szCs w:val="24"/>
        </w:rPr>
        <w:t xml:space="preserve">to upgrade the agent on your GAAM Launch Endpoint(s) </w:t>
      </w:r>
    </w:p>
    <w:p w:rsidR="004C3E60" w:rsidRPr="004C3E60" w:rsidRDefault="004C3E60" w:rsidP="004C3E6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C3E60">
        <w:rPr>
          <w:rFonts w:ascii="Times New Roman" w:eastAsia="Times New Roman" w:hAnsi="Times New Roman" w:cs="Times New Roman"/>
          <w:sz w:val="24"/>
          <w:szCs w:val="24"/>
        </w:rPr>
        <w:t>If your launch endpoint is also the Goliath Server, please skip this step</w:t>
      </w:r>
    </w:p>
    <w:p w:rsidR="004C3E60" w:rsidRPr="004C3E60" w:rsidRDefault="004C3E60" w:rsidP="004C3E60">
      <w:pPr>
        <w:spacing w:before="100" w:beforeAutospacing="1" w:after="100" w:afterAutospacing="1" w:line="240" w:lineRule="auto"/>
        <w:rPr>
          <w:rFonts w:ascii="Times New Roman" w:eastAsia="Times New Roman" w:hAnsi="Times New Roman" w:cs="Times New Roman"/>
          <w:sz w:val="24"/>
          <w:szCs w:val="24"/>
        </w:rPr>
      </w:pPr>
      <w:r w:rsidRPr="004C3E60">
        <w:rPr>
          <w:rFonts w:ascii="Times New Roman" w:eastAsia="Times New Roman" w:hAnsi="Times New Roman" w:cs="Times New Roman"/>
          <w:sz w:val="24"/>
          <w:szCs w:val="24"/>
        </w:rPr>
        <w:t xml:space="preserve">Now that this section has been completed, please continue the migration by following the steps in the </w:t>
      </w:r>
      <w:hyperlink r:id="rId15" w:anchor="h_01G63X0VFDMC9JGY5BNV7VCVN1" w:tgtFrame="_self" w:history="1">
        <w:r w:rsidRPr="004C3E60">
          <w:rPr>
            <w:rFonts w:ascii="Times New Roman" w:eastAsia="Times New Roman" w:hAnsi="Times New Roman" w:cs="Times New Roman"/>
            <w:color w:val="0000FF"/>
            <w:sz w:val="24"/>
            <w:szCs w:val="24"/>
            <w:u w:val="single"/>
          </w:rPr>
          <w:t>Launch Endpoint Preparation</w:t>
        </w:r>
      </w:hyperlink>
      <w:r w:rsidRPr="004C3E60">
        <w:rPr>
          <w:rFonts w:ascii="Times New Roman" w:eastAsia="Times New Roman" w:hAnsi="Times New Roman" w:cs="Times New Roman"/>
          <w:sz w:val="24"/>
          <w:szCs w:val="24"/>
        </w:rPr>
        <w:t xml:space="preserve"> section.</w:t>
      </w:r>
    </w:p>
    <w:p w:rsidR="004C3E60" w:rsidRPr="004C3E60" w:rsidRDefault="004C3E60" w:rsidP="004C3E60">
      <w:pPr>
        <w:spacing w:before="100" w:beforeAutospacing="1" w:after="100" w:afterAutospacing="1" w:line="240" w:lineRule="auto"/>
        <w:rPr>
          <w:rFonts w:ascii="Times New Roman" w:eastAsia="Times New Roman" w:hAnsi="Times New Roman" w:cs="Times New Roman"/>
          <w:sz w:val="24"/>
          <w:szCs w:val="24"/>
        </w:rPr>
      </w:pPr>
      <w:r w:rsidRPr="004C3E60">
        <w:rPr>
          <w:rFonts w:ascii="Times New Roman" w:eastAsia="Times New Roman" w:hAnsi="Times New Roman" w:cs="Times New Roman"/>
          <w:sz w:val="24"/>
          <w:szCs w:val="24"/>
        </w:rPr>
        <w:t> </w:t>
      </w:r>
    </w:p>
    <w:p w:rsidR="004C3E60" w:rsidRPr="004C3E60" w:rsidRDefault="004C3E60" w:rsidP="004C3E60">
      <w:pPr>
        <w:spacing w:before="100" w:beforeAutospacing="1" w:after="100" w:afterAutospacing="1" w:line="240" w:lineRule="auto"/>
        <w:outlineLvl w:val="1"/>
        <w:rPr>
          <w:rFonts w:ascii="Times New Roman" w:eastAsia="Times New Roman" w:hAnsi="Times New Roman" w:cs="Times New Roman"/>
          <w:b/>
          <w:bCs/>
          <w:sz w:val="36"/>
          <w:szCs w:val="36"/>
        </w:rPr>
      </w:pPr>
      <w:r w:rsidRPr="004C3E60">
        <w:rPr>
          <w:rFonts w:ascii="Times New Roman" w:eastAsia="Times New Roman" w:hAnsi="Times New Roman" w:cs="Times New Roman"/>
          <w:b/>
          <w:bCs/>
          <w:sz w:val="36"/>
          <w:szCs w:val="36"/>
        </w:rPr>
        <w:t>Migration via GAAMEndpoint.exe</w:t>
      </w:r>
    </w:p>
    <w:p w:rsidR="004C3E60" w:rsidRPr="004C3E60" w:rsidRDefault="004C3E60" w:rsidP="004C3E60">
      <w:pPr>
        <w:spacing w:before="100" w:beforeAutospacing="1" w:after="100" w:afterAutospacing="1" w:line="240" w:lineRule="auto"/>
        <w:rPr>
          <w:rFonts w:ascii="Times New Roman" w:eastAsia="Times New Roman" w:hAnsi="Times New Roman" w:cs="Times New Roman"/>
          <w:sz w:val="24"/>
          <w:szCs w:val="24"/>
        </w:rPr>
      </w:pPr>
      <w:r w:rsidRPr="004C3E60">
        <w:rPr>
          <w:rFonts w:ascii="Segoe UI" w:eastAsia="Times New Roman" w:hAnsi="Segoe UI" w:cs="Segoe UI"/>
          <w:sz w:val="24"/>
          <w:szCs w:val="24"/>
        </w:rPr>
        <w:t>Please follow the below steps to migrate your GAAM Launch Endpoint from using IE 11 to Google Chrome. The below steps are applicable for both remote endpoints or if the Goliath Server is configured as the GAAM Launch Endpoint.</w:t>
      </w:r>
    </w:p>
    <w:p w:rsidR="004C3E60" w:rsidRPr="004C3E60" w:rsidRDefault="004C3E60" w:rsidP="004C3E6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C3E60">
        <w:rPr>
          <w:rFonts w:ascii="Times New Roman" w:eastAsia="Times New Roman" w:hAnsi="Times New Roman" w:cs="Times New Roman"/>
          <w:sz w:val="24"/>
          <w:szCs w:val="24"/>
        </w:rPr>
        <w:t xml:space="preserve">On the Goliath Server, navigate to the </w:t>
      </w:r>
      <w:r w:rsidRPr="004C3E60">
        <w:rPr>
          <w:rFonts w:ascii="Times New Roman" w:eastAsia="Times New Roman" w:hAnsi="Times New Roman" w:cs="Times New Roman"/>
          <w:b/>
          <w:bCs/>
          <w:sz w:val="24"/>
          <w:szCs w:val="24"/>
        </w:rPr>
        <w:t>Bin</w:t>
      </w:r>
      <w:r w:rsidRPr="004C3E60">
        <w:rPr>
          <w:rFonts w:ascii="Times New Roman" w:eastAsia="Times New Roman" w:hAnsi="Times New Roman" w:cs="Times New Roman"/>
          <w:sz w:val="24"/>
          <w:szCs w:val="24"/>
        </w:rPr>
        <w:t xml:space="preserve"> folder within the install directory.  </w:t>
      </w:r>
    </w:p>
    <w:p w:rsidR="004C3E60" w:rsidRPr="004C3E60" w:rsidRDefault="004C3E60" w:rsidP="004C3E60">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4C3E60">
        <w:rPr>
          <w:rFonts w:ascii="Times New Roman" w:eastAsia="Times New Roman" w:hAnsi="Times New Roman" w:cs="Times New Roman"/>
          <w:sz w:val="24"/>
          <w:szCs w:val="24"/>
        </w:rPr>
        <w:t xml:space="preserve">The default locations is either </w:t>
      </w:r>
      <w:r w:rsidRPr="004C3E60">
        <w:rPr>
          <w:rFonts w:ascii="Times New Roman" w:eastAsia="Times New Roman" w:hAnsi="Times New Roman" w:cs="Times New Roman"/>
          <w:b/>
          <w:bCs/>
          <w:sz w:val="24"/>
          <w:szCs w:val="24"/>
        </w:rPr>
        <w:t>C:\Program Files (x86)\MonitorIT\Bin</w:t>
      </w:r>
    </w:p>
    <w:p w:rsidR="004C3E60" w:rsidRPr="004C3E60" w:rsidRDefault="004C3E60" w:rsidP="004C3E6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C3E60">
        <w:rPr>
          <w:rFonts w:ascii="Times New Roman" w:eastAsia="Times New Roman" w:hAnsi="Times New Roman" w:cs="Times New Roman"/>
          <w:sz w:val="24"/>
          <w:szCs w:val="24"/>
        </w:rPr>
        <w:t>Locate the </w:t>
      </w:r>
      <w:r w:rsidRPr="004C3E60">
        <w:rPr>
          <w:rFonts w:ascii="Times New Roman" w:eastAsia="Times New Roman" w:hAnsi="Times New Roman" w:cs="Times New Roman"/>
          <w:b/>
          <w:bCs/>
          <w:sz w:val="24"/>
          <w:szCs w:val="24"/>
        </w:rPr>
        <w:t>GAAMEndpoint </w:t>
      </w:r>
      <w:r w:rsidRPr="004C3E60">
        <w:rPr>
          <w:rFonts w:ascii="Times New Roman" w:eastAsia="Times New Roman" w:hAnsi="Times New Roman" w:cs="Times New Roman"/>
          <w:sz w:val="24"/>
          <w:szCs w:val="24"/>
        </w:rPr>
        <w:t xml:space="preserve">executable  </w:t>
      </w:r>
    </w:p>
    <w:p w:rsidR="004C3E60" w:rsidRPr="004C3E60" w:rsidRDefault="004C3E60" w:rsidP="004C3E60">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4C3E60">
        <w:rPr>
          <w:rFonts w:ascii="Times New Roman" w:eastAsia="Times New Roman" w:hAnsi="Times New Roman" w:cs="Times New Roman"/>
          <w:sz w:val="24"/>
          <w:szCs w:val="24"/>
        </w:rPr>
        <w:t>If the launches will be executing locally on the Goliath Server, launch the executable as the Windows Service Account configured to run GAAM</w:t>
      </w:r>
    </w:p>
    <w:p w:rsidR="004C3E60" w:rsidRPr="004C3E60" w:rsidRDefault="004C3E60" w:rsidP="004C3E60">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4C3E60">
        <w:rPr>
          <w:rFonts w:ascii="Times New Roman" w:eastAsia="Times New Roman" w:hAnsi="Times New Roman" w:cs="Times New Roman"/>
          <w:sz w:val="24"/>
          <w:szCs w:val="24"/>
        </w:rPr>
        <w:t xml:space="preserve">If the launches will be executing on a remote machine: </w:t>
      </w:r>
    </w:p>
    <w:p w:rsidR="004C3E60" w:rsidRPr="004C3E60" w:rsidRDefault="004C3E60" w:rsidP="004C3E60">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4C3E60">
        <w:rPr>
          <w:rFonts w:ascii="Times New Roman" w:eastAsia="Times New Roman" w:hAnsi="Times New Roman" w:cs="Times New Roman"/>
          <w:sz w:val="24"/>
          <w:szCs w:val="24"/>
        </w:rPr>
        <w:t>Log into the machine as the Windows Service Account created for GAAM</w:t>
      </w:r>
    </w:p>
    <w:p w:rsidR="004C3E60" w:rsidRPr="004C3E60" w:rsidRDefault="004C3E60" w:rsidP="004C3E60">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4C3E60">
        <w:rPr>
          <w:rFonts w:ascii="Times New Roman" w:eastAsia="Times New Roman" w:hAnsi="Times New Roman" w:cs="Times New Roman"/>
          <w:sz w:val="24"/>
          <w:szCs w:val="24"/>
        </w:rPr>
        <w:t>Copy over the </w:t>
      </w:r>
      <w:r w:rsidRPr="004C3E60">
        <w:rPr>
          <w:rFonts w:ascii="Times New Roman" w:eastAsia="Times New Roman" w:hAnsi="Times New Roman" w:cs="Times New Roman"/>
          <w:b/>
          <w:bCs/>
          <w:sz w:val="24"/>
          <w:szCs w:val="24"/>
        </w:rPr>
        <w:t>GAAMEndpoint </w:t>
      </w:r>
      <w:r w:rsidRPr="004C3E60">
        <w:rPr>
          <w:rFonts w:ascii="Times New Roman" w:eastAsia="Times New Roman" w:hAnsi="Times New Roman" w:cs="Times New Roman"/>
          <w:sz w:val="24"/>
          <w:szCs w:val="24"/>
        </w:rPr>
        <w:t>executable and launch it</w:t>
      </w:r>
    </w:p>
    <w:p w:rsidR="004C3E60" w:rsidRPr="004C3E60" w:rsidRDefault="004C3E60" w:rsidP="004C3E6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C3E60">
        <w:rPr>
          <w:rFonts w:ascii="Times New Roman" w:eastAsia="Times New Roman" w:hAnsi="Times New Roman" w:cs="Times New Roman"/>
          <w:sz w:val="24"/>
          <w:szCs w:val="24"/>
        </w:rPr>
        <w:t xml:space="preserve">The executable will start the install process and display a Welcome screen, click </w:t>
      </w:r>
      <w:r w:rsidRPr="004C3E60">
        <w:rPr>
          <w:rFonts w:ascii="Times New Roman" w:eastAsia="Times New Roman" w:hAnsi="Times New Roman" w:cs="Times New Roman"/>
          <w:b/>
          <w:bCs/>
          <w:sz w:val="24"/>
          <w:szCs w:val="24"/>
        </w:rPr>
        <w:t>Next</w:t>
      </w:r>
      <w:r w:rsidRPr="004C3E60">
        <w:rPr>
          <w:rFonts w:ascii="Times New Roman" w:eastAsia="Times New Roman" w:hAnsi="Times New Roman" w:cs="Times New Roman"/>
          <w:sz w:val="24"/>
          <w:szCs w:val="24"/>
        </w:rPr>
        <w:t xml:space="preserve"> to proceed. </w:t>
      </w:r>
    </w:p>
    <w:p w:rsidR="004C3E60" w:rsidRPr="004C3E60" w:rsidRDefault="004C3E60" w:rsidP="004C3E60">
      <w:pPr>
        <w:numPr>
          <w:ilvl w:val="1"/>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573145" cy="2785745"/>
            <wp:effectExtent l="19050" t="0" r="8255" b="0"/>
            <wp:docPr id="1" name="Picture 1" descr="GaamWiza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amWizard1.png"/>
                    <pic:cNvPicPr>
                      <a:picLocks noChangeAspect="1" noChangeArrowheads="1"/>
                    </pic:cNvPicPr>
                  </pic:nvPicPr>
                  <pic:blipFill>
                    <a:blip r:embed="rId16"/>
                    <a:srcRect/>
                    <a:stretch>
                      <a:fillRect/>
                    </a:stretch>
                  </pic:blipFill>
                  <pic:spPr bwMode="auto">
                    <a:xfrm>
                      <a:off x="0" y="0"/>
                      <a:ext cx="3573145" cy="2785745"/>
                    </a:xfrm>
                    <a:prstGeom prst="rect">
                      <a:avLst/>
                    </a:prstGeom>
                    <a:noFill/>
                    <a:ln w="9525">
                      <a:noFill/>
                      <a:miter lim="800000"/>
                      <a:headEnd/>
                      <a:tailEnd/>
                    </a:ln>
                  </pic:spPr>
                </pic:pic>
              </a:graphicData>
            </a:graphic>
          </wp:inline>
        </w:drawing>
      </w:r>
    </w:p>
    <w:p w:rsidR="004C3E60" w:rsidRPr="004C3E60" w:rsidRDefault="004C3E60" w:rsidP="004C3E6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C3E60">
        <w:rPr>
          <w:rFonts w:ascii="Times New Roman" w:eastAsia="Times New Roman" w:hAnsi="Times New Roman" w:cs="Times New Roman"/>
          <w:sz w:val="24"/>
          <w:szCs w:val="24"/>
        </w:rPr>
        <w:t>The installer will prompt for the launch type, Citrix XenApp &amp; XenDesktop is selected by default, choose the option for the virtualization environment that will be tested and then click </w:t>
      </w:r>
      <w:r w:rsidRPr="004C3E60">
        <w:rPr>
          <w:rFonts w:ascii="Times New Roman" w:eastAsia="Times New Roman" w:hAnsi="Times New Roman" w:cs="Times New Roman"/>
          <w:b/>
          <w:bCs/>
          <w:sz w:val="24"/>
          <w:szCs w:val="24"/>
        </w:rPr>
        <w:t xml:space="preserve">Next </w:t>
      </w:r>
      <w:r w:rsidRPr="004C3E60">
        <w:rPr>
          <w:rFonts w:ascii="Times New Roman" w:eastAsia="Times New Roman" w:hAnsi="Times New Roman" w:cs="Times New Roman"/>
          <w:sz w:val="24"/>
          <w:szCs w:val="24"/>
        </w:rPr>
        <w:t xml:space="preserve">to proceed. For Cerner Patient Portal please choose the option for </w:t>
      </w:r>
      <w:r w:rsidRPr="004C3E60">
        <w:rPr>
          <w:rFonts w:ascii="Times New Roman" w:eastAsia="Times New Roman" w:hAnsi="Times New Roman" w:cs="Times New Roman"/>
          <w:b/>
          <w:bCs/>
          <w:sz w:val="24"/>
          <w:szCs w:val="24"/>
        </w:rPr>
        <w:t>Other</w:t>
      </w:r>
      <w:r w:rsidRPr="004C3E60">
        <w:rPr>
          <w:rFonts w:ascii="Times New Roman" w:eastAsia="Times New Roman" w:hAnsi="Times New Roman" w:cs="Times New Roman"/>
          <w:sz w:val="24"/>
          <w:szCs w:val="24"/>
        </w:rPr>
        <w:t xml:space="preserve">.  </w:t>
      </w:r>
    </w:p>
    <w:p w:rsidR="004C3E60" w:rsidRPr="004C3E60" w:rsidRDefault="004C3E60" w:rsidP="004C3E60">
      <w:pPr>
        <w:numPr>
          <w:ilvl w:val="1"/>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581400" cy="2794000"/>
            <wp:effectExtent l="19050" t="0" r="0" b="0"/>
            <wp:docPr id="2" name="Picture 2" descr="GaamWiza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amWizard2.png"/>
                    <pic:cNvPicPr>
                      <a:picLocks noChangeAspect="1" noChangeArrowheads="1"/>
                    </pic:cNvPicPr>
                  </pic:nvPicPr>
                  <pic:blipFill>
                    <a:blip r:embed="rId17"/>
                    <a:srcRect/>
                    <a:stretch>
                      <a:fillRect/>
                    </a:stretch>
                  </pic:blipFill>
                  <pic:spPr bwMode="auto">
                    <a:xfrm>
                      <a:off x="0" y="0"/>
                      <a:ext cx="3581400" cy="2794000"/>
                    </a:xfrm>
                    <a:prstGeom prst="rect">
                      <a:avLst/>
                    </a:prstGeom>
                    <a:noFill/>
                    <a:ln w="9525">
                      <a:noFill/>
                      <a:miter lim="800000"/>
                      <a:headEnd/>
                      <a:tailEnd/>
                    </a:ln>
                  </pic:spPr>
                </pic:pic>
              </a:graphicData>
            </a:graphic>
          </wp:inline>
        </w:drawing>
      </w:r>
    </w:p>
    <w:p w:rsidR="004C3E60" w:rsidRPr="004C3E60" w:rsidRDefault="004C3E60" w:rsidP="004C3E6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C3E60">
        <w:rPr>
          <w:rFonts w:ascii="Times New Roman" w:eastAsia="Times New Roman" w:hAnsi="Times New Roman" w:cs="Times New Roman"/>
          <w:sz w:val="24"/>
          <w:szCs w:val="24"/>
        </w:rPr>
        <w:t xml:space="preserve">If the </w:t>
      </w:r>
      <w:r w:rsidRPr="004C3E60">
        <w:rPr>
          <w:rFonts w:ascii="Times New Roman" w:eastAsia="Times New Roman" w:hAnsi="Times New Roman" w:cs="Times New Roman"/>
          <w:b/>
          <w:bCs/>
          <w:sz w:val="24"/>
          <w:szCs w:val="24"/>
        </w:rPr>
        <w:t>launch endpoint is the Goliath Server, proceed to step 7</w:t>
      </w:r>
      <w:r w:rsidRPr="004C3E60">
        <w:rPr>
          <w:rFonts w:ascii="Times New Roman" w:eastAsia="Times New Roman" w:hAnsi="Times New Roman" w:cs="Times New Roman"/>
          <w:sz w:val="24"/>
          <w:szCs w:val="24"/>
        </w:rPr>
        <w:t xml:space="preserve">. If the launch endpoint is a remote machine, enter the </w:t>
      </w:r>
      <w:r w:rsidRPr="004C3E60">
        <w:rPr>
          <w:rFonts w:ascii="Times New Roman" w:eastAsia="Times New Roman" w:hAnsi="Times New Roman" w:cs="Times New Roman"/>
          <w:b/>
          <w:bCs/>
          <w:sz w:val="24"/>
          <w:szCs w:val="24"/>
        </w:rPr>
        <w:t xml:space="preserve">IP Address </w:t>
      </w:r>
      <w:r w:rsidRPr="004C3E60">
        <w:rPr>
          <w:rFonts w:ascii="Times New Roman" w:eastAsia="Times New Roman" w:hAnsi="Times New Roman" w:cs="Times New Roman"/>
          <w:sz w:val="24"/>
          <w:szCs w:val="24"/>
        </w:rPr>
        <w:t xml:space="preserve">or </w:t>
      </w:r>
      <w:r w:rsidRPr="004C3E60">
        <w:rPr>
          <w:rFonts w:ascii="Times New Roman" w:eastAsia="Times New Roman" w:hAnsi="Times New Roman" w:cs="Times New Roman"/>
          <w:b/>
          <w:bCs/>
          <w:sz w:val="24"/>
          <w:szCs w:val="24"/>
        </w:rPr>
        <w:t xml:space="preserve">DNS Name </w:t>
      </w:r>
      <w:r w:rsidRPr="004C3E60">
        <w:rPr>
          <w:rFonts w:ascii="Times New Roman" w:eastAsia="Times New Roman" w:hAnsi="Times New Roman" w:cs="Times New Roman"/>
          <w:sz w:val="24"/>
          <w:szCs w:val="24"/>
        </w:rPr>
        <w:t xml:space="preserve">for the Goliath Server (or Master Agent if applicable) and the port used for agent communication (default is 443) </w:t>
      </w:r>
    </w:p>
    <w:p w:rsidR="004C3E60" w:rsidRPr="004C3E60" w:rsidRDefault="004C3E60" w:rsidP="004C3E60">
      <w:pPr>
        <w:numPr>
          <w:ilvl w:val="1"/>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573145" cy="2785745"/>
            <wp:effectExtent l="19050" t="0" r="8255" b="0"/>
            <wp:docPr id="3" name="Picture 3" descr="blobi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obid2.png"/>
                    <pic:cNvPicPr>
                      <a:picLocks noChangeAspect="1" noChangeArrowheads="1"/>
                    </pic:cNvPicPr>
                  </pic:nvPicPr>
                  <pic:blipFill>
                    <a:blip r:embed="rId18"/>
                    <a:srcRect/>
                    <a:stretch>
                      <a:fillRect/>
                    </a:stretch>
                  </pic:blipFill>
                  <pic:spPr bwMode="auto">
                    <a:xfrm>
                      <a:off x="0" y="0"/>
                      <a:ext cx="3573145" cy="2785745"/>
                    </a:xfrm>
                    <a:prstGeom prst="rect">
                      <a:avLst/>
                    </a:prstGeom>
                    <a:noFill/>
                    <a:ln w="9525">
                      <a:noFill/>
                      <a:miter lim="800000"/>
                      <a:headEnd/>
                      <a:tailEnd/>
                    </a:ln>
                  </pic:spPr>
                </pic:pic>
              </a:graphicData>
            </a:graphic>
          </wp:inline>
        </w:drawing>
      </w:r>
    </w:p>
    <w:p w:rsidR="004C3E60" w:rsidRPr="004C3E60" w:rsidRDefault="004C3E60" w:rsidP="004C3E6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C3E60">
        <w:rPr>
          <w:rFonts w:ascii="Times New Roman" w:eastAsia="Times New Roman" w:hAnsi="Times New Roman" w:cs="Times New Roman"/>
          <w:sz w:val="24"/>
          <w:szCs w:val="24"/>
        </w:rPr>
        <w:t xml:space="preserve">If the </w:t>
      </w:r>
      <w:r w:rsidRPr="004C3E60">
        <w:rPr>
          <w:rFonts w:ascii="Times New Roman" w:eastAsia="Times New Roman" w:hAnsi="Times New Roman" w:cs="Times New Roman"/>
          <w:b/>
          <w:bCs/>
          <w:sz w:val="24"/>
          <w:szCs w:val="24"/>
        </w:rPr>
        <w:t>launch endpoint is the Goliath Server, proceed to step 7</w:t>
      </w:r>
      <w:r w:rsidRPr="004C3E60">
        <w:rPr>
          <w:rFonts w:ascii="Times New Roman" w:eastAsia="Times New Roman" w:hAnsi="Times New Roman" w:cs="Times New Roman"/>
          <w:sz w:val="24"/>
          <w:szCs w:val="24"/>
        </w:rPr>
        <w:t xml:space="preserve">. If the launch endpoint is a remote machine, you will next be prompted to verify the install directory of the technology.   </w:t>
      </w:r>
    </w:p>
    <w:p w:rsidR="004C3E60" w:rsidRPr="004C3E60" w:rsidRDefault="004C3E60" w:rsidP="004C3E60">
      <w:pPr>
        <w:numPr>
          <w:ilvl w:val="1"/>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530600" cy="2760345"/>
            <wp:effectExtent l="19050" t="0" r="0" b="0"/>
            <wp:docPr id="4" name="Picture 4" descr="blobi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lobid3.png"/>
                    <pic:cNvPicPr>
                      <a:picLocks noChangeAspect="1" noChangeArrowheads="1"/>
                    </pic:cNvPicPr>
                  </pic:nvPicPr>
                  <pic:blipFill>
                    <a:blip r:embed="rId19"/>
                    <a:srcRect/>
                    <a:stretch>
                      <a:fillRect/>
                    </a:stretch>
                  </pic:blipFill>
                  <pic:spPr bwMode="auto">
                    <a:xfrm>
                      <a:off x="0" y="0"/>
                      <a:ext cx="3530600" cy="2760345"/>
                    </a:xfrm>
                    <a:prstGeom prst="rect">
                      <a:avLst/>
                    </a:prstGeom>
                    <a:noFill/>
                    <a:ln w="9525">
                      <a:noFill/>
                      <a:miter lim="800000"/>
                      <a:headEnd/>
                      <a:tailEnd/>
                    </a:ln>
                  </pic:spPr>
                </pic:pic>
              </a:graphicData>
            </a:graphic>
          </wp:inline>
        </w:drawing>
      </w:r>
    </w:p>
    <w:p w:rsidR="004C3E60" w:rsidRPr="004C3E60" w:rsidRDefault="004C3E60" w:rsidP="004C3E6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C3E60">
        <w:rPr>
          <w:rFonts w:ascii="Times New Roman" w:eastAsia="Times New Roman" w:hAnsi="Times New Roman" w:cs="Times New Roman"/>
          <w:sz w:val="24"/>
          <w:szCs w:val="24"/>
        </w:rPr>
        <w:t>Next, choose if to disable UAC at the system level via the installer. </w:t>
      </w:r>
      <w:r w:rsidRPr="004C3E60">
        <w:rPr>
          <w:rFonts w:ascii="Times New Roman" w:eastAsia="Times New Roman" w:hAnsi="Times New Roman" w:cs="Times New Roman"/>
          <w:b/>
          <w:bCs/>
          <w:sz w:val="24"/>
          <w:szCs w:val="24"/>
        </w:rPr>
        <w:t>Please note, a reboot is required in order for the change to take place. Also, if UAC is not disabled the technology will no function and the configuration will be incomplete. </w:t>
      </w:r>
      <w:r w:rsidRPr="004C3E60">
        <w:rPr>
          <w:rFonts w:ascii="Times New Roman" w:eastAsia="Times New Roman" w:hAnsi="Times New Roman" w:cs="Times New Roman"/>
          <w:sz w:val="24"/>
          <w:szCs w:val="24"/>
        </w:rPr>
        <w:t xml:space="preserve"> </w:t>
      </w:r>
    </w:p>
    <w:p w:rsidR="004C3E60" w:rsidRPr="004C3E60" w:rsidRDefault="004C3E60" w:rsidP="004C3E60">
      <w:pPr>
        <w:numPr>
          <w:ilvl w:val="1"/>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rPr>
        <w:lastRenderedPageBreak/>
        <w:drawing>
          <wp:inline distT="0" distB="0" distL="0" distR="0">
            <wp:extent cx="3598545" cy="2811145"/>
            <wp:effectExtent l="19050" t="0" r="1905" b="0"/>
            <wp:docPr id="5" name="Picture 5" descr="GaamWiza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aamWizard3.png"/>
                    <pic:cNvPicPr>
                      <a:picLocks noChangeAspect="1" noChangeArrowheads="1"/>
                    </pic:cNvPicPr>
                  </pic:nvPicPr>
                  <pic:blipFill>
                    <a:blip r:embed="rId20"/>
                    <a:srcRect/>
                    <a:stretch>
                      <a:fillRect/>
                    </a:stretch>
                  </pic:blipFill>
                  <pic:spPr bwMode="auto">
                    <a:xfrm>
                      <a:off x="0" y="0"/>
                      <a:ext cx="3598545" cy="2811145"/>
                    </a:xfrm>
                    <a:prstGeom prst="rect">
                      <a:avLst/>
                    </a:prstGeom>
                    <a:noFill/>
                    <a:ln w="9525">
                      <a:noFill/>
                      <a:miter lim="800000"/>
                      <a:headEnd/>
                      <a:tailEnd/>
                    </a:ln>
                  </pic:spPr>
                </pic:pic>
              </a:graphicData>
            </a:graphic>
          </wp:inline>
        </w:drawing>
      </w:r>
    </w:p>
    <w:p w:rsidR="004C3E60" w:rsidRPr="004C3E60" w:rsidRDefault="004C3E60" w:rsidP="004C3E6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C3E60">
        <w:rPr>
          <w:rFonts w:ascii="Times New Roman" w:eastAsia="Times New Roman" w:hAnsi="Times New Roman" w:cs="Times New Roman"/>
          <w:sz w:val="24"/>
          <w:szCs w:val="24"/>
        </w:rPr>
        <w:t xml:space="preserve">Verify that the following installation settings are correct, if so select </w:t>
      </w:r>
      <w:r w:rsidRPr="004C3E60">
        <w:rPr>
          <w:rFonts w:ascii="Times New Roman" w:eastAsia="Times New Roman" w:hAnsi="Times New Roman" w:cs="Times New Roman"/>
          <w:b/>
          <w:bCs/>
          <w:sz w:val="24"/>
          <w:szCs w:val="24"/>
        </w:rPr>
        <w:t>Next</w:t>
      </w:r>
      <w:r w:rsidRPr="004C3E60">
        <w:rPr>
          <w:rFonts w:ascii="Times New Roman" w:eastAsia="Times New Roman" w:hAnsi="Times New Roman" w:cs="Times New Roman"/>
          <w:sz w:val="24"/>
          <w:szCs w:val="24"/>
        </w:rPr>
        <w:t xml:space="preserve"> to proceed with the installation or </w:t>
      </w:r>
      <w:r w:rsidRPr="004C3E60">
        <w:rPr>
          <w:rFonts w:ascii="Times New Roman" w:eastAsia="Times New Roman" w:hAnsi="Times New Roman" w:cs="Times New Roman"/>
          <w:b/>
          <w:bCs/>
          <w:sz w:val="24"/>
          <w:szCs w:val="24"/>
        </w:rPr>
        <w:t>Back</w:t>
      </w:r>
      <w:r w:rsidRPr="004C3E60">
        <w:rPr>
          <w:rFonts w:ascii="Times New Roman" w:eastAsia="Times New Roman" w:hAnsi="Times New Roman" w:cs="Times New Roman"/>
          <w:sz w:val="24"/>
          <w:szCs w:val="24"/>
        </w:rPr>
        <w:t xml:space="preserve"> to make the appropriate modifications.  </w:t>
      </w:r>
    </w:p>
    <w:p w:rsidR="004C3E60" w:rsidRPr="004C3E60" w:rsidRDefault="004C3E60" w:rsidP="004C3E60">
      <w:pPr>
        <w:numPr>
          <w:ilvl w:val="1"/>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640455" cy="2827655"/>
            <wp:effectExtent l="19050" t="0" r="0" b="0"/>
            <wp:docPr id="6" name="Picture 6" descr="GaamWizar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aamWizard4.png"/>
                    <pic:cNvPicPr>
                      <a:picLocks noChangeAspect="1" noChangeArrowheads="1"/>
                    </pic:cNvPicPr>
                  </pic:nvPicPr>
                  <pic:blipFill>
                    <a:blip r:embed="rId21"/>
                    <a:srcRect/>
                    <a:stretch>
                      <a:fillRect/>
                    </a:stretch>
                  </pic:blipFill>
                  <pic:spPr bwMode="auto">
                    <a:xfrm>
                      <a:off x="0" y="0"/>
                      <a:ext cx="3640455" cy="2827655"/>
                    </a:xfrm>
                    <a:prstGeom prst="rect">
                      <a:avLst/>
                    </a:prstGeom>
                    <a:noFill/>
                    <a:ln w="9525">
                      <a:noFill/>
                      <a:miter lim="800000"/>
                      <a:headEnd/>
                      <a:tailEnd/>
                    </a:ln>
                  </pic:spPr>
                </pic:pic>
              </a:graphicData>
            </a:graphic>
          </wp:inline>
        </w:drawing>
      </w:r>
    </w:p>
    <w:p w:rsidR="004C3E60" w:rsidRPr="004C3E60" w:rsidRDefault="004C3E60" w:rsidP="004C3E6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C3E60">
        <w:rPr>
          <w:rFonts w:ascii="Times New Roman" w:eastAsia="Times New Roman" w:hAnsi="Times New Roman" w:cs="Times New Roman"/>
          <w:sz w:val="24"/>
          <w:szCs w:val="24"/>
        </w:rPr>
        <w:t xml:space="preserve">During the installation process, a progress bar will show the progress of installing the Launch Endpoint, as seen in the figure below. </w:t>
      </w:r>
    </w:p>
    <w:p w:rsidR="004C3E60" w:rsidRPr="004C3E60" w:rsidRDefault="004C3E60" w:rsidP="004C3E60">
      <w:pPr>
        <w:numPr>
          <w:ilvl w:val="1"/>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971800" cy="2319655"/>
            <wp:effectExtent l="19050" t="0" r="0" b="0"/>
            <wp:docPr id="7" name="Picture 7" descr="blobi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lobid6.png"/>
                    <pic:cNvPicPr>
                      <a:picLocks noChangeAspect="1" noChangeArrowheads="1"/>
                    </pic:cNvPicPr>
                  </pic:nvPicPr>
                  <pic:blipFill>
                    <a:blip r:embed="rId22"/>
                    <a:srcRect/>
                    <a:stretch>
                      <a:fillRect/>
                    </a:stretch>
                  </pic:blipFill>
                  <pic:spPr bwMode="auto">
                    <a:xfrm>
                      <a:off x="0" y="0"/>
                      <a:ext cx="2971800" cy="2319655"/>
                    </a:xfrm>
                    <a:prstGeom prst="rect">
                      <a:avLst/>
                    </a:prstGeom>
                    <a:noFill/>
                    <a:ln w="9525">
                      <a:noFill/>
                      <a:miter lim="800000"/>
                      <a:headEnd/>
                      <a:tailEnd/>
                    </a:ln>
                  </pic:spPr>
                </pic:pic>
              </a:graphicData>
            </a:graphic>
          </wp:inline>
        </w:drawing>
      </w:r>
    </w:p>
    <w:p w:rsidR="004C3E60" w:rsidRPr="004C3E60" w:rsidRDefault="004C3E60" w:rsidP="004C3E6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C3E60">
        <w:rPr>
          <w:rFonts w:ascii="Times New Roman" w:eastAsia="Times New Roman" w:hAnsi="Times New Roman" w:cs="Times New Roman"/>
          <w:sz w:val="24"/>
          <w:szCs w:val="24"/>
        </w:rPr>
        <w:t xml:space="preserve">Once the Launch Endpoint is successfully installed the install program will display a message that the installation is complete. Click </w:t>
      </w:r>
      <w:r w:rsidRPr="004C3E60">
        <w:rPr>
          <w:rFonts w:ascii="Times New Roman" w:eastAsia="Times New Roman" w:hAnsi="Times New Roman" w:cs="Times New Roman"/>
          <w:b/>
          <w:bCs/>
          <w:sz w:val="24"/>
          <w:szCs w:val="24"/>
        </w:rPr>
        <w:t>Finish</w:t>
      </w:r>
      <w:r w:rsidRPr="004C3E60">
        <w:rPr>
          <w:rFonts w:ascii="Times New Roman" w:eastAsia="Times New Roman" w:hAnsi="Times New Roman" w:cs="Times New Roman"/>
          <w:sz w:val="24"/>
          <w:szCs w:val="24"/>
        </w:rPr>
        <w:t xml:space="preserve"> to exit the install program. </w:t>
      </w:r>
    </w:p>
    <w:p w:rsidR="004C3E60" w:rsidRPr="004C3E60" w:rsidRDefault="004C3E60" w:rsidP="004C3E60">
      <w:pPr>
        <w:spacing w:before="100" w:beforeAutospacing="1" w:after="100" w:afterAutospacing="1" w:line="240" w:lineRule="auto"/>
        <w:rPr>
          <w:rFonts w:ascii="Times New Roman" w:eastAsia="Times New Roman" w:hAnsi="Times New Roman" w:cs="Times New Roman"/>
          <w:sz w:val="24"/>
          <w:szCs w:val="24"/>
        </w:rPr>
      </w:pPr>
      <w:r w:rsidRPr="004C3E60">
        <w:rPr>
          <w:rFonts w:ascii="Times New Roman" w:eastAsia="Times New Roman" w:hAnsi="Times New Roman" w:cs="Times New Roman"/>
          <w:sz w:val="24"/>
          <w:szCs w:val="24"/>
        </w:rPr>
        <w:t xml:space="preserve">Now that this section has been completed, please continue the migration by following the steps in the </w:t>
      </w:r>
      <w:hyperlink r:id="rId23" w:anchor="h_01G63X0VFDMC9JGY5BNV7VCVN1" w:tgtFrame="_self" w:history="1">
        <w:r w:rsidRPr="004C3E60">
          <w:rPr>
            <w:rFonts w:ascii="Times New Roman" w:eastAsia="Times New Roman" w:hAnsi="Times New Roman" w:cs="Times New Roman"/>
            <w:color w:val="0000FF"/>
            <w:sz w:val="24"/>
            <w:szCs w:val="24"/>
            <w:u w:val="single"/>
          </w:rPr>
          <w:t>Launch Endpoint Preparation</w:t>
        </w:r>
      </w:hyperlink>
      <w:r w:rsidRPr="004C3E60">
        <w:rPr>
          <w:rFonts w:ascii="Times New Roman" w:eastAsia="Times New Roman" w:hAnsi="Times New Roman" w:cs="Times New Roman"/>
          <w:sz w:val="24"/>
          <w:szCs w:val="24"/>
        </w:rPr>
        <w:t xml:space="preserve"> section.</w:t>
      </w:r>
    </w:p>
    <w:p w:rsidR="004C3E60" w:rsidRPr="004C3E60" w:rsidRDefault="004C3E60" w:rsidP="004C3E60">
      <w:pPr>
        <w:spacing w:before="100" w:beforeAutospacing="1" w:after="100" w:afterAutospacing="1" w:line="240" w:lineRule="auto"/>
        <w:rPr>
          <w:rFonts w:ascii="Times New Roman" w:eastAsia="Times New Roman" w:hAnsi="Times New Roman" w:cs="Times New Roman"/>
          <w:sz w:val="24"/>
          <w:szCs w:val="24"/>
        </w:rPr>
      </w:pPr>
      <w:r w:rsidRPr="004C3E60">
        <w:rPr>
          <w:rFonts w:ascii="Times New Roman" w:eastAsia="Times New Roman" w:hAnsi="Times New Roman" w:cs="Times New Roman"/>
          <w:sz w:val="24"/>
          <w:szCs w:val="24"/>
        </w:rPr>
        <w:t> </w:t>
      </w:r>
    </w:p>
    <w:p w:rsidR="004C3E60" w:rsidRPr="004C3E60" w:rsidRDefault="004C3E60" w:rsidP="004C3E60">
      <w:pPr>
        <w:spacing w:before="100" w:beforeAutospacing="1" w:after="100" w:afterAutospacing="1" w:line="240" w:lineRule="auto"/>
        <w:outlineLvl w:val="1"/>
        <w:rPr>
          <w:rFonts w:ascii="Times New Roman" w:eastAsia="Times New Roman" w:hAnsi="Times New Roman" w:cs="Times New Roman"/>
          <w:b/>
          <w:bCs/>
          <w:sz w:val="36"/>
          <w:szCs w:val="36"/>
        </w:rPr>
      </w:pPr>
      <w:r w:rsidRPr="004C3E60">
        <w:rPr>
          <w:rFonts w:ascii="Times New Roman" w:eastAsia="Times New Roman" w:hAnsi="Times New Roman" w:cs="Times New Roman"/>
          <w:b/>
          <w:bCs/>
          <w:sz w:val="36"/>
          <w:szCs w:val="36"/>
        </w:rPr>
        <w:t>Manual Migration</w:t>
      </w:r>
    </w:p>
    <w:p w:rsidR="004C3E60" w:rsidRPr="004C3E60" w:rsidRDefault="004C3E60" w:rsidP="004C3E60">
      <w:pPr>
        <w:spacing w:before="100" w:beforeAutospacing="1" w:after="100" w:afterAutospacing="1" w:line="240" w:lineRule="auto"/>
        <w:rPr>
          <w:rFonts w:ascii="Times New Roman" w:eastAsia="Times New Roman" w:hAnsi="Times New Roman" w:cs="Times New Roman"/>
          <w:sz w:val="24"/>
          <w:szCs w:val="24"/>
        </w:rPr>
      </w:pPr>
      <w:r w:rsidRPr="004C3E60">
        <w:rPr>
          <w:rFonts w:ascii="Times New Roman" w:eastAsia="Times New Roman" w:hAnsi="Times New Roman" w:cs="Times New Roman"/>
          <w:sz w:val="24"/>
          <w:szCs w:val="24"/>
        </w:rPr>
        <w:t>Please follow the below steps to migrate your GAAM Launch Endpoint from using IE 11 to Google Chrome. The below steps are applicable for both remote endpoints or if the Goliath Server is configured as the GAAM Launch Endpoint.</w:t>
      </w:r>
    </w:p>
    <w:p w:rsidR="004C3E60" w:rsidRPr="004C3E60" w:rsidRDefault="004C3E60" w:rsidP="004C3E6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C3E60">
        <w:rPr>
          <w:rFonts w:ascii="Times New Roman" w:eastAsia="Times New Roman" w:hAnsi="Times New Roman" w:cs="Times New Roman"/>
          <w:sz w:val="24"/>
          <w:szCs w:val="24"/>
        </w:rPr>
        <w:t>RDP to the Goliath Server</w:t>
      </w:r>
    </w:p>
    <w:p w:rsidR="004C3E60" w:rsidRPr="004C3E60" w:rsidRDefault="004C3E60" w:rsidP="004C3E6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C3E60">
        <w:rPr>
          <w:rFonts w:ascii="Times New Roman" w:eastAsia="Times New Roman" w:hAnsi="Times New Roman" w:cs="Times New Roman"/>
          <w:sz w:val="24"/>
          <w:szCs w:val="24"/>
        </w:rPr>
        <w:t xml:space="preserve">Open Windows Files Explorer and navigate to the </w:t>
      </w:r>
      <w:r w:rsidRPr="004C3E60">
        <w:rPr>
          <w:rFonts w:ascii="Times New Roman" w:eastAsia="Times New Roman" w:hAnsi="Times New Roman" w:cs="Times New Roman"/>
          <w:b/>
          <w:bCs/>
          <w:sz w:val="24"/>
          <w:szCs w:val="24"/>
        </w:rPr>
        <w:t>Bin</w:t>
      </w:r>
      <w:r w:rsidRPr="004C3E60">
        <w:rPr>
          <w:rFonts w:ascii="Times New Roman" w:eastAsia="Times New Roman" w:hAnsi="Times New Roman" w:cs="Times New Roman"/>
          <w:sz w:val="24"/>
          <w:szCs w:val="24"/>
        </w:rPr>
        <w:t xml:space="preserve"> folder within the install directory.  </w:t>
      </w:r>
    </w:p>
    <w:p w:rsidR="004C3E60" w:rsidRPr="004C3E60" w:rsidRDefault="004C3E60" w:rsidP="004C3E6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C3E60">
        <w:rPr>
          <w:rFonts w:ascii="Times New Roman" w:eastAsia="Times New Roman" w:hAnsi="Times New Roman" w:cs="Times New Roman"/>
          <w:sz w:val="24"/>
          <w:szCs w:val="24"/>
        </w:rPr>
        <w:t xml:space="preserve">The default locations is </w:t>
      </w:r>
      <w:r w:rsidRPr="004C3E60">
        <w:rPr>
          <w:rFonts w:ascii="Times New Roman" w:eastAsia="Times New Roman" w:hAnsi="Times New Roman" w:cs="Times New Roman"/>
          <w:b/>
          <w:bCs/>
          <w:sz w:val="24"/>
          <w:szCs w:val="24"/>
        </w:rPr>
        <w:t>C:\Program Files (x86)\MonitorIT\Bin</w:t>
      </w:r>
    </w:p>
    <w:p w:rsidR="004C3E60" w:rsidRPr="004C3E60" w:rsidRDefault="004C3E60" w:rsidP="004C3E6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C3E60">
        <w:rPr>
          <w:rFonts w:ascii="Times New Roman" w:eastAsia="Times New Roman" w:hAnsi="Times New Roman" w:cs="Times New Roman"/>
          <w:sz w:val="24"/>
          <w:szCs w:val="24"/>
        </w:rPr>
        <w:t xml:space="preserve">Copy </w:t>
      </w:r>
      <w:r w:rsidRPr="004C3E60">
        <w:rPr>
          <w:rFonts w:ascii="Times New Roman" w:eastAsia="Times New Roman" w:hAnsi="Times New Roman" w:cs="Times New Roman"/>
          <w:b/>
          <w:bCs/>
          <w:sz w:val="24"/>
          <w:szCs w:val="24"/>
        </w:rPr>
        <w:t>InstallBrowserDriver.ps1</w:t>
      </w:r>
      <w:r w:rsidRPr="004C3E60">
        <w:rPr>
          <w:rFonts w:ascii="Times New Roman" w:eastAsia="Times New Roman" w:hAnsi="Times New Roman" w:cs="Times New Roman"/>
          <w:sz w:val="24"/>
          <w:szCs w:val="24"/>
        </w:rPr>
        <w:t xml:space="preserve"> from the </w:t>
      </w:r>
      <w:r w:rsidRPr="004C3E60">
        <w:rPr>
          <w:rFonts w:ascii="Times New Roman" w:eastAsia="Times New Roman" w:hAnsi="Times New Roman" w:cs="Times New Roman"/>
          <w:b/>
          <w:bCs/>
          <w:sz w:val="24"/>
          <w:szCs w:val="24"/>
        </w:rPr>
        <w:t xml:space="preserve">Bin </w:t>
      </w:r>
      <w:r w:rsidRPr="004C3E60">
        <w:rPr>
          <w:rFonts w:ascii="Times New Roman" w:eastAsia="Times New Roman" w:hAnsi="Times New Roman" w:cs="Times New Roman"/>
          <w:sz w:val="24"/>
          <w:szCs w:val="24"/>
        </w:rPr>
        <w:t xml:space="preserve">folder to the install directory on the GAAM launch endpoint. </w:t>
      </w:r>
    </w:p>
    <w:p w:rsidR="004C3E60" w:rsidRPr="004C3E60" w:rsidRDefault="004C3E60" w:rsidP="004C3E6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C3E60">
        <w:rPr>
          <w:rFonts w:ascii="Times New Roman" w:eastAsia="Times New Roman" w:hAnsi="Times New Roman" w:cs="Times New Roman"/>
          <w:sz w:val="24"/>
          <w:szCs w:val="24"/>
        </w:rPr>
        <w:t xml:space="preserve">If your launch endpoint is remote, the default location is </w:t>
      </w:r>
      <w:r w:rsidRPr="004C3E60">
        <w:rPr>
          <w:rFonts w:ascii="Times New Roman" w:eastAsia="Times New Roman" w:hAnsi="Times New Roman" w:cs="Times New Roman"/>
          <w:b/>
          <w:bCs/>
          <w:sz w:val="24"/>
          <w:szCs w:val="24"/>
        </w:rPr>
        <w:t>C:\Program Files\MonitorIT</w:t>
      </w:r>
    </w:p>
    <w:p w:rsidR="004C3E60" w:rsidRPr="004C3E60" w:rsidRDefault="004C3E60" w:rsidP="004C3E6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C3E60">
        <w:rPr>
          <w:rFonts w:ascii="Times New Roman" w:eastAsia="Times New Roman" w:hAnsi="Times New Roman" w:cs="Times New Roman"/>
          <w:sz w:val="24"/>
          <w:szCs w:val="24"/>
        </w:rPr>
        <w:t xml:space="preserve">If your launch endpoint is also the Goliath Server, the default location is </w:t>
      </w:r>
      <w:r w:rsidRPr="004C3E60">
        <w:rPr>
          <w:rFonts w:ascii="Times New Roman" w:eastAsia="Times New Roman" w:hAnsi="Times New Roman" w:cs="Times New Roman"/>
          <w:b/>
          <w:bCs/>
          <w:sz w:val="24"/>
          <w:szCs w:val="24"/>
        </w:rPr>
        <w:t>C:\Program Files (x86)\MonitorIT</w:t>
      </w:r>
    </w:p>
    <w:p w:rsidR="004C3E60" w:rsidRPr="004C3E60" w:rsidRDefault="004C3E60" w:rsidP="004C3E6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C3E60">
        <w:rPr>
          <w:rFonts w:ascii="Times New Roman" w:eastAsia="Times New Roman" w:hAnsi="Times New Roman" w:cs="Times New Roman"/>
          <w:sz w:val="24"/>
          <w:szCs w:val="24"/>
        </w:rPr>
        <w:t>If your GAAM Launch Endpoint is not the Goliath Server, upgrade the Goliath Agent using one of the upgrade options below. If it is, please skip this step.</w:t>
      </w:r>
    </w:p>
    <w:p w:rsidR="004C3E60" w:rsidRPr="004C3E60" w:rsidRDefault="004C3E60" w:rsidP="004C3E60">
      <w:pPr>
        <w:numPr>
          <w:ilvl w:val="1"/>
          <w:numId w:val="5"/>
        </w:numPr>
        <w:spacing w:before="100" w:beforeAutospacing="1" w:after="100" w:afterAutospacing="1" w:line="240" w:lineRule="auto"/>
        <w:rPr>
          <w:rFonts w:ascii="Times New Roman" w:eastAsia="Times New Roman" w:hAnsi="Times New Roman" w:cs="Times New Roman"/>
          <w:sz w:val="24"/>
          <w:szCs w:val="24"/>
        </w:rPr>
      </w:pPr>
      <w:hyperlink r:id="rId24" w:tgtFrame="_blank" w:history="1">
        <w:r w:rsidRPr="004C3E60">
          <w:rPr>
            <w:rFonts w:ascii="Times New Roman" w:eastAsia="Times New Roman" w:hAnsi="Times New Roman" w:cs="Times New Roman"/>
            <w:color w:val="0000FF"/>
            <w:sz w:val="24"/>
            <w:szCs w:val="24"/>
            <w:u w:val="single"/>
          </w:rPr>
          <w:t>Agent Installation/Update via Installer</w:t>
        </w:r>
      </w:hyperlink>
    </w:p>
    <w:p w:rsidR="004C3E60" w:rsidRPr="004C3E60" w:rsidRDefault="004C3E60" w:rsidP="004C3E60">
      <w:pPr>
        <w:numPr>
          <w:ilvl w:val="1"/>
          <w:numId w:val="5"/>
        </w:numPr>
        <w:spacing w:before="100" w:beforeAutospacing="1" w:after="100" w:afterAutospacing="1" w:line="240" w:lineRule="auto"/>
        <w:rPr>
          <w:rFonts w:ascii="Times New Roman" w:eastAsia="Times New Roman" w:hAnsi="Times New Roman" w:cs="Times New Roman"/>
          <w:sz w:val="24"/>
          <w:szCs w:val="24"/>
        </w:rPr>
      </w:pPr>
      <w:hyperlink r:id="rId25" w:tgtFrame="_blank" w:history="1">
        <w:r w:rsidRPr="004C3E60">
          <w:rPr>
            <w:rFonts w:ascii="Times New Roman" w:eastAsia="Times New Roman" w:hAnsi="Times New Roman" w:cs="Times New Roman"/>
            <w:color w:val="0000FF"/>
            <w:sz w:val="24"/>
            <w:szCs w:val="24"/>
            <w:u w:val="single"/>
          </w:rPr>
          <w:t>Agent Installation/Update via Command Line</w:t>
        </w:r>
      </w:hyperlink>
    </w:p>
    <w:p w:rsidR="004C3E60" w:rsidRPr="004C3E60" w:rsidRDefault="004C3E60" w:rsidP="004C3E60">
      <w:pPr>
        <w:numPr>
          <w:ilvl w:val="1"/>
          <w:numId w:val="5"/>
        </w:numPr>
        <w:spacing w:before="100" w:beforeAutospacing="1" w:after="100" w:afterAutospacing="1" w:line="240" w:lineRule="auto"/>
        <w:rPr>
          <w:rFonts w:ascii="Times New Roman" w:eastAsia="Times New Roman" w:hAnsi="Times New Roman" w:cs="Times New Roman"/>
          <w:sz w:val="24"/>
          <w:szCs w:val="24"/>
        </w:rPr>
      </w:pPr>
      <w:hyperlink r:id="rId26" w:tgtFrame="_self" w:history="1">
        <w:r w:rsidRPr="004C3E60">
          <w:rPr>
            <w:rFonts w:ascii="Times New Roman" w:eastAsia="Times New Roman" w:hAnsi="Times New Roman" w:cs="Times New Roman"/>
            <w:color w:val="0000FF"/>
            <w:sz w:val="24"/>
            <w:szCs w:val="24"/>
            <w:u w:val="single"/>
          </w:rPr>
          <w:t>Agent Installation/Update via the Goliath Console</w:t>
        </w:r>
      </w:hyperlink>
    </w:p>
    <w:p w:rsidR="004C3E60" w:rsidRPr="004C3E60" w:rsidRDefault="004C3E60" w:rsidP="004C3E60">
      <w:pPr>
        <w:spacing w:before="100" w:beforeAutospacing="1" w:after="100" w:afterAutospacing="1" w:line="240" w:lineRule="auto"/>
        <w:rPr>
          <w:rFonts w:ascii="Times New Roman" w:eastAsia="Times New Roman" w:hAnsi="Times New Roman" w:cs="Times New Roman"/>
          <w:sz w:val="24"/>
          <w:szCs w:val="24"/>
        </w:rPr>
      </w:pPr>
      <w:r w:rsidRPr="004C3E60">
        <w:rPr>
          <w:rFonts w:ascii="Times New Roman" w:eastAsia="Times New Roman" w:hAnsi="Times New Roman" w:cs="Times New Roman"/>
          <w:sz w:val="24"/>
          <w:szCs w:val="24"/>
        </w:rPr>
        <w:t xml:space="preserve">Now that this section has been completed, please continue the migration by following the steps in the </w:t>
      </w:r>
      <w:hyperlink r:id="rId27" w:anchor="h_01G63X0VFDMC9JGY5BNV7VCVN1" w:tgtFrame="_self" w:history="1">
        <w:r w:rsidRPr="004C3E60">
          <w:rPr>
            <w:rFonts w:ascii="Times New Roman" w:eastAsia="Times New Roman" w:hAnsi="Times New Roman" w:cs="Times New Roman"/>
            <w:color w:val="0000FF"/>
            <w:sz w:val="24"/>
            <w:szCs w:val="24"/>
            <w:u w:val="single"/>
          </w:rPr>
          <w:t>Launch Endpoint Preparation</w:t>
        </w:r>
      </w:hyperlink>
      <w:r w:rsidRPr="004C3E60">
        <w:rPr>
          <w:rFonts w:ascii="Times New Roman" w:eastAsia="Times New Roman" w:hAnsi="Times New Roman" w:cs="Times New Roman"/>
          <w:sz w:val="24"/>
          <w:szCs w:val="24"/>
        </w:rPr>
        <w:t xml:space="preserve"> section.</w:t>
      </w:r>
    </w:p>
    <w:p w:rsidR="004C3E60" w:rsidRPr="004C3E60" w:rsidRDefault="004C3E60" w:rsidP="004C3E60">
      <w:pPr>
        <w:spacing w:before="100" w:beforeAutospacing="1" w:after="100" w:afterAutospacing="1" w:line="240" w:lineRule="auto"/>
        <w:rPr>
          <w:rFonts w:ascii="Times New Roman" w:eastAsia="Times New Roman" w:hAnsi="Times New Roman" w:cs="Times New Roman"/>
          <w:sz w:val="24"/>
          <w:szCs w:val="24"/>
        </w:rPr>
      </w:pPr>
      <w:r w:rsidRPr="004C3E60">
        <w:rPr>
          <w:rFonts w:ascii="Times New Roman" w:eastAsia="Times New Roman" w:hAnsi="Times New Roman" w:cs="Times New Roman"/>
          <w:sz w:val="24"/>
          <w:szCs w:val="24"/>
        </w:rPr>
        <w:t> </w:t>
      </w:r>
    </w:p>
    <w:p w:rsidR="004C3E60" w:rsidRPr="004C3E60" w:rsidRDefault="004C3E60" w:rsidP="004C3E6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C3E60">
        <w:rPr>
          <w:rFonts w:ascii="Times New Roman" w:eastAsia="Times New Roman" w:hAnsi="Times New Roman" w:cs="Times New Roman"/>
          <w:b/>
          <w:bCs/>
          <w:kern w:val="36"/>
          <w:sz w:val="48"/>
          <w:szCs w:val="48"/>
        </w:rPr>
        <w:lastRenderedPageBreak/>
        <w:t>Launch Endpoint Preparation</w:t>
      </w:r>
    </w:p>
    <w:p w:rsidR="004C3E60" w:rsidRPr="004C3E60" w:rsidRDefault="004C3E60" w:rsidP="004C3E60">
      <w:pPr>
        <w:spacing w:before="100" w:beforeAutospacing="1" w:after="100" w:afterAutospacing="1" w:line="240" w:lineRule="auto"/>
        <w:rPr>
          <w:rFonts w:ascii="Times New Roman" w:eastAsia="Times New Roman" w:hAnsi="Times New Roman" w:cs="Times New Roman"/>
          <w:sz w:val="24"/>
          <w:szCs w:val="24"/>
        </w:rPr>
      </w:pPr>
      <w:r w:rsidRPr="004C3E60">
        <w:rPr>
          <w:rFonts w:ascii="Times New Roman" w:eastAsia="Times New Roman" w:hAnsi="Times New Roman" w:cs="Times New Roman"/>
          <w:sz w:val="24"/>
          <w:szCs w:val="24"/>
        </w:rPr>
        <w:t>Citrix Virtual Apps and Desktop or Microsoft RDS launches are executing Google Chrome under the profile of the windows account that is running the LogonSimulator.exe process. To ensure that the GAAM launches are successful, you'll want to first manually bypass any unexpected Chrome prompts.</w:t>
      </w:r>
    </w:p>
    <w:p w:rsidR="004C3E60" w:rsidRPr="004C3E60" w:rsidRDefault="004C3E60" w:rsidP="004C3E60">
      <w:pPr>
        <w:spacing w:before="100" w:beforeAutospacing="1" w:after="100" w:afterAutospacing="1" w:line="240" w:lineRule="auto"/>
        <w:rPr>
          <w:rFonts w:ascii="Times New Roman" w:eastAsia="Times New Roman" w:hAnsi="Times New Roman" w:cs="Times New Roman"/>
          <w:sz w:val="24"/>
          <w:szCs w:val="24"/>
        </w:rPr>
      </w:pPr>
      <w:r w:rsidRPr="004C3E60">
        <w:rPr>
          <w:rFonts w:ascii="Times New Roman" w:eastAsia="Times New Roman" w:hAnsi="Times New Roman" w:cs="Times New Roman"/>
          <w:sz w:val="24"/>
          <w:szCs w:val="24"/>
        </w:rPr>
        <w:t>For example, with Citrix deployments you'll want to repeat the following steps for each URL being tested:</w:t>
      </w:r>
    </w:p>
    <w:p w:rsidR="004C3E60" w:rsidRPr="004C3E60" w:rsidRDefault="004C3E60" w:rsidP="004C3E6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C3E60">
        <w:rPr>
          <w:rFonts w:ascii="Times New Roman" w:eastAsia="Times New Roman" w:hAnsi="Times New Roman" w:cs="Times New Roman"/>
          <w:sz w:val="24"/>
          <w:szCs w:val="24"/>
        </w:rPr>
        <w:t xml:space="preserve">Launch Google Chrome and navigate to the Storefront or NetScaler Gateway URL. Note if you see any of the following items as they'll be needed in the next section. </w:t>
      </w:r>
    </w:p>
    <w:p w:rsidR="004C3E60" w:rsidRPr="004C3E60" w:rsidRDefault="004C3E60" w:rsidP="004C3E60">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C3E60">
        <w:rPr>
          <w:rFonts w:ascii="Times New Roman" w:eastAsia="Times New Roman" w:hAnsi="Times New Roman" w:cs="Times New Roman"/>
          <w:sz w:val="24"/>
          <w:szCs w:val="24"/>
        </w:rPr>
        <w:t>Note if there is a "Detect Receiver" button that must be clicked before you are able to authenticate</w:t>
      </w:r>
    </w:p>
    <w:p w:rsidR="004C3E60" w:rsidRPr="004C3E60" w:rsidRDefault="004C3E60" w:rsidP="004C3E60">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C3E60">
        <w:rPr>
          <w:rFonts w:ascii="Times New Roman" w:eastAsia="Times New Roman" w:hAnsi="Times New Roman" w:cs="Times New Roman"/>
          <w:sz w:val="24"/>
          <w:szCs w:val="24"/>
        </w:rPr>
        <w:t>Note if there is a company issued EULA prompt hat must be clicked before you are able to authenticate</w:t>
      </w:r>
    </w:p>
    <w:p w:rsidR="004C3E60" w:rsidRPr="004C3E60" w:rsidRDefault="004C3E60" w:rsidP="004C3E60">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C3E60">
        <w:rPr>
          <w:rFonts w:ascii="Times New Roman" w:eastAsia="Times New Roman" w:hAnsi="Times New Roman" w:cs="Times New Roman"/>
          <w:sz w:val="24"/>
          <w:szCs w:val="24"/>
        </w:rPr>
        <w:t xml:space="preserve">If there is a "Open Citrix Receiver Launcher?" or "Open Citrix Workspace Launcher?" be sure to check the box for "Always Allow ....." before accepting </w:t>
      </w:r>
    </w:p>
    <w:p w:rsidR="004C3E60" w:rsidRPr="004C3E60" w:rsidRDefault="004C3E60" w:rsidP="004C3E60">
      <w:pPr>
        <w:numPr>
          <w:ilvl w:val="2"/>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893945" cy="2108200"/>
            <wp:effectExtent l="19050" t="0" r="1905" b="0"/>
            <wp:docPr id="8" name="Picture 8" descr="mcecli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ceclip0.png"/>
                    <pic:cNvPicPr>
                      <a:picLocks noChangeAspect="1" noChangeArrowheads="1"/>
                    </pic:cNvPicPr>
                  </pic:nvPicPr>
                  <pic:blipFill>
                    <a:blip r:embed="rId28"/>
                    <a:srcRect/>
                    <a:stretch>
                      <a:fillRect/>
                    </a:stretch>
                  </pic:blipFill>
                  <pic:spPr bwMode="auto">
                    <a:xfrm>
                      <a:off x="0" y="0"/>
                      <a:ext cx="4893945" cy="2108200"/>
                    </a:xfrm>
                    <a:prstGeom prst="rect">
                      <a:avLst/>
                    </a:prstGeom>
                    <a:noFill/>
                    <a:ln w="9525">
                      <a:noFill/>
                      <a:miter lim="800000"/>
                      <a:headEnd/>
                      <a:tailEnd/>
                    </a:ln>
                  </pic:spPr>
                </pic:pic>
              </a:graphicData>
            </a:graphic>
          </wp:inline>
        </w:drawing>
      </w:r>
    </w:p>
    <w:p w:rsidR="004C3E60" w:rsidRPr="004C3E60" w:rsidRDefault="004C3E60" w:rsidP="004C3E6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C3E60">
        <w:rPr>
          <w:rFonts w:ascii="Times New Roman" w:eastAsia="Times New Roman" w:hAnsi="Times New Roman" w:cs="Times New Roman"/>
          <w:sz w:val="24"/>
          <w:szCs w:val="24"/>
        </w:rPr>
        <w:t xml:space="preserve">Authenticate to the Citrix Environment. Note if you see any of the following items as they'll be needed in the next section. </w:t>
      </w:r>
    </w:p>
    <w:p w:rsidR="004C3E60" w:rsidRPr="004C3E60" w:rsidRDefault="004C3E60" w:rsidP="004C3E60">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C3E60">
        <w:rPr>
          <w:rFonts w:ascii="Times New Roman" w:eastAsia="Times New Roman" w:hAnsi="Times New Roman" w:cs="Times New Roman"/>
          <w:sz w:val="24"/>
          <w:szCs w:val="24"/>
        </w:rPr>
        <w:t>Note if there is a "Detect Receiver" button that must be clicked before you are able to reach the storefront page</w:t>
      </w:r>
    </w:p>
    <w:p w:rsidR="004C3E60" w:rsidRPr="004C3E60" w:rsidRDefault="004C3E60" w:rsidP="004C3E60">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C3E60">
        <w:rPr>
          <w:rFonts w:ascii="Times New Roman" w:eastAsia="Times New Roman" w:hAnsi="Times New Roman" w:cs="Times New Roman"/>
          <w:sz w:val="24"/>
          <w:szCs w:val="24"/>
        </w:rPr>
        <w:t>Note if there is a company issued EULA prompt hat must be clicked before you are able to reach the storefront page</w:t>
      </w:r>
    </w:p>
    <w:p w:rsidR="004C3E60" w:rsidRPr="004C3E60" w:rsidRDefault="004C3E60" w:rsidP="004C3E6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C3E60">
        <w:rPr>
          <w:rFonts w:ascii="Times New Roman" w:eastAsia="Times New Roman" w:hAnsi="Times New Roman" w:cs="Times New Roman"/>
          <w:sz w:val="24"/>
          <w:szCs w:val="24"/>
        </w:rPr>
        <w:t xml:space="preserve">Click on an application or desktop to launch it. If the .ica files appears in the downloads bar at the bottom of the screen, click on the arrow and be sure to select </w:t>
      </w:r>
      <w:r w:rsidRPr="004C3E60">
        <w:rPr>
          <w:rFonts w:ascii="Times New Roman" w:eastAsia="Times New Roman" w:hAnsi="Times New Roman" w:cs="Times New Roman"/>
          <w:b/>
          <w:bCs/>
          <w:sz w:val="24"/>
          <w:szCs w:val="24"/>
        </w:rPr>
        <w:t>Always open files of this type</w:t>
      </w:r>
      <w:r w:rsidRPr="004C3E60">
        <w:rPr>
          <w:rFonts w:ascii="Times New Roman" w:eastAsia="Times New Roman" w:hAnsi="Times New Roman" w:cs="Times New Roman"/>
          <w:sz w:val="24"/>
          <w:szCs w:val="24"/>
        </w:rPr>
        <w:t xml:space="preserve"> </w:t>
      </w:r>
    </w:p>
    <w:p w:rsidR="004C3E60" w:rsidRPr="004C3E60" w:rsidRDefault="004C3E60" w:rsidP="004C3E60">
      <w:pPr>
        <w:numPr>
          <w:ilvl w:val="1"/>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954145" cy="1464945"/>
            <wp:effectExtent l="19050" t="0" r="8255" b="0"/>
            <wp:docPr id="9" name="Picture 9" descr="MicrosoftTeams-image__1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icrosoftTeams-image__1_.png"/>
                    <pic:cNvPicPr>
                      <a:picLocks noChangeAspect="1" noChangeArrowheads="1"/>
                    </pic:cNvPicPr>
                  </pic:nvPicPr>
                  <pic:blipFill>
                    <a:blip r:embed="rId29"/>
                    <a:srcRect/>
                    <a:stretch>
                      <a:fillRect/>
                    </a:stretch>
                  </pic:blipFill>
                  <pic:spPr bwMode="auto">
                    <a:xfrm>
                      <a:off x="0" y="0"/>
                      <a:ext cx="3954145" cy="1464945"/>
                    </a:xfrm>
                    <a:prstGeom prst="rect">
                      <a:avLst/>
                    </a:prstGeom>
                    <a:noFill/>
                    <a:ln w="9525">
                      <a:noFill/>
                      <a:miter lim="800000"/>
                      <a:headEnd/>
                      <a:tailEnd/>
                    </a:ln>
                  </pic:spPr>
                </pic:pic>
              </a:graphicData>
            </a:graphic>
          </wp:inline>
        </w:drawing>
      </w:r>
    </w:p>
    <w:p w:rsidR="004C3E60" w:rsidRPr="004C3E60" w:rsidRDefault="004C3E60" w:rsidP="004C3E60">
      <w:pPr>
        <w:spacing w:before="100" w:beforeAutospacing="1" w:after="100" w:afterAutospacing="1" w:line="240" w:lineRule="auto"/>
        <w:rPr>
          <w:rFonts w:ascii="Times New Roman" w:eastAsia="Times New Roman" w:hAnsi="Times New Roman" w:cs="Times New Roman"/>
          <w:sz w:val="24"/>
          <w:szCs w:val="24"/>
        </w:rPr>
      </w:pPr>
      <w:r w:rsidRPr="004C3E60">
        <w:rPr>
          <w:rFonts w:ascii="Times New Roman" w:eastAsia="Times New Roman" w:hAnsi="Times New Roman" w:cs="Times New Roman"/>
          <w:sz w:val="24"/>
          <w:szCs w:val="24"/>
        </w:rPr>
        <w:t>Once all of your URL(s) have been configured for the prompts to be bypassed, please proceed to the next section.</w:t>
      </w:r>
    </w:p>
    <w:p w:rsidR="004C3E60" w:rsidRPr="004C3E60" w:rsidRDefault="004C3E60" w:rsidP="004C3E60">
      <w:pPr>
        <w:spacing w:before="100" w:beforeAutospacing="1" w:after="100" w:afterAutospacing="1" w:line="240" w:lineRule="auto"/>
        <w:rPr>
          <w:rFonts w:ascii="Times New Roman" w:eastAsia="Times New Roman" w:hAnsi="Times New Roman" w:cs="Times New Roman"/>
          <w:sz w:val="24"/>
          <w:szCs w:val="24"/>
        </w:rPr>
      </w:pPr>
      <w:r w:rsidRPr="004C3E60">
        <w:rPr>
          <w:rFonts w:ascii="Times New Roman" w:eastAsia="Times New Roman" w:hAnsi="Times New Roman" w:cs="Times New Roman"/>
          <w:sz w:val="24"/>
          <w:szCs w:val="24"/>
        </w:rPr>
        <w:t> </w:t>
      </w:r>
    </w:p>
    <w:p w:rsidR="004C3E60" w:rsidRPr="004C3E60" w:rsidRDefault="004C3E60" w:rsidP="004C3E6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C3E60">
        <w:rPr>
          <w:rFonts w:ascii="Times New Roman" w:eastAsia="Times New Roman" w:hAnsi="Times New Roman" w:cs="Times New Roman"/>
          <w:b/>
          <w:bCs/>
          <w:kern w:val="36"/>
          <w:sz w:val="48"/>
          <w:szCs w:val="48"/>
        </w:rPr>
        <w:t>Google Chrome Enablement</w:t>
      </w:r>
    </w:p>
    <w:p w:rsidR="004C3E60" w:rsidRPr="004C3E60" w:rsidRDefault="004C3E60" w:rsidP="004C3E6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C3E60">
        <w:rPr>
          <w:rFonts w:ascii="Times New Roman" w:eastAsia="Times New Roman" w:hAnsi="Times New Roman" w:cs="Times New Roman"/>
          <w:sz w:val="24"/>
          <w:szCs w:val="24"/>
        </w:rPr>
        <w:t>RDP to the Goliath Server</w:t>
      </w:r>
    </w:p>
    <w:p w:rsidR="004C3E60" w:rsidRPr="004C3E60" w:rsidRDefault="004C3E60" w:rsidP="004C3E6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C3E60">
        <w:rPr>
          <w:rFonts w:ascii="Times New Roman" w:eastAsia="Times New Roman" w:hAnsi="Times New Roman" w:cs="Times New Roman"/>
          <w:sz w:val="24"/>
          <w:szCs w:val="24"/>
        </w:rPr>
        <w:t xml:space="preserve">Open Windows Services and Stop the </w:t>
      </w:r>
      <w:r w:rsidRPr="004C3E60">
        <w:rPr>
          <w:rFonts w:ascii="Times New Roman" w:eastAsia="Times New Roman" w:hAnsi="Times New Roman" w:cs="Times New Roman"/>
          <w:b/>
          <w:bCs/>
          <w:sz w:val="24"/>
          <w:szCs w:val="24"/>
        </w:rPr>
        <w:t>MonitorIT Server Service</w:t>
      </w:r>
    </w:p>
    <w:p w:rsidR="004C3E60" w:rsidRPr="004C3E60" w:rsidRDefault="004C3E60" w:rsidP="004C3E6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C3E60">
        <w:rPr>
          <w:rFonts w:ascii="Times New Roman" w:eastAsia="Times New Roman" w:hAnsi="Times New Roman" w:cs="Times New Roman"/>
          <w:sz w:val="24"/>
          <w:szCs w:val="24"/>
        </w:rPr>
        <w:t xml:space="preserve">Open Windows Files Explorer and navigate to the </w:t>
      </w:r>
      <w:r w:rsidRPr="004C3E60">
        <w:rPr>
          <w:rFonts w:ascii="Times New Roman" w:eastAsia="Times New Roman" w:hAnsi="Times New Roman" w:cs="Times New Roman"/>
          <w:b/>
          <w:bCs/>
          <w:sz w:val="24"/>
          <w:szCs w:val="24"/>
        </w:rPr>
        <w:t>Bin</w:t>
      </w:r>
      <w:r w:rsidRPr="004C3E60">
        <w:rPr>
          <w:rFonts w:ascii="Times New Roman" w:eastAsia="Times New Roman" w:hAnsi="Times New Roman" w:cs="Times New Roman"/>
          <w:sz w:val="24"/>
          <w:szCs w:val="24"/>
        </w:rPr>
        <w:t xml:space="preserve"> folder within the install directory.  </w:t>
      </w:r>
    </w:p>
    <w:p w:rsidR="004C3E60" w:rsidRPr="004C3E60" w:rsidRDefault="004C3E60" w:rsidP="004C3E60">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4C3E60">
        <w:rPr>
          <w:rFonts w:ascii="Times New Roman" w:eastAsia="Times New Roman" w:hAnsi="Times New Roman" w:cs="Times New Roman"/>
          <w:sz w:val="24"/>
          <w:szCs w:val="24"/>
        </w:rPr>
        <w:t xml:space="preserve">The default locations is </w:t>
      </w:r>
      <w:r w:rsidRPr="004C3E60">
        <w:rPr>
          <w:rFonts w:ascii="Times New Roman" w:eastAsia="Times New Roman" w:hAnsi="Times New Roman" w:cs="Times New Roman"/>
          <w:b/>
          <w:bCs/>
          <w:sz w:val="24"/>
          <w:szCs w:val="24"/>
        </w:rPr>
        <w:t>C:\Program Files (x86)\MonitorIT\Bin</w:t>
      </w:r>
    </w:p>
    <w:p w:rsidR="004C3E60" w:rsidRPr="004C3E60" w:rsidRDefault="004C3E60" w:rsidP="004C3E6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C3E60">
        <w:rPr>
          <w:rFonts w:ascii="Times New Roman" w:eastAsia="Times New Roman" w:hAnsi="Times New Roman" w:cs="Times New Roman"/>
          <w:sz w:val="24"/>
          <w:szCs w:val="24"/>
        </w:rPr>
        <w:t>Edit the</w:t>
      </w:r>
      <w:r w:rsidRPr="004C3E60">
        <w:rPr>
          <w:rFonts w:ascii="Times New Roman" w:eastAsia="Times New Roman" w:hAnsi="Times New Roman" w:cs="Times New Roman"/>
          <w:b/>
          <w:bCs/>
          <w:sz w:val="24"/>
          <w:szCs w:val="24"/>
        </w:rPr>
        <w:t> GPMServer.cfg</w:t>
      </w:r>
      <w:r w:rsidRPr="004C3E60">
        <w:rPr>
          <w:rFonts w:ascii="Times New Roman" w:eastAsia="Times New Roman" w:hAnsi="Times New Roman" w:cs="Times New Roman"/>
          <w:sz w:val="24"/>
          <w:szCs w:val="24"/>
        </w:rPr>
        <w:t xml:space="preserve"> file and update the line </w:t>
      </w:r>
      <w:r w:rsidRPr="004C3E60">
        <w:rPr>
          <w:rFonts w:ascii="Times New Roman" w:eastAsia="Times New Roman" w:hAnsi="Times New Roman" w:cs="Times New Roman"/>
          <w:b/>
          <w:bCs/>
          <w:sz w:val="24"/>
          <w:szCs w:val="24"/>
        </w:rPr>
        <w:t xml:space="preserve">"GAAMSeleniumEnabled" </w:t>
      </w:r>
      <w:r w:rsidRPr="004C3E60">
        <w:rPr>
          <w:rFonts w:ascii="Times New Roman" w:eastAsia="Times New Roman" w:hAnsi="Times New Roman" w:cs="Times New Roman"/>
          <w:sz w:val="24"/>
          <w:szCs w:val="24"/>
        </w:rPr>
        <w:t>from</w:t>
      </w:r>
      <w:r w:rsidRPr="004C3E60">
        <w:rPr>
          <w:rFonts w:ascii="Times New Roman" w:eastAsia="Times New Roman" w:hAnsi="Times New Roman" w:cs="Times New Roman"/>
          <w:b/>
          <w:bCs/>
          <w:sz w:val="24"/>
          <w:szCs w:val="24"/>
        </w:rPr>
        <w:t xml:space="preserve"> false </w:t>
      </w:r>
      <w:r w:rsidRPr="004C3E60">
        <w:rPr>
          <w:rFonts w:ascii="Times New Roman" w:eastAsia="Times New Roman" w:hAnsi="Times New Roman" w:cs="Times New Roman"/>
          <w:sz w:val="24"/>
          <w:szCs w:val="24"/>
        </w:rPr>
        <w:t>to</w:t>
      </w:r>
      <w:r w:rsidRPr="004C3E60">
        <w:rPr>
          <w:rFonts w:ascii="Times New Roman" w:eastAsia="Times New Roman" w:hAnsi="Times New Roman" w:cs="Times New Roman"/>
          <w:b/>
          <w:bCs/>
          <w:sz w:val="24"/>
          <w:szCs w:val="24"/>
        </w:rPr>
        <w:t xml:space="preserve"> true </w:t>
      </w:r>
      <w:r w:rsidRPr="004C3E60">
        <w:rPr>
          <w:rFonts w:ascii="Times New Roman" w:eastAsia="Times New Roman" w:hAnsi="Times New Roman" w:cs="Times New Roman"/>
          <w:sz w:val="24"/>
          <w:szCs w:val="24"/>
        </w:rPr>
        <w:t xml:space="preserve">and save the file </w:t>
      </w:r>
    </w:p>
    <w:p w:rsidR="004C3E60" w:rsidRPr="004C3E60" w:rsidRDefault="004C3E60" w:rsidP="004C3E60">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4C3E60">
        <w:rPr>
          <w:rFonts w:ascii="Times New Roman" w:eastAsia="Times New Roman" w:hAnsi="Times New Roman" w:cs="Times New Roman"/>
          <w:sz w:val="24"/>
          <w:szCs w:val="24"/>
        </w:rPr>
        <w:t>Note, if you run into permission issues, the file can be saved onto the Desktop and then copy/paste it back into the Bin folder. If this occurs, please ensure the saved file is cfg and not txt. </w:t>
      </w:r>
    </w:p>
    <w:p w:rsidR="004C3E60" w:rsidRPr="004C3E60" w:rsidRDefault="004C3E60" w:rsidP="004C3E60">
      <w:pPr>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198745" cy="1972945"/>
            <wp:effectExtent l="19050" t="0" r="1905" b="0"/>
            <wp:docPr id="10" name="Picture 10" descr="mcecli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ceclip0.png"/>
                    <pic:cNvPicPr>
                      <a:picLocks noChangeAspect="1" noChangeArrowheads="1"/>
                    </pic:cNvPicPr>
                  </pic:nvPicPr>
                  <pic:blipFill>
                    <a:blip r:embed="rId30"/>
                    <a:srcRect/>
                    <a:stretch>
                      <a:fillRect/>
                    </a:stretch>
                  </pic:blipFill>
                  <pic:spPr bwMode="auto">
                    <a:xfrm>
                      <a:off x="0" y="0"/>
                      <a:ext cx="5198745" cy="1972945"/>
                    </a:xfrm>
                    <a:prstGeom prst="rect">
                      <a:avLst/>
                    </a:prstGeom>
                    <a:noFill/>
                    <a:ln w="9525">
                      <a:noFill/>
                      <a:miter lim="800000"/>
                      <a:headEnd/>
                      <a:tailEnd/>
                    </a:ln>
                  </pic:spPr>
                </pic:pic>
              </a:graphicData>
            </a:graphic>
          </wp:inline>
        </w:drawing>
      </w:r>
    </w:p>
    <w:p w:rsidR="004C3E60" w:rsidRPr="004C3E60" w:rsidRDefault="004C3E60" w:rsidP="004C3E6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C3E60">
        <w:rPr>
          <w:rFonts w:ascii="Times New Roman" w:eastAsia="Times New Roman" w:hAnsi="Times New Roman" w:cs="Times New Roman"/>
          <w:sz w:val="24"/>
          <w:szCs w:val="24"/>
        </w:rPr>
        <w:t xml:space="preserve">Start the </w:t>
      </w:r>
      <w:r w:rsidRPr="004C3E60">
        <w:rPr>
          <w:rFonts w:ascii="Times New Roman" w:eastAsia="Times New Roman" w:hAnsi="Times New Roman" w:cs="Times New Roman"/>
          <w:b/>
          <w:bCs/>
          <w:sz w:val="24"/>
          <w:szCs w:val="24"/>
        </w:rPr>
        <w:t>MonitorIT Server Service</w:t>
      </w:r>
    </w:p>
    <w:p w:rsidR="004C3E60" w:rsidRPr="004C3E60" w:rsidRDefault="004C3E60" w:rsidP="004C3E6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C3E60">
        <w:rPr>
          <w:rFonts w:ascii="Times New Roman" w:eastAsia="Times New Roman" w:hAnsi="Times New Roman" w:cs="Times New Roman"/>
          <w:sz w:val="24"/>
          <w:szCs w:val="24"/>
        </w:rPr>
        <w:t>If necessary, edit the GAAM schedules for Citrix to enable the Detect Receiver prompt</w:t>
      </w:r>
    </w:p>
    <w:p w:rsidR="004C3E60" w:rsidRPr="004C3E60" w:rsidRDefault="004C3E60" w:rsidP="004C3E6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C3E60">
        <w:rPr>
          <w:rFonts w:ascii="Times New Roman" w:eastAsia="Times New Roman" w:hAnsi="Times New Roman" w:cs="Times New Roman"/>
          <w:sz w:val="24"/>
          <w:szCs w:val="24"/>
        </w:rPr>
        <w:t>Resume your GAAM schedules</w:t>
      </w:r>
    </w:p>
    <w:p w:rsidR="004C3E60" w:rsidRPr="004C3E60" w:rsidRDefault="004C3E60" w:rsidP="004C3E60">
      <w:pPr>
        <w:spacing w:before="100" w:beforeAutospacing="1" w:after="100" w:afterAutospacing="1" w:line="240" w:lineRule="auto"/>
        <w:rPr>
          <w:rFonts w:ascii="Times New Roman" w:eastAsia="Times New Roman" w:hAnsi="Times New Roman" w:cs="Times New Roman"/>
          <w:sz w:val="24"/>
          <w:szCs w:val="24"/>
        </w:rPr>
      </w:pPr>
      <w:r w:rsidRPr="004C3E60">
        <w:rPr>
          <w:rFonts w:ascii="Times New Roman" w:eastAsia="Times New Roman" w:hAnsi="Times New Roman" w:cs="Times New Roman"/>
          <w:sz w:val="24"/>
          <w:szCs w:val="24"/>
        </w:rPr>
        <w:t>The migration has now been completed and the new GAAM launches should now run Google Chrome instead of Internet Explorer 11. If you run into any issues please don't hesitate to create a support ticket. </w:t>
      </w:r>
    </w:p>
    <w:p w:rsidR="0067678C" w:rsidRDefault="0067678C"/>
    <w:sectPr w:rsidR="0067678C" w:rsidSect="0067678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804B5"/>
    <w:multiLevelType w:val="multilevel"/>
    <w:tmpl w:val="AB0089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AC1814"/>
    <w:multiLevelType w:val="multilevel"/>
    <w:tmpl w:val="EF3098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63B63C8"/>
    <w:multiLevelType w:val="multilevel"/>
    <w:tmpl w:val="9BACB4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54368F"/>
    <w:multiLevelType w:val="multilevel"/>
    <w:tmpl w:val="854C17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9AC106F"/>
    <w:multiLevelType w:val="multilevel"/>
    <w:tmpl w:val="4A9C9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5A72C74"/>
    <w:multiLevelType w:val="multilevel"/>
    <w:tmpl w:val="4622E8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4AC2FE7"/>
    <w:multiLevelType w:val="multilevel"/>
    <w:tmpl w:val="BDA4C8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6"/>
  </w:num>
  <w:num w:numId="4">
    <w:abstractNumId w:val="3"/>
  </w:num>
  <w:num w:numId="5">
    <w:abstractNumId w:val="2"/>
  </w:num>
  <w:num w:numId="6">
    <w:abstractNumId w:val="5"/>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4C3E60"/>
    <w:rsid w:val="004C3E60"/>
    <w:rsid w:val="006767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78C"/>
  </w:style>
  <w:style w:type="paragraph" w:styleId="Heading1">
    <w:name w:val="heading 1"/>
    <w:basedOn w:val="Normal"/>
    <w:link w:val="Heading1Char"/>
    <w:uiPriority w:val="9"/>
    <w:qFormat/>
    <w:rsid w:val="004C3E6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C3E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3E6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C3E6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C3E6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C3E60"/>
    <w:rPr>
      <w:color w:val="0000FF"/>
      <w:u w:val="single"/>
    </w:rPr>
  </w:style>
  <w:style w:type="character" w:styleId="Strong">
    <w:name w:val="Strong"/>
    <w:basedOn w:val="DefaultParagraphFont"/>
    <w:uiPriority w:val="22"/>
    <w:qFormat/>
    <w:rsid w:val="004C3E60"/>
    <w:rPr>
      <w:b/>
      <w:bCs/>
    </w:rPr>
  </w:style>
  <w:style w:type="paragraph" w:styleId="BalloonText">
    <w:name w:val="Balloon Text"/>
    <w:basedOn w:val="Normal"/>
    <w:link w:val="BalloonTextChar"/>
    <w:uiPriority w:val="99"/>
    <w:semiHidden/>
    <w:unhideWhenUsed/>
    <w:rsid w:val="004C3E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3E6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99448194">
      <w:bodyDiv w:val="1"/>
      <w:marLeft w:val="0"/>
      <w:marRight w:val="0"/>
      <w:marTop w:val="0"/>
      <w:marBottom w:val="0"/>
      <w:divBdr>
        <w:top w:val="none" w:sz="0" w:space="0" w:color="auto"/>
        <w:left w:val="none" w:sz="0" w:space="0" w:color="auto"/>
        <w:bottom w:val="none" w:sz="0" w:space="0" w:color="auto"/>
        <w:right w:val="none" w:sz="0" w:space="0" w:color="auto"/>
      </w:divBdr>
      <w:divsChild>
        <w:div w:id="1941984098">
          <w:marLeft w:val="0"/>
          <w:marRight w:val="0"/>
          <w:marTop w:val="0"/>
          <w:marBottom w:val="0"/>
          <w:divBdr>
            <w:top w:val="none" w:sz="0" w:space="0" w:color="auto"/>
            <w:left w:val="none" w:sz="0" w:space="0" w:color="auto"/>
            <w:bottom w:val="none" w:sz="0" w:space="0" w:color="auto"/>
            <w:right w:val="none" w:sz="0" w:space="0" w:color="auto"/>
          </w:divBdr>
          <w:divsChild>
            <w:div w:id="69457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upport.goliathtechnologies.com/hc/en-us/articles/6737280161559-GAAM-Migration-from-IE-11-to-Google-Chrome" TargetMode="External"/><Relationship Id="rId13" Type="http://schemas.openxmlformats.org/officeDocument/2006/relationships/hyperlink" Target="https://support.goliathtechnologies.com/hc/en-us/articles/360024769993" TargetMode="External"/><Relationship Id="rId18" Type="http://schemas.openxmlformats.org/officeDocument/2006/relationships/image" Target="media/image3.png"/><Relationship Id="rId26" Type="http://schemas.openxmlformats.org/officeDocument/2006/relationships/hyperlink" Target="https://support.goliathtechnologies.com/hc/en-us/articles/360025093394" TargetMode="Externa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support.goliathtechnologies.com/hc/en-us/articles/6737280161559-GAAM-Migration-from-IE-11-to-Google-Chrome" TargetMode="External"/><Relationship Id="rId12" Type="http://schemas.openxmlformats.org/officeDocument/2006/relationships/hyperlink" Target="https://support.goliathtechnologies.com/hc/en-us/articles/6737280161559-GAAM-Migration-from-IE-11-to-Google-Chrome" TargetMode="External"/><Relationship Id="rId17" Type="http://schemas.openxmlformats.org/officeDocument/2006/relationships/image" Target="media/image2.png"/><Relationship Id="rId25" Type="http://schemas.openxmlformats.org/officeDocument/2006/relationships/hyperlink" Target="https://support.goliathtechnologies.com/hc/en-us/articles/360025008894"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support.goliathtechnologies.com/hc/en-us/articles/6737280161559-GAAM-Migration-from-IE-11-to-Google-Chrome" TargetMode="External"/><Relationship Id="rId11" Type="http://schemas.openxmlformats.org/officeDocument/2006/relationships/hyperlink" Target="https://support.goliathtechnologies.com/hc/en-us/articles/6737280161559-GAAM-Migration-from-IE-11-to-Google-Chrome" TargetMode="External"/><Relationship Id="rId24" Type="http://schemas.openxmlformats.org/officeDocument/2006/relationships/hyperlink" Target="https://support.goliathtechnologies.com/hc/en-us/articles/360025959993" TargetMode="External"/><Relationship Id="rId32" Type="http://schemas.openxmlformats.org/officeDocument/2006/relationships/theme" Target="theme/theme1.xml"/><Relationship Id="rId5" Type="http://schemas.openxmlformats.org/officeDocument/2006/relationships/hyperlink" Target="https://support.goliathtechnologies.com/hc/en-us/articles/6737280161559-GAAM-Migration-from-IE-11-to-Google-Chrome" TargetMode="External"/><Relationship Id="rId15" Type="http://schemas.openxmlformats.org/officeDocument/2006/relationships/hyperlink" Target="https://support.goliathtechnologies.com/hc/en-us/articles/6737280161559-GAAM-Migration-from-IE-11-to-Google-Chrome" TargetMode="External"/><Relationship Id="rId23" Type="http://schemas.openxmlformats.org/officeDocument/2006/relationships/hyperlink" Target="https://support.goliathtechnologies.com/hc/en-us/articles/6737280161559-GAAM-Migration-from-IE-11-to-Google-Chrome" TargetMode="External"/><Relationship Id="rId28" Type="http://schemas.openxmlformats.org/officeDocument/2006/relationships/image" Target="media/image8.png"/><Relationship Id="rId10" Type="http://schemas.openxmlformats.org/officeDocument/2006/relationships/hyperlink" Target="https://support.goliathtechnologies.com/hc/en-us/articles/6737280161559-GAAM-Migration-from-IE-11-to-Google-Chrome" TargetMode="External"/><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upport.goliathtechnologies.com/hc/en-us/articles/6737280161559-GAAM-Migration-from-IE-11-to-Google-Chrome" TargetMode="External"/><Relationship Id="rId14" Type="http://schemas.openxmlformats.org/officeDocument/2006/relationships/hyperlink" Target="https://support.goliathtechnologies.com/hc/en-us/articles/360025093394" TargetMode="External"/><Relationship Id="rId22" Type="http://schemas.openxmlformats.org/officeDocument/2006/relationships/image" Target="media/image7.png"/><Relationship Id="rId27" Type="http://schemas.openxmlformats.org/officeDocument/2006/relationships/hyperlink" Target="https://support.goliathtechnologies.com/hc/en-us/articles/6737280161559-GAAM-Migration-from-IE-11-to-Google-Chrome" TargetMode="External"/><Relationship Id="rId30"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1613</Words>
  <Characters>9195</Characters>
  <Application>Microsoft Office Word</Application>
  <DocSecurity>0</DocSecurity>
  <Lines>76</Lines>
  <Paragraphs>21</Paragraphs>
  <ScaleCrop>false</ScaleCrop>
  <Company/>
  <LinksUpToDate>false</LinksUpToDate>
  <CharactersWithSpaces>10787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2023-03-28T11:51:00Z</dcterms:created>
  <dcterms:modified xsi:type="dcterms:W3CDTF">2023-03-28T11:51:00Z</dcterms:modified>
</cp:coreProperties>
</file>