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AFB" w:rsidRPr="00F64AFB" w:rsidRDefault="00F64AFB" w:rsidP="00F64AF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64AFB">
        <w:rPr>
          <w:rFonts w:ascii="Times New Roman" w:eastAsia="Times New Roman" w:hAnsi="Times New Roman" w:cs="Times New Roman"/>
          <w:b/>
          <w:bCs/>
          <w:kern w:val="36"/>
          <w:sz w:val="48"/>
          <w:szCs w:val="48"/>
        </w:rPr>
        <w:t xml:space="preserve">Configure Email and Text Alert Notifications </w:t>
      </w:r>
    </w:p>
    <w:p w:rsidR="00F64AFB" w:rsidRPr="00F64AFB" w:rsidRDefault="00F64AFB" w:rsidP="00F64AFB">
      <w:p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This article was updated to support v12.0.2 of Goliath Performance Monitor.</w:t>
      </w:r>
    </w:p>
    <w:p w:rsidR="00F64AFB" w:rsidRPr="00F64AFB" w:rsidRDefault="00F64AFB" w:rsidP="00F64AFB">
      <w:p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This article will guide you through the process of configuring email and text message notifications.  </w:t>
      </w:r>
    </w:p>
    <w:p w:rsidR="00F64AFB" w:rsidRPr="00F64AFB" w:rsidRDefault="00F64AFB" w:rsidP="00F64AF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64AFB">
        <w:rPr>
          <w:rFonts w:ascii="Times New Roman" w:eastAsia="Times New Roman" w:hAnsi="Times New Roman" w:cs="Times New Roman"/>
          <w:b/>
          <w:bCs/>
          <w:kern w:val="36"/>
          <w:sz w:val="48"/>
          <w:szCs w:val="48"/>
        </w:rPr>
        <w:t>Article Contents</w:t>
      </w:r>
    </w:p>
    <w:p w:rsidR="00F64AFB" w:rsidRPr="00F64AFB" w:rsidRDefault="00F64AFB" w:rsidP="00F64AF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h_b63ffacb-8a31-4f79-ade5-24c4c02dee7d" w:tgtFrame="_self" w:history="1">
        <w:r w:rsidRPr="00F64AFB">
          <w:rPr>
            <w:rFonts w:ascii="Times New Roman" w:eastAsia="Times New Roman" w:hAnsi="Times New Roman" w:cs="Times New Roman"/>
            <w:color w:val="0000FF"/>
            <w:sz w:val="24"/>
            <w:szCs w:val="24"/>
            <w:u w:val="single"/>
          </w:rPr>
          <w:t>Define the SMTP Server</w:t>
        </w:r>
      </w:hyperlink>
    </w:p>
    <w:p w:rsidR="00F64AFB" w:rsidRPr="00F64AFB" w:rsidRDefault="00F64AFB" w:rsidP="00F64AF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h_552205e6-f32b-4d08-bfe1-c711b91d28d4" w:tgtFrame="_self" w:history="1">
        <w:r w:rsidRPr="00F64AFB">
          <w:rPr>
            <w:rFonts w:ascii="Times New Roman" w:eastAsia="Times New Roman" w:hAnsi="Times New Roman" w:cs="Times New Roman"/>
            <w:color w:val="0000FF"/>
            <w:sz w:val="24"/>
            <w:szCs w:val="24"/>
            <w:u w:val="single"/>
          </w:rPr>
          <w:t>Configure Email Notifications</w:t>
        </w:r>
      </w:hyperlink>
    </w:p>
    <w:p w:rsidR="00F64AFB" w:rsidRPr="00F64AFB" w:rsidRDefault="00F64AFB" w:rsidP="00F64AF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h_32277782-b196-427e-b027-e86fe9e5f7ac" w:tgtFrame="_self" w:history="1">
        <w:r w:rsidRPr="00F64AFB">
          <w:rPr>
            <w:rFonts w:ascii="Times New Roman" w:eastAsia="Times New Roman" w:hAnsi="Times New Roman" w:cs="Times New Roman"/>
            <w:color w:val="0000FF"/>
            <w:sz w:val="24"/>
            <w:szCs w:val="24"/>
            <w:u w:val="single"/>
          </w:rPr>
          <w:t>Configure Text Message (SMS) Notifications</w:t>
        </w:r>
      </w:hyperlink>
    </w:p>
    <w:p w:rsidR="00F64AFB" w:rsidRPr="00F64AFB" w:rsidRDefault="00F64AFB" w:rsidP="00F64AF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h_a42e79f8-961c-4861-9595-c9c7b63c86f1" w:tgtFrame="_self" w:history="1">
        <w:r w:rsidRPr="00F64AFB">
          <w:rPr>
            <w:rFonts w:ascii="Times New Roman" w:eastAsia="Times New Roman" w:hAnsi="Times New Roman" w:cs="Times New Roman"/>
            <w:color w:val="0000FF"/>
            <w:sz w:val="24"/>
            <w:szCs w:val="24"/>
            <w:u w:val="single"/>
          </w:rPr>
          <w:t>Appendix</w:t>
        </w:r>
      </w:hyperlink>
      <w:r w:rsidRPr="00F64AFB">
        <w:rPr>
          <w:rFonts w:ascii="Times New Roman" w:eastAsia="Times New Roman" w:hAnsi="Times New Roman" w:cs="Times New Roman"/>
          <w:sz w:val="24"/>
          <w:szCs w:val="24"/>
        </w:rPr>
        <w:t xml:space="preserve"> </w:t>
      </w:r>
    </w:p>
    <w:p w:rsidR="00F64AFB" w:rsidRPr="00F64AFB" w:rsidRDefault="00F64AFB" w:rsidP="00F64AFB">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 w:anchor="h_ee3e8cc2-fbe9-4456-aba3-f511407a73c8" w:tgtFrame="_self" w:history="1">
        <w:r w:rsidRPr="00F64AFB">
          <w:rPr>
            <w:rFonts w:ascii="Times New Roman" w:eastAsia="Times New Roman" w:hAnsi="Times New Roman" w:cs="Times New Roman"/>
            <w:color w:val="0000FF"/>
            <w:sz w:val="24"/>
            <w:szCs w:val="24"/>
            <w:u w:val="single"/>
          </w:rPr>
          <w:t>Macro Substitution</w:t>
        </w:r>
      </w:hyperlink>
    </w:p>
    <w:p w:rsidR="00F64AFB" w:rsidRPr="00F64AFB" w:rsidRDefault="00F64AFB" w:rsidP="00F64AFB">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 w:anchor="h_400c13db-ef40-420b-ad20-8f3d383c1103" w:tgtFrame="_self" w:history="1">
        <w:r w:rsidRPr="00F64AFB">
          <w:rPr>
            <w:rFonts w:ascii="Times New Roman" w:eastAsia="Times New Roman" w:hAnsi="Times New Roman" w:cs="Times New Roman"/>
            <w:color w:val="0000FF"/>
            <w:sz w:val="24"/>
            <w:szCs w:val="24"/>
            <w:u w:val="single"/>
          </w:rPr>
          <w:t>Email Groups</w:t>
        </w:r>
      </w:hyperlink>
    </w:p>
    <w:p w:rsidR="00F64AFB" w:rsidRPr="00F64AFB" w:rsidRDefault="00F64AFB" w:rsidP="00F64AFB">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 w:anchor="h_c90e3cd0-fb18-49ab-9936-14f36de370d3" w:tgtFrame="_self" w:history="1">
        <w:r w:rsidRPr="00F64AFB">
          <w:rPr>
            <w:rFonts w:ascii="Times New Roman" w:eastAsia="Times New Roman" w:hAnsi="Times New Roman" w:cs="Times New Roman"/>
            <w:color w:val="0000FF"/>
            <w:sz w:val="24"/>
            <w:szCs w:val="24"/>
            <w:u w:val="single"/>
          </w:rPr>
          <w:t>Text Message Carrier Information</w:t>
        </w:r>
      </w:hyperlink>
    </w:p>
    <w:p w:rsidR="00F64AFB" w:rsidRPr="00F64AFB" w:rsidRDefault="00F64AFB" w:rsidP="00F64AFB">
      <w:p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w:t>
      </w:r>
    </w:p>
    <w:p w:rsidR="00F64AFB" w:rsidRPr="00F64AFB" w:rsidRDefault="00F64AFB" w:rsidP="00F64AF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64AFB">
        <w:rPr>
          <w:rFonts w:ascii="Times New Roman" w:eastAsia="Times New Roman" w:hAnsi="Times New Roman" w:cs="Times New Roman"/>
          <w:b/>
          <w:bCs/>
          <w:kern w:val="36"/>
          <w:sz w:val="48"/>
          <w:szCs w:val="48"/>
        </w:rPr>
        <w:t>Define the SMTP Server</w:t>
      </w:r>
    </w:p>
    <w:p w:rsidR="00F64AFB" w:rsidRPr="00F64AFB" w:rsidRDefault="00F64AFB" w:rsidP="00F64AFB">
      <w:p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This section with review how to configure the setting for your SMTP server. This will only need to be configured once as it is then saved globally throughout the product. NTLM Authentication is not a supported authentication when using SMTP Integration.</w:t>
      </w:r>
    </w:p>
    <w:p w:rsidR="00F64AFB" w:rsidRPr="00F64AFB" w:rsidRDefault="00F64AFB" w:rsidP="00F64A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Open the Goliath Console </w:t>
      </w:r>
    </w:p>
    <w:p w:rsidR="00F64AFB" w:rsidRPr="00F64AFB" w:rsidRDefault="00F64AFB" w:rsidP="00F64A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xml:space="preserve">Click the </w:t>
      </w:r>
      <w:r w:rsidRPr="00F64AFB">
        <w:rPr>
          <w:rFonts w:ascii="Times New Roman" w:eastAsia="Times New Roman" w:hAnsi="Times New Roman" w:cs="Times New Roman"/>
          <w:b/>
          <w:bCs/>
          <w:sz w:val="24"/>
          <w:szCs w:val="24"/>
        </w:rPr>
        <w:t xml:space="preserve">Settings </w:t>
      </w:r>
      <w:r w:rsidRPr="00F64AFB">
        <w:rPr>
          <w:rFonts w:ascii="Times New Roman" w:eastAsia="Times New Roman" w:hAnsi="Times New Roman" w:cs="Times New Roman"/>
          <w:sz w:val="24"/>
          <w:szCs w:val="24"/>
        </w:rPr>
        <w:t>link in the top right hand corner</w:t>
      </w:r>
    </w:p>
    <w:p w:rsidR="00F64AFB" w:rsidRPr="00F64AFB" w:rsidRDefault="00F64AFB" w:rsidP="00F64A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xml:space="preserve">In the </w:t>
      </w:r>
      <w:r w:rsidRPr="00F64AFB">
        <w:rPr>
          <w:rFonts w:ascii="Times New Roman" w:eastAsia="Times New Roman" w:hAnsi="Times New Roman" w:cs="Times New Roman"/>
          <w:b/>
          <w:bCs/>
          <w:sz w:val="24"/>
          <w:szCs w:val="24"/>
        </w:rPr>
        <w:t>User &amp; Security</w:t>
      </w:r>
      <w:r w:rsidRPr="00F64AFB">
        <w:rPr>
          <w:rFonts w:ascii="Times New Roman" w:eastAsia="Times New Roman" w:hAnsi="Times New Roman" w:cs="Times New Roman"/>
          <w:sz w:val="24"/>
          <w:szCs w:val="24"/>
        </w:rPr>
        <w:t xml:space="preserve"> section, select the option for </w:t>
      </w:r>
      <w:r w:rsidRPr="00F64AFB">
        <w:rPr>
          <w:rFonts w:ascii="Times New Roman" w:eastAsia="Times New Roman" w:hAnsi="Times New Roman" w:cs="Times New Roman"/>
          <w:b/>
          <w:bCs/>
          <w:sz w:val="24"/>
          <w:szCs w:val="24"/>
        </w:rPr>
        <w:t>Email SMTP Setup</w:t>
      </w:r>
      <w:r w:rsidRPr="00F64AFB">
        <w:rPr>
          <w:rFonts w:ascii="Times New Roman" w:eastAsia="Times New Roman" w:hAnsi="Times New Roman" w:cs="Times New Roman"/>
          <w:sz w:val="24"/>
          <w:szCs w:val="24"/>
        </w:rPr>
        <w:t xml:space="preserve"> </w:t>
      </w:r>
    </w:p>
    <w:p w:rsidR="00F64AFB" w:rsidRPr="00F64AFB" w:rsidRDefault="00F64AFB" w:rsidP="00F64A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xml:space="preserve">A new window will open, on this page you will define the following:  </w:t>
      </w:r>
    </w:p>
    <w:p w:rsidR="00F64AFB" w:rsidRPr="00F64AFB" w:rsidRDefault="00F64AFB" w:rsidP="00F64AF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Specify the </w:t>
      </w:r>
      <w:r w:rsidRPr="00F64AFB">
        <w:rPr>
          <w:rFonts w:ascii="Times New Roman" w:eastAsia="Times New Roman" w:hAnsi="Times New Roman" w:cs="Times New Roman"/>
          <w:b/>
          <w:bCs/>
          <w:sz w:val="24"/>
          <w:szCs w:val="24"/>
        </w:rPr>
        <w:t>SMTP Servers</w:t>
      </w:r>
      <w:r w:rsidRPr="00F64AFB">
        <w:rPr>
          <w:rFonts w:ascii="Times New Roman" w:eastAsia="Times New Roman" w:hAnsi="Times New Roman" w:cs="Times New Roman"/>
          <w:sz w:val="24"/>
          <w:szCs w:val="24"/>
        </w:rPr>
        <w:t xml:space="preserve"> where emails should be sent for transmission. This can be an IP address or a domain name.  </w:t>
      </w:r>
    </w:p>
    <w:p w:rsidR="00F64AFB" w:rsidRPr="00F64AFB" w:rsidRDefault="00F64AFB" w:rsidP="00F64AF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xml:space="preserve">The default port for the SMTP Server is 25, to override this default port, append a colon character followed by the port number.  For example, to use port 44 it would be formatted like </w:t>
      </w:r>
      <w:r w:rsidRPr="00F64AFB">
        <w:rPr>
          <w:rFonts w:ascii="Times New Roman" w:eastAsia="Times New Roman" w:hAnsi="Times New Roman" w:cs="Times New Roman"/>
          <w:b/>
          <w:bCs/>
          <w:sz w:val="24"/>
          <w:szCs w:val="24"/>
        </w:rPr>
        <w:t>192.168.1.100:44</w:t>
      </w:r>
      <w:r w:rsidRPr="00F64AFB">
        <w:rPr>
          <w:rFonts w:ascii="Times New Roman" w:eastAsia="Times New Roman" w:hAnsi="Times New Roman" w:cs="Times New Roman"/>
          <w:sz w:val="24"/>
          <w:szCs w:val="24"/>
        </w:rPr>
        <w:t xml:space="preserve"> or </w:t>
      </w:r>
      <w:r w:rsidRPr="00F64AFB">
        <w:rPr>
          <w:rFonts w:ascii="Times New Roman" w:eastAsia="Times New Roman" w:hAnsi="Times New Roman" w:cs="Times New Roman"/>
          <w:b/>
          <w:bCs/>
          <w:sz w:val="24"/>
          <w:szCs w:val="24"/>
        </w:rPr>
        <w:t>mail:26</w:t>
      </w:r>
      <w:r w:rsidRPr="00F64AFB">
        <w:rPr>
          <w:rFonts w:ascii="Times New Roman" w:eastAsia="Times New Roman" w:hAnsi="Times New Roman" w:cs="Times New Roman"/>
          <w:sz w:val="24"/>
          <w:szCs w:val="24"/>
        </w:rPr>
        <w:t xml:space="preserve">. </w:t>
      </w:r>
    </w:p>
    <w:p w:rsidR="00F64AFB" w:rsidRPr="00F64AFB" w:rsidRDefault="00F64AFB" w:rsidP="00F64AFB">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xml:space="preserve">Popular SMTP Servers: </w:t>
      </w:r>
    </w:p>
    <w:p w:rsidR="00F64AFB" w:rsidRPr="00F64AFB" w:rsidRDefault="00F64AFB" w:rsidP="00F64AFB">
      <w:pPr>
        <w:numPr>
          <w:ilvl w:val="4"/>
          <w:numId w:val="2"/>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Office 365: smtp.office365.com:587</w:t>
      </w:r>
    </w:p>
    <w:p w:rsidR="00F64AFB" w:rsidRPr="00F64AFB" w:rsidRDefault="00F64AFB" w:rsidP="00F64AFB">
      <w:pPr>
        <w:numPr>
          <w:ilvl w:val="4"/>
          <w:numId w:val="2"/>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xml:space="preserve">GMAIL: smtp.gmail.com:587 or smtp.gmail.com:465 </w:t>
      </w:r>
    </w:p>
    <w:p w:rsidR="00F64AFB" w:rsidRPr="00F64AFB" w:rsidRDefault="00F64AFB" w:rsidP="00F64AFB">
      <w:pPr>
        <w:numPr>
          <w:ilvl w:val="4"/>
          <w:numId w:val="2"/>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SendGrid: smtp.sendgrid.net:587, smtp.sendgrid.net:2525, smtp.sendgrid.net:465</w:t>
      </w:r>
    </w:p>
    <w:p w:rsidR="00F64AFB" w:rsidRPr="00F64AFB" w:rsidRDefault="00F64AFB" w:rsidP="00F64AF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xml:space="preserve">Specify multiple SMTP server addresses, separated by a semi-colon, as alternates. The first SMTP server address specified is treated as the primary, and all Email alerts will be sent to this server first. If sending an </w:t>
      </w:r>
      <w:r w:rsidRPr="00F64AFB">
        <w:rPr>
          <w:rFonts w:ascii="Times New Roman" w:eastAsia="Times New Roman" w:hAnsi="Times New Roman" w:cs="Times New Roman"/>
          <w:sz w:val="24"/>
          <w:szCs w:val="24"/>
        </w:rPr>
        <w:lastRenderedPageBreak/>
        <w:t>Email is unsuccessful, then the second SMTP server address specified is tried as an alternate, and so on.</w:t>
      </w:r>
    </w:p>
    <w:p w:rsidR="00F64AFB" w:rsidRPr="00F64AFB" w:rsidRDefault="00F64AFB" w:rsidP="00F64AF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xml:space="preserve">Use the dropdown menu to select the </w:t>
      </w:r>
      <w:r w:rsidRPr="00F64AFB">
        <w:rPr>
          <w:rFonts w:ascii="Times New Roman" w:eastAsia="Times New Roman" w:hAnsi="Times New Roman" w:cs="Times New Roman"/>
          <w:b/>
          <w:bCs/>
          <w:sz w:val="24"/>
          <w:szCs w:val="24"/>
        </w:rPr>
        <w:t>Security Type</w:t>
      </w:r>
      <w:r w:rsidRPr="00F64AFB">
        <w:rPr>
          <w:rFonts w:ascii="Times New Roman" w:eastAsia="Times New Roman" w:hAnsi="Times New Roman" w:cs="Times New Roman"/>
          <w:sz w:val="24"/>
          <w:szCs w:val="24"/>
        </w:rPr>
        <w:t xml:space="preserve"> </w:t>
      </w:r>
    </w:p>
    <w:p w:rsidR="00F64AFB" w:rsidRPr="00F64AFB" w:rsidRDefault="00F64AFB" w:rsidP="00F64AF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xml:space="preserve">If your mail server is using the default port of 25, chose </w:t>
      </w:r>
      <w:r w:rsidRPr="00F64AFB">
        <w:rPr>
          <w:rFonts w:ascii="Times New Roman" w:eastAsia="Times New Roman" w:hAnsi="Times New Roman" w:cs="Times New Roman"/>
          <w:b/>
          <w:bCs/>
          <w:sz w:val="24"/>
          <w:szCs w:val="24"/>
        </w:rPr>
        <w:t>No Security</w:t>
      </w:r>
      <w:r w:rsidRPr="00F64AFB">
        <w:rPr>
          <w:rFonts w:ascii="Times New Roman" w:eastAsia="Times New Roman" w:hAnsi="Times New Roman" w:cs="Times New Roman"/>
          <w:sz w:val="24"/>
          <w:szCs w:val="24"/>
        </w:rPr>
        <w:t xml:space="preserve"> </w:t>
      </w:r>
    </w:p>
    <w:p w:rsidR="00F64AFB" w:rsidRPr="00F64AFB" w:rsidRDefault="00F64AFB" w:rsidP="00F64AF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Popular SMTP Server Security Types:</w:t>
      </w:r>
    </w:p>
    <w:p w:rsidR="00F64AFB" w:rsidRPr="00F64AFB" w:rsidRDefault="00F64AFB" w:rsidP="00F64AFB">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Office 365: TLS</w:t>
      </w:r>
    </w:p>
    <w:p w:rsidR="00F64AFB" w:rsidRPr="00F64AFB" w:rsidRDefault="00F64AFB" w:rsidP="00F64AFB">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xml:space="preserve">GMAIL: TLS (port 587) or SSL (port 465) </w:t>
      </w:r>
    </w:p>
    <w:p w:rsidR="00F64AFB" w:rsidRPr="00F64AFB" w:rsidRDefault="00F64AFB" w:rsidP="00F64AFB">
      <w:pPr>
        <w:numPr>
          <w:ilvl w:val="3"/>
          <w:numId w:val="2"/>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SendGrid: TLS (port 587 &amp; 2525) or SSL (port 465)</w:t>
      </w:r>
    </w:p>
    <w:p w:rsidR="00F64AFB" w:rsidRPr="00F64AFB" w:rsidRDefault="00F64AFB" w:rsidP="00F64AF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Specify the </w:t>
      </w:r>
      <w:r w:rsidRPr="00F64AFB">
        <w:rPr>
          <w:rFonts w:ascii="Times New Roman" w:eastAsia="Times New Roman" w:hAnsi="Times New Roman" w:cs="Times New Roman"/>
          <w:b/>
          <w:bCs/>
          <w:sz w:val="24"/>
          <w:szCs w:val="24"/>
        </w:rPr>
        <w:t>originating Email address </w:t>
      </w:r>
      <w:r w:rsidRPr="00F64AFB">
        <w:rPr>
          <w:rFonts w:ascii="Times New Roman" w:eastAsia="Times New Roman" w:hAnsi="Times New Roman" w:cs="Times New Roman"/>
          <w:sz w:val="24"/>
          <w:szCs w:val="24"/>
        </w:rPr>
        <w:t>in the format of </w:t>
      </w:r>
      <w:r w:rsidRPr="00F64AFB">
        <w:rPr>
          <w:rFonts w:ascii="Times New Roman" w:eastAsia="Times New Roman" w:hAnsi="Times New Roman" w:cs="Times New Roman"/>
          <w:i/>
          <w:iCs/>
          <w:sz w:val="24"/>
          <w:szCs w:val="24"/>
        </w:rPr>
        <w:t>name@mydomain.com</w:t>
      </w:r>
      <w:r w:rsidRPr="00F64AFB">
        <w:rPr>
          <w:rFonts w:ascii="Times New Roman" w:eastAsia="Times New Roman" w:hAnsi="Times New Roman" w:cs="Times New Roman"/>
          <w:sz w:val="24"/>
          <w:szCs w:val="24"/>
        </w:rPr>
        <w:t xml:space="preserve"> </w:t>
      </w:r>
    </w:p>
    <w:p w:rsidR="00F64AFB" w:rsidRPr="00F64AFB" w:rsidRDefault="00F64AFB" w:rsidP="00F64AF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xml:space="preserve">If </w:t>
      </w:r>
      <w:r w:rsidRPr="00F64AFB">
        <w:rPr>
          <w:rFonts w:ascii="Times New Roman" w:eastAsia="Times New Roman" w:hAnsi="Times New Roman" w:cs="Times New Roman"/>
          <w:b/>
          <w:bCs/>
          <w:sz w:val="24"/>
          <w:szCs w:val="24"/>
        </w:rPr>
        <w:t>No Security</w:t>
      </w:r>
      <w:r w:rsidRPr="00F64AFB">
        <w:rPr>
          <w:rFonts w:ascii="Times New Roman" w:eastAsia="Times New Roman" w:hAnsi="Times New Roman" w:cs="Times New Roman"/>
          <w:sz w:val="24"/>
          <w:szCs w:val="24"/>
        </w:rPr>
        <w:t xml:space="preserve"> is defined as the </w:t>
      </w:r>
      <w:r w:rsidRPr="00F64AFB">
        <w:rPr>
          <w:rFonts w:ascii="Times New Roman" w:eastAsia="Times New Roman" w:hAnsi="Times New Roman" w:cs="Times New Roman"/>
          <w:b/>
          <w:bCs/>
          <w:sz w:val="24"/>
          <w:szCs w:val="24"/>
        </w:rPr>
        <w:t>Security Type</w:t>
      </w:r>
      <w:r w:rsidRPr="00F64AFB">
        <w:rPr>
          <w:rFonts w:ascii="Times New Roman" w:eastAsia="Times New Roman" w:hAnsi="Times New Roman" w:cs="Times New Roman"/>
          <w:sz w:val="24"/>
          <w:szCs w:val="24"/>
        </w:rPr>
        <w:t>, then this doesn't need to be a valid email address in your environment.</w:t>
      </w:r>
    </w:p>
    <w:p w:rsidR="00F64AFB" w:rsidRPr="00F64AFB" w:rsidRDefault="00F64AFB" w:rsidP="00F64AF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xml:space="preserve">Is </w:t>
      </w:r>
      <w:r w:rsidRPr="00F64AFB">
        <w:rPr>
          <w:rFonts w:ascii="Times New Roman" w:eastAsia="Times New Roman" w:hAnsi="Times New Roman" w:cs="Times New Roman"/>
          <w:b/>
          <w:bCs/>
          <w:sz w:val="24"/>
          <w:szCs w:val="24"/>
        </w:rPr>
        <w:t xml:space="preserve">SSL </w:t>
      </w:r>
      <w:r w:rsidRPr="00F64AFB">
        <w:rPr>
          <w:rFonts w:ascii="Times New Roman" w:eastAsia="Times New Roman" w:hAnsi="Times New Roman" w:cs="Times New Roman"/>
          <w:sz w:val="24"/>
          <w:szCs w:val="24"/>
        </w:rPr>
        <w:t>or</w:t>
      </w:r>
      <w:r w:rsidRPr="00F64AFB">
        <w:rPr>
          <w:rFonts w:ascii="Times New Roman" w:eastAsia="Times New Roman" w:hAnsi="Times New Roman" w:cs="Times New Roman"/>
          <w:b/>
          <w:bCs/>
          <w:sz w:val="24"/>
          <w:szCs w:val="24"/>
        </w:rPr>
        <w:t xml:space="preserve"> TLS</w:t>
      </w:r>
      <w:r w:rsidRPr="00F64AFB">
        <w:rPr>
          <w:rFonts w:ascii="Times New Roman" w:eastAsia="Times New Roman" w:hAnsi="Times New Roman" w:cs="Times New Roman"/>
          <w:sz w:val="24"/>
          <w:szCs w:val="24"/>
        </w:rPr>
        <w:t xml:space="preserve"> is chosen as the </w:t>
      </w:r>
      <w:r w:rsidRPr="00F64AFB">
        <w:rPr>
          <w:rFonts w:ascii="Times New Roman" w:eastAsia="Times New Roman" w:hAnsi="Times New Roman" w:cs="Times New Roman"/>
          <w:b/>
          <w:bCs/>
          <w:sz w:val="24"/>
          <w:szCs w:val="24"/>
        </w:rPr>
        <w:t>Security Type</w:t>
      </w:r>
      <w:r w:rsidRPr="00F64AFB">
        <w:rPr>
          <w:rFonts w:ascii="Times New Roman" w:eastAsia="Times New Roman" w:hAnsi="Times New Roman" w:cs="Times New Roman"/>
          <w:sz w:val="24"/>
          <w:szCs w:val="24"/>
        </w:rPr>
        <w:t>, then this does need to be a valid email address in your environment.</w:t>
      </w:r>
    </w:p>
    <w:p w:rsidR="00F64AFB" w:rsidRPr="00F64AFB" w:rsidRDefault="00F64AFB" w:rsidP="00F64AF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xml:space="preserve">If your SMTP Server requires authentication, check the box at the bottom of the page and enter the username and password credentials for the originating email address in the two fields. The username must be in the format of </w:t>
      </w:r>
      <w:hyperlink r:id="rId12" w:history="1">
        <w:r w:rsidRPr="00F64AFB">
          <w:rPr>
            <w:rFonts w:ascii="Times New Roman" w:eastAsia="Times New Roman" w:hAnsi="Times New Roman" w:cs="Times New Roman"/>
            <w:color w:val="0000FF"/>
            <w:sz w:val="24"/>
            <w:szCs w:val="24"/>
            <w:u w:val="single"/>
          </w:rPr>
          <w:t>name@mydomain.com</w:t>
        </w:r>
      </w:hyperlink>
      <w:r w:rsidRPr="00F64AFB">
        <w:rPr>
          <w:rFonts w:ascii="Times New Roman" w:eastAsia="Times New Roman" w:hAnsi="Times New Roman" w:cs="Times New Roman"/>
          <w:sz w:val="24"/>
          <w:szCs w:val="24"/>
        </w:rPr>
        <w:t xml:space="preserve">. </w:t>
      </w:r>
    </w:p>
    <w:p w:rsidR="00F64AFB" w:rsidRPr="00F64AFB" w:rsidRDefault="00F64AFB" w:rsidP="00F64AF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b/>
          <w:bCs/>
          <w:i/>
          <w:iCs/>
          <w:sz w:val="24"/>
          <w:szCs w:val="24"/>
        </w:rPr>
        <w:t xml:space="preserve">NOTE: </w:t>
      </w:r>
      <w:r w:rsidRPr="00F64AFB">
        <w:rPr>
          <w:rFonts w:ascii="Times New Roman" w:eastAsia="Times New Roman" w:hAnsi="Times New Roman" w:cs="Times New Roman"/>
          <w:i/>
          <w:iCs/>
          <w:sz w:val="24"/>
          <w:szCs w:val="24"/>
        </w:rPr>
        <w:t>Email accounts that require multi-factor authentication are not supported for sending notifications from the GPM Server.</w:t>
      </w:r>
    </w:p>
    <w:p w:rsidR="00F64AFB" w:rsidRPr="00F64AFB" w:rsidRDefault="00F64AFB" w:rsidP="00F64A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xml:space="preserve">When finished, click the </w:t>
      </w:r>
      <w:r w:rsidRPr="00F64AFB">
        <w:rPr>
          <w:rFonts w:ascii="Times New Roman" w:eastAsia="Times New Roman" w:hAnsi="Times New Roman" w:cs="Times New Roman"/>
          <w:b/>
          <w:bCs/>
          <w:sz w:val="24"/>
          <w:szCs w:val="24"/>
        </w:rPr>
        <w:t>OK</w:t>
      </w:r>
      <w:r w:rsidRPr="00F64AFB">
        <w:rPr>
          <w:rFonts w:ascii="Times New Roman" w:eastAsia="Times New Roman" w:hAnsi="Times New Roman" w:cs="Times New Roman"/>
          <w:sz w:val="24"/>
          <w:szCs w:val="24"/>
        </w:rPr>
        <w:t xml:space="preserve"> button</w:t>
      </w:r>
    </w:p>
    <w:p w:rsidR="00F64AFB" w:rsidRPr="00F64AFB" w:rsidRDefault="00F64AFB" w:rsidP="00F64A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xml:space="preserve">The Goliath server will then validate a connection to the SMTP server </w:t>
      </w:r>
    </w:p>
    <w:p w:rsidR="00F64AFB" w:rsidRPr="00F64AFB" w:rsidRDefault="00F64AFB" w:rsidP="00F64AF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An error will appear if a connection can not be made. Double check the settings configured for typos, confirm firewall is open and the Goliath Server is whitelisted.</w:t>
      </w:r>
    </w:p>
    <w:p w:rsidR="00F64AFB" w:rsidRPr="00F64AFB" w:rsidRDefault="00F64AFB" w:rsidP="00F64AFB">
      <w:p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xml:space="preserve">In addition to the above steps, the SMTP Server can also be defined within any monitoring rule via the </w:t>
      </w:r>
      <w:r w:rsidRPr="00F64AFB">
        <w:rPr>
          <w:rFonts w:ascii="Times New Roman" w:eastAsia="Times New Roman" w:hAnsi="Times New Roman" w:cs="Times New Roman"/>
          <w:b/>
          <w:bCs/>
          <w:sz w:val="24"/>
          <w:szCs w:val="24"/>
        </w:rPr>
        <w:t>Notifications - Email</w:t>
      </w:r>
      <w:r w:rsidRPr="00F64AFB">
        <w:rPr>
          <w:rFonts w:ascii="Times New Roman" w:eastAsia="Times New Roman" w:hAnsi="Times New Roman" w:cs="Times New Roman"/>
          <w:sz w:val="24"/>
          <w:szCs w:val="24"/>
        </w:rPr>
        <w:t xml:space="preserve"> tab by clicking the button </w:t>
      </w:r>
      <w:r w:rsidRPr="00F64AFB">
        <w:rPr>
          <w:rFonts w:ascii="Times New Roman" w:eastAsia="Times New Roman" w:hAnsi="Times New Roman" w:cs="Times New Roman"/>
          <w:b/>
          <w:bCs/>
          <w:sz w:val="24"/>
          <w:szCs w:val="24"/>
        </w:rPr>
        <w:t>SMTP Server Parameters for all Email.</w:t>
      </w:r>
    </w:p>
    <w:p w:rsidR="00F64AFB" w:rsidRPr="00F64AFB" w:rsidRDefault="00F64AFB" w:rsidP="00F64AFB">
      <w:p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w:t>
      </w:r>
    </w:p>
    <w:p w:rsidR="00F64AFB" w:rsidRPr="00F64AFB" w:rsidRDefault="00F64AFB" w:rsidP="00F64AF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64AFB">
        <w:rPr>
          <w:rFonts w:ascii="Times New Roman" w:eastAsia="Times New Roman" w:hAnsi="Times New Roman" w:cs="Times New Roman"/>
          <w:b/>
          <w:bCs/>
          <w:kern w:val="36"/>
          <w:sz w:val="48"/>
          <w:szCs w:val="48"/>
        </w:rPr>
        <w:t>Configure Email Notifications</w:t>
      </w:r>
    </w:p>
    <w:p w:rsidR="00F64AFB" w:rsidRPr="00F64AFB" w:rsidRDefault="00F64AFB" w:rsidP="00F64AFB">
      <w:p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Before starting this section, please ensure that the items in prior section have been completed. </w:t>
      </w:r>
    </w:p>
    <w:p w:rsidR="00F64AFB" w:rsidRPr="00F64AFB" w:rsidRDefault="00F64AFB" w:rsidP="00F64A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xml:space="preserve">Open the Goliath Console and navigate to the </w:t>
      </w:r>
      <w:r w:rsidRPr="00F64AFB">
        <w:rPr>
          <w:rFonts w:ascii="Times New Roman" w:eastAsia="Times New Roman" w:hAnsi="Times New Roman" w:cs="Times New Roman"/>
          <w:b/>
          <w:bCs/>
          <w:sz w:val="24"/>
          <w:szCs w:val="24"/>
        </w:rPr>
        <w:t xml:space="preserve">Configure - Monitoring Rules </w:t>
      </w:r>
      <w:r w:rsidRPr="00F64AFB">
        <w:rPr>
          <w:rFonts w:ascii="Times New Roman" w:eastAsia="Times New Roman" w:hAnsi="Times New Roman" w:cs="Times New Roman"/>
          <w:sz w:val="24"/>
          <w:szCs w:val="24"/>
        </w:rPr>
        <w:t>page </w:t>
      </w:r>
    </w:p>
    <w:p w:rsidR="00F64AFB" w:rsidRPr="00F64AFB" w:rsidRDefault="00F64AFB" w:rsidP="00F64A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xml:space="preserve">Select the alert condition(s) in which you’d like to enable email or text message notifications  and then click the </w:t>
      </w:r>
      <w:r w:rsidRPr="00F64AFB">
        <w:rPr>
          <w:rFonts w:ascii="Times New Roman" w:eastAsia="Times New Roman" w:hAnsi="Times New Roman" w:cs="Times New Roman"/>
          <w:b/>
          <w:bCs/>
          <w:sz w:val="24"/>
          <w:szCs w:val="24"/>
        </w:rPr>
        <w:t>Edit</w:t>
      </w:r>
      <w:r w:rsidRPr="00F64AFB">
        <w:rPr>
          <w:rFonts w:ascii="Times New Roman" w:eastAsia="Times New Roman" w:hAnsi="Times New Roman" w:cs="Times New Roman"/>
          <w:sz w:val="24"/>
          <w:szCs w:val="24"/>
        </w:rPr>
        <w:t xml:space="preserve"> </w:t>
      </w:r>
    </w:p>
    <w:p w:rsidR="00F64AFB" w:rsidRPr="00F64AFB" w:rsidRDefault="00F64AFB" w:rsidP="00F64A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xml:space="preserve">A new pane will open, click the </w:t>
      </w:r>
      <w:r w:rsidRPr="00F64AFB">
        <w:rPr>
          <w:rFonts w:ascii="Times New Roman" w:eastAsia="Times New Roman" w:hAnsi="Times New Roman" w:cs="Times New Roman"/>
          <w:b/>
          <w:bCs/>
          <w:sz w:val="24"/>
          <w:szCs w:val="24"/>
        </w:rPr>
        <w:t xml:space="preserve">Notifications </w:t>
      </w:r>
      <w:r w:rsidRPr="00F64AFB">
        <w:rPr>
          <w:rFonts w:ascii="Times New Roman" w:eastAsia="Times New Roman" w:hAnsi="Times New Roman" w:cs="Times New Roman"/>
          <w:sz w:val="24"/>
          <w:szCs w:val="24"/>
        </w:rPr>
        <w:t>tab</w:t>
      </w:r>
    </w:p>
    <w:p w:rsidR="00F64AFB" w:rsidRPr="00F64AFB" w:rsidRDefault="00F64AFB" w:rsidP="00F64A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xml:space="preserve">The subsection for </w:t>
      </w:r>
      <w:r w:rsidRPr="00F64AFB">
        <w:rPr>
          <w:rFonts w:ascii="Times New Roman" w:eastAsia="Times New Roman" w:hAnsi="Times New Roman" w:cs="Times New Roman"/>
          <w:b/>
          <w:bCs/>
          <w:sz w:val="24"/>
          <w:szCs w:val="24"/>
        </w:rPr>
        <w:t xml:space="preserve">Email </w:t>
      </w:r>
      <w:r w:rsidRPr="00F64AFB">
        <w:rPr>
          <w:rFonts w:ascii="Times New Roman" w:eastAsia="Times New Roman" w:hAnsi="Times New Roman" w:cs="Times New Roman"/>
          <w:sz w:val="24"/>
          <w:szCs w:val="24"/>
        </w:rPr>
        <w:t>will be selected by default, click the checkbox at the top of the subsection to enable email notifications. </w:t>
      </w:r>
    </w:p>
    <w:p w:rsidR="00F64AFB" w:rsidRPr="00F64AFB" w:rsidRDefault="00F64AFB" w:rsidP="00F64A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xml:space="preserve">Click on the </w:t>
      </w:r>
      <w:r w:rsidRPr="00F64AFB">
        <w:rPr>
          <w:rFonts w:ascii="Times New Roman" w:eastAsia="Times New Roman" w:hAnsi="Times New Roman" w:cs="Times New Roman"/>
          <w:b/>
          <w:bCs/>
          <w:sz w:val="24"/>
          <w:szCs w:val="24"/>
        </w:rPr>
        <w:t xml:space="preserve">Email Address </w:t>
      </w:r>
      <w:r w:rsidRPr="00F64AFB">
        <w:rPr>
          <w:rFonts w:ascii="Times New Roman" w:eastAsia="Times New Roman" w:hAnsi="Times New Roman" w:cs="Times New Roman"/>
          <w:sz w:val="24"/>
          <w:szCs w:val="24"/>
        </w:rPr>
        <w:t xml:space="preserve">text box, a popup window will appear, define the email address(es) for the recipients of the notification. Multiple email addresses are to be separated by a comma. When finished click </w:t>
      </w:r>
      <w:r w:rsidRPr="00F64AFB">
        <w:rPr>
          <w:rFonts w:ascii="Times New Roman" w:eastAsia="Times New Roman" w:hAnsi="Times New Roman" w:cs="Times New Roman"/>
          <w:b/>
          <w:bCs/>
          <w:sz w:val="24"/>
          <w:szCs w:val="24"/>
        </w:rPr>
        <w:t>OK.</w:t>
      </w:r>
      <w:r w:rsidRPr="00F64AFB">
        <w:rPr>
          <w:rFonts w:ascii="Times New Roman" w:eastAsia="Times New Roman" w:hAnsi="Times New Roman" w:cs="Times New Roman"/>
          <w:sz w:val="24"/>
          <w:szCs w:val="24"/>
        </w:rPr>
        <w:t xml:space="preserve"> </w:t>
      </w:r>
    </w:p>
    <w:p w:rsidR="00F64AFB" w:rsidRPr="00F64AFB" w:rsidRDefault="00F64AFB" w:rsidP="00F64AF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lastRenderedPageBreak/>
        <w:t xml:space="preserve">Custom email groups within Goliath can also be used and referenced in this text box. See the </w:t>
      </w:r>
      <w:hyperlink r:id="rId13" w:anchor="h_400c13db-ef40-420b-ad20-8f3d383c1103" w:history="1">
        <w:r w:rsidRPr="00F64AFB">
          <w:rPr>
            <w:rFonts w:ascii="Times New Roman" w:eastAsia="Times New Roman" w:hAnsi="Times New Roman" w:cs="Times New Roman"/>
            <w:color w:val="0000FF"/>
            <w:sz w:val="24"/>
            <w:szCs w:val="24"/>
            <w:u w:val="single"/>
          </w:rPr>
          <w:t>Appendix</w:t>
        </w:r>
      </w:hyperlink>
      <w:r w:rsidRPr="00F64AFB">
        <w:rPr>
          <w:rFonts w:ascii="Times New Roman" w:eastAsia="Times New Roman" w:hAnsi="Times New Roman" w:cs="Times New Roman"/>
          <w:sz w:val="24"/>
          <w:szCs w:val="24"/>
        </w:rPr>
        <w:t xml:space="preserve"> for additional information. </w:t>
      </w:r>
    </w:p>
    <w:p w:rsidR="00F64AFB" w:rsidRPr="00F64AFB" w:rsidRDefault="00F64AFB" w:rsidP="00F64A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xml:space="preserve">Click on the </w:t>
      </w:r>
      <w:r w:rsidRPr="00F64AFB">
        <w:rPr>
          <w:rFonts w:ascii="Times New Roman" w:eastAsia="Times New Roman" w:hAnsi="Times New Roman" w:cs="Times New Roman"/>
          <w:b/>
          <w:bCs/>
          <w:sz w:val="24"/>
          <w:szCs w:val="24"/>
        </w:rPr>
        <w:t xml:space="preserve">Email Subject </w:t>
      </w:r>
      <w:r w:rsidRPr="00F64AFB">
        <w:rPr>
          <w:rFonts w:ascii="Times New Roman" w:eastAsia="Times New Roman" w:hAnsi="Times New Roman" w:cs="Times New Roman"/>
          <w:sz w:val="24"/>
          <w:szCs w:val="24"/>
        </w:rPr>
        <w:t xml:space="preserve">text box to edit the default email subject. </w:t>
      </w:r>
    </w:p>
    <w:p w:rsidR="00F64AFB" w:rsidRPr="00F64AFB" w:rsidRDefault="00F64AFB" w:rsidP="00F64AF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xml:space="preserve">Please note, by default you will see characters like ‘&amp;N’ in the subject, this is a part of our email macro functionality. A full list of macros is provided in the </w:t>
      </w:r>
      <w:hyperlink r:id="rId14" w:anchor="h_ee3e8cc2-fbe9-4456-aba3-f511407a73c8" w:history="1">
        <w:r w:rsidRPr="00F64AFB">
          <w:rPr>
            <w:rFonts w:ascii="Times New Roman" w:eastAsia="Times New Roman" w:hAnsi="Times New Roman" w:cs="Times New Roman"/>
            <w:color w:val="0000FF"/>
            <w:sz w:val="24"/>
            <w:szCs w:val="24"/>
            <w:u w:val="single"/>
          </w:rPr>
          <w:t>Appendix</w:t>
        </w:r>
      </w:hyperlink>
      <w:r w:rsidRPr="00F64AFB">
        <w:rPr>
          <w:rFonts w:ascii="Times New Roman" w:eastAsia="Times New Roman" w:hAnsi="Times New Roman" w:cs="Times New Roman"/>
          <w:sz w:val="24"/>
          <w:szCs w:val="24"/>
        </w:rPr>
        <w:t xml:space="preserve"> for additional details.</w:t>
      </w:r>
    </w:p>
    <w:p w:rsidR="00F64AFB" w:rsidRPr="00F64AFB" w:rsidRDefault="00F64AFB" w:rsidP="00F64A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xml:space="preserve">All alert notifications will include the following details by default. </w:t>
      </w:r>
    </w:p>
    <w:p w:rsidR="00F64AFB" w:rsidRPr="00F64AFB" w:rsidRDefault="00F64AFB" w:rsidP="00F64AF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xml:space="preserve">Defaults:  </w:t>
      </w:r>
    </w:p>
    <w:p w:rsidR="00F64AFB" w:rsidRPr="00F64AFB" w:rsidRDefault="00F64AFB" w:rsidP="00F64AFB">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Name of the Server where the condition was found </w:t>
      </w:r>
    </w:p>
    <w:p w:rsidR="00F64AFB" w:rsidRPr="00F64AFB" w:rsidRDefault="00F64AFB" w:rsidP="00F64AFB">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Description defined in Goliath for the Server where the condition was found </w:t>
      </w:r>
    </w:p>
    <w:p w:rsidR="00F64AFB" w:rsidRPr="00F64AFB" w:rsidRDefault="00F64AFB" w:rsidP="00F64AFB">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IP Address of the Server where the condition was found </w:t>
      </w:r>
    </w:p>
    <w:p w:rsidR="00F64AFB" w:rsidRPr="00F64AFB" w:rsidRDefault="00F64AFB" w:rsidP="00F64AFB">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The group in which the Server resides in Goliath </w:t>
      </w:r>
    </w:p>
    <w:p w:rsidR="00F64AFB" w:rsidRPr="00F64AFB" w:rsidRDefault="00F64AFB" w:rsidP="00F64AFB">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Name of the alerting condition that was triggered </w:t>
      </w:r>
    </w:p>
    <w:p w:rsidR="00F64AFB" w:rsidRPr="00F64AFB" w:rsidRDefault="00F64AFB" w:rsidP="00F64AFB">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Description of the alerting condition that was triggered </w:t>
      </w:r>
    </w:p>
    <w:p w:rsidR="00F64AFB" w:rsidRPr="00F64AFB" w:rsidRDefault="00F64AFB" w:rsidP="00F64AFB">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Alert Resolution Notes, if any, that were defined in the alerting condition that was triggered </w:t>
      </w:r>
    </w:p>
    <w:p w:rsidR="00F64AFB" w:rsidRPr="00F64AFB" w:rsidRDefault="00F64AFB" w:rsidP="00F64AFB">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Status/specific details on what was breached</w:t>
      </w:r>
    </w:p>
    <w:p w:rsidR="00F64AFB" w:rsidRPr="00F64AFB" w:rsidRDefault="00F64AFB" w:rsidP="00F64AF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If you would like to customize the information displayed in the email notification, click the </w:t>
      </w:r>
      <w:r w:rsidRPr="00F64AFB">
        <w:rPr>
          <w:rFonts w:ascii="Times New Roman" w:eastAsia="Times New Roman" w:hAnsi="Times New Roman" w:cs="Times New Roman"/>
          <w:b/>
          <w:bCs/>
          <w:sz w:val="24"/>
          <w:szCs w:val="24"/>
        </w:rPr>
        <w:t xml:space="preserve">Customize Text </w:t>
      </w:r>
      <w:r w:rsidRPr="00F64AFB">
        <w:rPr>
          <w:rFonts w:ascii="Times New Roman" w:eastAsia="Times New Roman" w:hAnsi="Times New Roman" w:cs="Times New Roman"/>
          <w:sz w:val="24"/>
          <w:szCs w:val="24"/>
        </w:rPr>
        <w:t xml:space="preserve">button to open a new pop-up window where you can enter the specific information to be sent. </w:t>
      </w:r>
    </w:p>
    <w:p w:rsidR="00F64AFB" w:rsidRPr="00F64AFB" w:rsidRDefault="00F64AFB" w:rsidP="00F64AFB">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xml:space="preserve">Macro substitution is also supported in this field. A full list of macros is provided in the </w:t>
      </w:r>
      <w:hyperlink r:id="rId15" w:anchor="h_ee3e8cc2-fbe9-4456-aba3-f511407a73c8" w:history="1">
        <w:r w:rsidRPr="00F64AFB">
          <w:rPr>
            <w:rFonts w:ascii="Times New Roman" w:eastAsia="Times New Roman" w:hAnsi="Times New Roman" w:cs="Times New Roman"/>
            <w:color w:val="0000FF"/>
            <w:sz w:val="24"/>
            <w:szCs w:val="24"/>
            <w:u w:val="single"/>
          </w:rPr>
          <w:t>Appendix</w:t>
        </w:r>
      </w:hyperlink>
      <w:r w:rsidRPr="00F64AFB">
        <w:rPr>
          <w:rFonts w:ascii="Times New Roman" w:eastAsia="Times New Roman" w:hAnsi="Times New Roman" w:cs="Times New Roman"/>
          <w:sz w:val="24"/>
          <w:szCs w:val="24"/>
        </w:rPr>
        <w:t xml:space="preserve"> for additional details.</w:t>
      </w:r>
    </w:p>
    <w:p w:rsidR="00F64AFB" w:rsidRPr="00F64AFB" w:rsidRDefault="00F64AFB" w:rsidP="00F64AFB">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xml:space="preserve">When custom email text is configured, there is a green check mark to the right of the </w:t>
      </w:r>
      <w:r w:rsidRPr="00F64AFB">
        <w:rPr>
          <w:rFonts w:ascii="Times New Roman" w:eastAsia="Times New Roman" w:hAnsi="Times New Roman" w:cs="Times New Roman"/>
          <w:b/>
          <w:bCs/>
          <w:sz w:val="24"/>
          <w:szCs w:val="24"/>
        </w:rPr>
        <w:t>Customize Email Text</w:t>
      </w:r>
      <w:r w:rsidRPr="00F64AFB">
        <w:rPr>
          <w:rFonts w:ascii="Times New Roman" w:eastAsia="Times New Roman" w:hAnsi="Times New Roman" w:cs="Times New Roman"/>
          <w:sz w:val="24"/>
          <w:szCs w:val="24"/>
        </w:rPr>
        <w:t xml:space="preserve"> button to indicate this. </w:t>
      </w:r>
    </w:p>
    <w:p w:rsidR="00F64AFB" w:rsidRPr="00F64AFB" w:rsidRDefault="00F64AFB" w:rsidP="00F64AFB">
      <w:pPr>
        <w:numPr>
          <w:ilvl w:val="3"/>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35345" cy="2040255"/>
            <wp:effectExtent l="19050" t="0" r="8255" b="0"/>
            <wp:docPr id="1" name="Picture 1" descr="mcecli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eclip0.png"/>
                    <pic:cNvPicPr>
                      <a:picLocks noChangeAspect="1" noChangeArrowheads="1"/>
                    </pic:cNvPicPr>
                  </pic:nvPicPr>
                  <pic:blipFill>
                    <a:blip r:embed="rId16"/>
                    <a:srcRect/>
                    <a:stretch>
                      <a:fillRect/>
                    </a:stretch>
                  </pic:blipFill>
                  <pic:spPr bwMode="auto">
                    <a:xfrm>
                      <a:off x="0" y="0"/>
                      <a:ext cx="5935345" cy="2040255"/>
                    </a:xfrm>
                    <a:prstGeom prst="rect">
                      <a:avLst/>
                    </a:prstGeom>
                    <a:noFill/>
                    <a:ln w="9525">
                      <a:noFill/>
                      <a:miter lim="800000"/>
                      <a:headEnd/>
                      <a:tailEnd/>
                    </a:ln>
                  </pic:spPr>
                </pic:pic>
              </a:graphicData>
            </a:graphic>
          </wp:inline>
        </w:drawing>
      </w:r>
    </w:p>
    <w:p w:rsidR="00F64AFB" w:rsidRPr="00F64AFB" w:rsidRDefault="00F64AFB" w:rsidP="00F64A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xml:space="preserve">Press the </w:t>
      </w:r>
      <w:r w:rsidRPr="00F64AFB">
        <w:rPr>
          <w:rFonts w:ascii="Times New Roman" w:eastAsia="Times New Roman" w:hAnsi="Times New Roman" w:cs="Times New Roman"/>
          <w:b/>
          <w:bCs/>
          <w:sz w:val="24"/>
          <w:szCs w:val="24"/>
        </w:rPr>
        <w:t>Optional Ticket</w:t>
      </w:r>
      <w:r w:rsidRPr="00F64AFB">
        <w:rPr>
          <w:rFonts w:ascii="Times New Roman" w:eastAsia="Times New Roman" w:hAnsi="Times New Roman" w:cs="Times New Roman"/>
          <w:sz w:val="24"/>
          <w:szCs w:val="24"/>
        </w:rPr>
        <w:t xml:space="preserve"> button to enable and define optional parameters if using the Autotask Ticketing System from Autotask Corporation. </w:t>
      </w:r>
    </w:p>
    <w:p w:rsidR="00F64AFB" w:rsidRPr="00F64AFB" w:rsidRDefault="00F64AFB" w:rsidP="00F64A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xml:space="preserve">When finished, it is encouraged to click the </w:t>
      </w:r>
      <w:r w:rsidRPr="00F64AFB">
        <w:rPr>
          <w:rFonts w:ascii="Times New Roman" w:eastAsia="Times New Roman" w:hAnsi="Times New Roman" w:cs="Times New Roman"/>
          <w:b/>
          <w:bCs/>
          <w:sz w:val="24"/>
          <w:szCs w:val="24"/>
        </w:rPr>
        <w:t>Test Email</w:t>
      </w:r>
      <w:r w:rsidRPr="00F64AFB">
        <w:rPr>
          <w:rFonts w:ascii="Times New Roman" w:eastAsia="Times New Roman" w:hAnsi="Times New Roman" w:cs="Times New Roman"/>
          <w:sz w:val="24"/>
          <w:szCs w:val="24"/>
        </w:rPr>
        <w:t xml:space="preserve"> button to confirm that emails can be sent to the included recipients. </w:t>
      </w:r>
    </w:p>
    <w:p w:rsidR="00F64AFB" w:rsidRPr="00F64AFB" w:rsidRDefault="00F64AFB" w:rsidP="00F64A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xml:space="preserve">Click </w:t>
      </w:r>
      <w:r w:rsidRPr="00F64AFB">
        <w:rPr>
          <w:rFonts w:ascii="Times New Roman" w:eastAsia="Times New Roman" w:hAnsi="Times New Roman" w:cs="Times New Roman"/>
          <w:b/>
          <w:bCs/>
          <w:sz w:val="24"/>
          <w:szCs w:val="24"/>
        </w:rPr>
        <w:t xml:space="preserve">Save </w:t>
      </w:r>
      <w:r w:rsidRPr="00F64AFB">
        <w:rPr>
          <w:rFonts w:ascii="Times New Roman" w:eastAsia="Times New Roman" w:hAnsi="Times New Roman" w:cs="Times New Roman"/>
          <w:sz w:val="24"/>
          <w:szCs w:val="24"/>
        </w:rPr>
        <w:t>when ready to enable this notification. </w:t>
      </w:r>
    </w:p>
    <w:p w:rsidR="00F64AFB" w:rsidRPr="00F64AFB" w:rsidRDefault="00F64AFB" w:rsidP="00F64AF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64AFB">
        <w:rPr>
          <w:rFonts w:ascii="Times New Roman" w:eastAsia="Times New Roman" w:hAnsi="Times New Roman" w:cs="Times New Roman"/>
          <w:b/>
          <w:bCs/>
          <w:kern w:val="36"/>
          <w:sz w:val="48"/>
          <w:szCs w:val="48"/>
        </w:rPr>
        <w:t>Configure Text Message (SMS) Notifications</w:t>
      </w:r>
    </w:p>
    <w:p w:rsidR="00F64AFB" w:rsidRPr="00F64AFB" w:rsidRDefault="00F64AFB" w:rsidP="00F64AFB">
      <w:p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lastRenderedPageBreak/>
        <w:t xml:space="preserve">Before starting this section, please ensure that the items in the first section have been completed. Also, please note the text message alerts are configured by using the carriers </w:t>
      </w:r>
      <w:r w:rsidRPr="00F64AFB">
        <w:rPr>
          <w:rFonts w:ascii="Times New Roman" w:eastAsia="Times New Roman" w:hAnsi="Times New Roman" w:cs="Times New Roman"/>
          <w:b/>
          <w:bCs/>
          <w:sz w:val="24"/>
          <w:szCs w:val="24"/>
        </w:rPr>
        <w:t>SMS gateway</w:t>
      </w:r>
      <w:r w:rsidRPr="00F64AFB">
        <w:rPr>
          <w:rFonts w:ascii="Times New Roman" w:eastAsia="Times New Roman" w:hAnsi="Times New Roman" w:cs="Times New Roman"/>
          <w:sz w:val="24"/>
          <w:szCs w:val="24"/>
        </w:rPr>
        <w:t> which take email messages from the Internet and deliver them to their customers’ cell phones as SMS text messages. </w:t>
      </w:r>
    </w:p>
    <w:p w:rsidR="00F64AFB" w:rsidRPr="00F64AFB" w:rsidRDefault="00F64AFB" w:rsidP="00F64AF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xml:space="preserve">Open the Goliath Console and navigate to the </w:t>
      </w:r>
      <w:r w:rsidRPr="00F64AFB">
        <w:rPr>
          <w:rFonts w:ascii="Times New Roman" w:eastAsia="Times New Roman" w:hAnsi="Times New Roman" w:cs="Times New Roman"/>
          <w:b/>
          <w:bCs/>
          <w:sz w:val="24"/>
          <w:szCs w:val="24"/>
        </w:rPr>
        <w:t xml:space="preserve">Configure - Monitoring Rules </w:t>
      </w:r>
      <w:r w:rsidRPr="00F64AFB">
        <w:rPr>
          <w:rFonts w:ascii="Times New Roman" w:eastAsia="Times New Roman" w:hAnsi="Times New Roman" w:cs="Times New Roman"/>
          <w:sz w:val="24"/>
          <w:szCs w:val="24"/>
        </w:rPr>
        <w:t>page </w:t>
      </w:r>
    </w:p>
    <w:p w:rsidR="00F64AFB" w:rsidRPr="00F64AFB" w:rsidRDefault="00F64AFB" w:rsidP="00F64AF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xml:space="preserve">Select the alert condition(s) in which you’d like to enable email or text message notifications  and then click the </w:t>
      </w:r>
      <w:r w:rsidRPr="00F64AFB">
        <w:rPr>
          <w:rFonts w:ascii="Times New Roman" w:eastAsia="Times New Roman" w:hAnsi="Times New Roman" w:cs="Times New Roman"/>
          <w:b/>
          <w:bCs/>
          <w:sz w:val="24"/>
          <w:szCs w:val="24"/>
        </w:rPr>
        <w:t>Edit</w:t>
      </w:r>
      <w:r w:rsidRPr="00F64AFB">
        <w:rPr>
          <w:rFonts w:ascii="Times New Roman" w:eastAsia="Times New Roman" w:hAnsi="Times New Roman" w:cs="Times New Roman"/>
          <w:sz w:val="24"/>
          <w:szCs w:val="24"/>
        </w:rPr>
        <w:t xml:space="preserve"> </w:t>
      </w:r>
    </w:p>
    <w:p w:rsidR="00F64AFB" w:rsidRPr="00F64AFB" w:rsidRDefault="00F64AFB" w:rsidP="00F64AF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xml:space="preserve">A new pane will open, click the </w:t>
      </w:r>
      <w:r w:rsidRPr="00F64AFB">
        <w:rPr>
          <w:rFonts w:ascii="Times New Roman" w:eastAsia="Times New Roman" w:hAnsi="Times New Roman" w:cs="Times New Roman"/>
          <w:b/>
          <w:bCs/>
          <w:sz w:val="24"/>
          <w:szCs w:val="24"/>
        </w:rPr>
        <w:t xml:space="preserve">Notifications </w:t>
      </w:r>
      <w:r w:rsidRPr="00F64AFB">
        <w:rPr>
          <w:rFonts w:ascii="Times New Roman" w:eastAsia="Times New Roman" w:hAnsi="Times New Roman" w:cs="Times New Roman"/>
          <w:sz w:val="24"/>
          <w:szCs w:val="24"/>
        </w:rPr>
        <w:t>tab</w:t>
      </w:r>
    </w:p>
    <w:p w:rsidR="00F64AFB" w:rsidRPr="00F64AFB" w:rsidRDefault="00F64AFB" w:rsidP="00F64AF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xml:space="preserve">The subsection for </w:t>
      </w:r>
      <w:r w:rsidRPr="00F64AFB">
        <w:rPr>
          <w:rFonts w:ascii="Times New Roman" w:eastAsia="Times New Roman" w:hAnsi="Times New Roman" w:cs="Times New Roman"/>
          <w:b/>
          <w:bCs/>
          <w:sz w:val="24"/>
          <w:szCs w:val="24"/>
        </w:rPr>
        <w:t xml:space="preserve">Email </w:t>
      </w:r>
      <w:r w:rsidRPr="00F64AFB">
        <w:rPr>
          <w:rFonts w:ascii="Times New Roman" w:eastAsia="Times New Roman" w:hAnsi="Times New Roman" w:cs="Times New Roman"/>
          <w:sz w:val="24"/>
          <w:szCs w:val="24"/>
        </w:rPr>
        <w:t>will be selected by default, click the checkbox at the top of the subsection to enable email (SMS) notifications. </w:t>
      </w:r>
    </w:p>
    <w:p w:rsidR="00F64AFB" w:rsidRPr="00F64AFB" w:rsidRDefault="00F64AFB" w:rsidP="00F64AF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xml:space="preserve">Click on the </w:t>
      </w:r>
      <w:r w:rsidRPr="00F64AFB">
        <w:rPr>
          <w:rFonts w:ascii="Times New Roman" w:eastAsia="Times New Roman" w:hAnsi="Times New Roman" w:cs="Times New Roman"/>
          <w:b/>
          <w:bCs/>
          <w:sz w:val="24"/>
          <w:szCs w:val="24"/>
        </w:rPr>
        <w:t xml:space="preserve">Email Address </w:t>
      </w:r>
      <w:r w:rsidRPr="00F64AFB">
        <w:rPr>
          <w:rFonts w:ascii="Times New Roman" w:eastAsia="Times New Roman" w:hAnsi="Times New Roman" w:cs="Times New Roman"/>
          <w:sz w:val="24"/>
          <w:szCs w:val="24"/>
        </w:rPr>
        <w:t>text box, a popup window will appear, reference </w:t>
      </w:r>
      <w:hyperlink r:id="rId17" w:anchor="h_c90e3cd0-fb18-49ab-9936-14f36de370d3" w:history="1">
        <w:r w:rsidRPr="00F64AFB">
          <w:rPr>
            <w:rFonts w:ascii="Times New Roman" w:eastAsia="Times New Roman" w:hAnsi="Times New Roman" w:cs="Times New Roman"/>
            <w:color w:val="0000FF"/>
            <w:sz w:val="24"/>
            <w:szCs w:val="24"/>
            <w:u w:val="single"/>
          </w:rPr>
          <w:t>Appendix</w:t>
        </w:r>
      </w:hyperlink>
      <w:r w:rsidRPr="00F64AFB">
        <w:rPr>
          <w:rFonts w:ascii="Times New Roman" w:eastAsia="Times New Roman" w:hAnsi="Times New Roman" w:cs="Times New Roman"/>
          <w:sz w:val="24"/>
          <w:szCs w:val="24"/>
        </w:rPr>
        <w:t xml:space="preserve"> on how to enter the cell phone number in the appropriate manner for their carrier. Multiple phone numbers are to be separated by a comma. When finished click </w:t>
      </w:r>
      <w:r w:rsidRPr="00F64AFB">
        <w:rPr>
          <w:rFonts w:ascii="Times New Roman" w:eastAsia="Times New Roman" w:hAnsi="Times New Roman" w:cs="Times New Roman"/>
          <w:b/>
          <w:bCs/>
          <w:sz w:val="24"/>
          <w:szCs w:val="24"/>
        </w:rPr>
        <w:t>OK.</w:t>
      </w:r>
      <w:r w:rsidRPr="00F64AFB">
        <w:rPr>
          <w:rFonts w:ascii="Times New Roman" w:eastAsia="Times New Roman" w:hAnsi="Times New Roman" w:cs="Times New Roman"/>
          <w:sz w:val="24"/>
          <w:szCs w:val="24"/>
        </w:rPr>
        <w:t> </w:t>
      </w:r>
    </w:p>
    <w:p w:rsidR="00F64AFB" w:rsidRPr="00F64AFB" w:rsidRDefault="00F64AFB" w:rsidP="00F64AF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xml:space="preserve">Click on the </w:t>
      </w:r>
      <w:r w:rsidRPr="00F64AFB">
        <w:rPr>
          <w:rFonts w:ascii="Times New Roman" w:eastAsia="Times New Roman" w:hAnsi="Times New Roman" w:cs="Times New Roman"/>
          <w:b/>
          <w:bCs/>
          <w:sz w:val="24"/>
          <w:szCs w:val="24"/>
        </w:rPr>
        <w:t xml:space="preserve">Email Subject </w:t>
      </w:r>
      <w:r w:rsidRPr="00F64AFB">
        <w:rPr>
          <w:rFonts w:ascii="Times New Roman" w:eastAsia="Times New Roman" w:hAnsi="Times New Roman" w:cs="Times New Roman"/>
          <w:sz w:val="24"/>
          <w:szCs w:val="24"/>
        </w:rPr>
        <w:t xml:space="preserve">text box to edit the default email subject. </w:t>
      </w:r>
    </w:p>
    <w:p w:rsidR="00F64AFB" w:rsidRPr="00F64AFB" w:rsidRDefault="00F64AFB" w:rsidP="00F64AF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xml:space="preserve">Please note, by default you will see characters like ‘&amp;N’ in the subject, this is a part of our email macro functionality. A full list of macros is provided in the </w:t>
      </w:r>
      <w:hyperlink r:id="rId18" w:anchor="h_ee3e8cc2-fbe9-4456-aba3-f511407a73c8" w:history="1">
        <w:r w:rsidRPr="00F64AFB">
          <w:rPr>
            <w:rFonts w:ascii="Times New Roman" w:eastAsia="Times New Roman" w:hAnsi="Times New Roman" w:cs="Times New Roman"/>
            <w:color w:val="0000FF"/>
            <w:sz w:val="24"/>
            <w:szCs w:val="24"/>
            <w:u w:val="single"/>
          </w:rPr>
          <w:t>Appendix</w:t>
        </w:r>
      </w:hyperlink>
      <w:r w:rsidRPr="00F64AFB">
        <w:rPr>
          <w:rFonts w:ascii="Times New Roman" w:eastAsia="Times New Roman" w:hAnsi="Times New Roman" w:cs="Times New Roman"/>
          <w:sz w:val="24"/>
          <w:szCs w:val="24"/>
        </w:rPr>
        <w:t xml:space="preserve"> for additional details.</w:t>
      </w:r>
    </w:p>
    <w:p w:rsidR="00F64AFB" w:rsidRPr="00F64AFB" w:rsidRDefault="00F64AFB" w:rsidP="00F64AF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Since SMS texts only support 140 characters, the subject is usually the information that makes it into the notification. Be sure to make it shorts &amp; meaningful.</w:t>
      </w:r>
    </w:p>
    <w:p w:rsidR="00F64AFB" w:rsidRPr="00F64AFB" w:rsidRDefault="00F64AFB" w:rsidP="00F64AF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xml:space="preserve">All alert notifications will include the following details by default. </w:t>
      </w:r>
    </w:p>
    <w:p w:rsidR="00F64AFB" w:rsidRPr="00F64AFB" w:rsidRDefault="00F64AFB" w:rsidP="00F64AF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xml:space="preserve">Defaults:  </w:t>
      </w:r>
    </w:p>
    <w:p w:rsidR="00F64AFB" w:rsidRPr="00F64AFB" w:rsidRDefault="00F64AFB" w:rsidP="00F64AFB">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Name of the Server where the condition was found </w:t>
      </w:r>
    </w:p>
    <w:p w:rsidR="00F64AFB" w:rsidRPr="00F64AFB" w:rsidRDefault="00F64AFB" w:rsidP="00F64AFB">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Description defined in Goliath for the Server where the condition was found </w:t>
      </w:r>
    </w:p>
    <w:p w:rsidR="00F64AFB" w:rsidRPr="00F64AFB" w:rsidRDefault="00F64AFB" w:rsidP="00F64AFB">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IP Address of the Server where the condition was found </w:t>
      </w:r>
    </w:p>
    <w:p w:rsidR="00F64AFB" w:rsidRPr="00F64AFB" w:rsidRDefault="00F64AFB" w:rsidP="00F64AFB">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The group in which the Server resides in Goliath </w:t>
      </w:r>
    </w:p>
    <w:p w:rsidR="00F64AFB" w:rsidRPr="00F64AFB" w:rsidRDefault="00F64AFB" w:rsidP="00F64AFB">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Name of the alerting condition that was triggered </w:t>
      </w:r>
    </w:p>
    <w:p w:rsidR="00F64AFB" w:rsidRPr="00F64AFB" w:rsidRDefault="00F64AFB" w:rsidP="00F64AFB">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Description of the alerting condition that was triggered </w:t>
      </w:r>
    </w:p>
    <w:p w:rsidR="00F64AFB" w:rsidRPr="00F64AFB" w:rsidRDefault="00F64AFB" w:rsidP="00F64AFB">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Alert Resolution Notes, if any, that were defined in the alerting condition that was triggered </w:t>
      </w:r>
    </w:p>
    <w:p w:rsidR="00F64AFB" w:rsidRPr="00F64AFB" w:rsidRDefault="00F64AFB" w:rsidP="00F64AFB">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Status/specific details on what was breached</w:t>
      </w:r>
    </w:p>
    <w:p w:rsidR="00F64AFB" w:rsidRPr="00F64AFB" w:rsidRDefault="00F64AFB" w:rsidP="00F64AF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If you would like to customize the information displayed in the email notification, click the </w:t>
      </w:r>
      <w:r w:rsidRPr="00F64AFB">
        <w:rPr>
          <w:rFonts w:ascii="Times New Roman" w:eastAsia="Times New Roman" w:hAnsi="Times New Roman" w:cs="Times New Roman"/>
          <w:b/>
          <w:bCs/>
          <w:sz w:val="24"/>
          <w:szCs w:val="24"/>
        </w:rPr>
        <w:t xml:space="preserve">Customize Text </w:t>
      </w:r>
      <w:r w:rsidRPr="00F64AFB">
        <w:rPr>
          <w:rFonts w:ascii="Times New Roman" w:eastAsia="Times New Roman" w:hAnsi="Times New Roman" w:cs="Times New Roman"/>
          <w:sz w:val="24"/>
          <w:szCs w:val="24"/>
        </w:rPr>
        <w:t xml:space="preserve">button to open a new pop-up window where you can enter the specific information to be sent. </w:t>
      </w:r>
    </w:p>
    <w:p w:rsidR="00F64AFB" w:rsidRPr="00F64AFB" w:rsidRDefault="00F64AFB" w:rsidP="00F64AFB">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xml:space="preserve">Macro substitution is also supported in this field. A full list of macros is provided in the </w:t>
      </w:r>
      <w:hyperlink r:id="rId19" w:anchor="h_ee3e8cc2-fbe9-4456-aba3-f511407a73c8" w:history="1">
        <w:r w:rsidRPr="00F64AFB">
          <w:rPr>
            <w:rFonts w:ascii="Times New Roman" w:eastAsia="Times New Roman" w:hAnsi="Times New Roman" w:cs="Times New Roman"/>
            <w:color w:val="0000FF"/>
            <w:sz w:val="24"/>
            <w:szCs w:val="24"/>
            <w:u w:val="single"/>
          </w:rPr>
          <w:t>Appendix</w:t>
        </w:r>
      </w:hyperlink>
      <w:r w:rsidRPr="00F64AFB">
        <w:rPr>
          <w:rFonts w:ascii="Times New Roman" w:eastAsia="Times New Roman" w:hAnsi="Times New Roman" w:cs="Times New Roman"/>
          <w:sz w:val="24"/>
          <w:szCs w:val="24"/>
        </w:rPr>
        <w:t xml:space="preserve"> for additional details.</w:t>
      </w:r>
    </w:p>
    <w:p w:rsidR="00F64AFB" w:rsidRPr="00F64AFB" w:rsidRDefault="00F64AFB" w:rsidP="00F64AFB">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xml:space="preserve">When custom email text is configured, there is a green check mark to the right of the </w:t>
      </w:r>
      <w:r w:rsidRPr="00F64AFB">
        <w:rPr>
          <w:rFonts w:ascii="Times New Roman" w:eastAsia="Times New Roman" w:hAnsi="Times New Roman" w:cs="Times New Roman"/>
          <w:b/>
          <w:bCs/>
          <w:sz w:val="24"/>
          <w:szCs w:val="24"/>
        </w:rPr>
        <w:t>Customize Email Text</w:t>
      </w:r>
      <w:r w:rsidRPr="00F64AFB">
        <w:rPr>
          <w:rFonts w:ascii="Times New Roman" w:eastAsia="Times New Roman" w:hAnsi="Times New Roman" w:cs="Times New Roman"/>
          <w:sz w:val="24"/>
          <w:szCs w:val="24"/>
        </w:rPr>
        <w:t xml:space="preserve"> button to indicate this.</w:t>
      </w:r>
    </w:p>
    <w:p w:rsidR="00F64AFB" w:rsidRPr="00F64AFB" w:rsidRDefault="00F64AFB" w:rsidP="00F64AF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xml:space="preserve">Press the </w:t>
      </w:r>
      <w:r w:rsidRPr="00F64AFB">
        <w:rPr>
          <w:rFonts w:ascii="Times New Roman" w:eastAsia="Times New Roman" w:hAnsi="Times New Roman" w:cs="Times New Roman"/>
          <w:b/>
          <w:bCs/>
          <w:sz w:val="24"/>
          <w:szCs w:val="24"/>
        </w:rPr>
        <w:t>Optional Ticke</w:t>
      </w:r>
      <w:r w:rsidRPr="00F64AFB">
        <w:rPr>
          <w:rFonts w:ascii="Times New Roman" w:eastAsia="Times New Roman" w:hAnsi="Times New Roman" w:cs="Times New Roman"/>
          <w:sz w:val="24"/>
          <w:szCs w:val="24"/>
        </w:rPr>
        <w:t>t button to enable and define optional parameters if using the Autotask Ticketing System from Autotask Corporation. </w:t>
      </w:r>
    </w:p>
    <w:p w:rsidR="00F64AFB" w:rsidRPr="00F64AFB" w:rsidRDefault="00F64AFB" w:rsidP="00F64AF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xml:space="preserve">When finished, you can click the </w:t>
      </w:r>
      <w:r w:rsidRPr="00F64AFB">
        <w:rPr>
          <w:rFonts w:ascii="Times New Roman" w:eastAsia="Times New Roman" w:hAnsi="Times New Roman" w:cs="Times New Roman"/>
          <w:b/>
          <w:bCs/>
          <w:sz w:val="24"/>
          <w:szCs w:val="24"/>
        </w:rPr>
        <w:t>Test Email</w:t>
      </w:r>
      <w:r w:rsidRPr="00F64AFB">
        <w:rPr>
          <w:rFonts w:ascii="Times New Roman" w:eastAsia="Times New Roman" w:hAnsi="Times New Roman" w:cs="Times New Roman"/>
          <w:sz w:val="24"/>
          <w:szCs w:val="24"/>
        </w:rPr>
        <w:t xml:space="preserve"> button to confirm that the text can be sent to the included recipients.  </w:t>
      </w:r>
    </w:p>
    <w:p w:rsidR="00F64AFB" w:rsidRPr="00F64AFB" w:rsidRDefault="00F64AFB" w:rsidP="00F64AF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xml:space="preserve">Click </w:t>
      </w:r>
      <w:r w:rsidRPr="00F64AFB">
        <w:rPr>
          <w:rFonts w:ascii="Times New Roman" w:eastAsia="Times New Roman" w:hAnsi="Times New Roman" w:cs="Times New Roman"/>
          <w:b/>
          <w:bCs/>
          <w:sz w:val="24"/>
          <w:szCs w:val="24"/>
        </w:rPr>
        <w:t xml:space="preserve">Save </w:t>
      </w:r>
      <w:r w:rsidRPr="00F64AFB">
        <w:rPr>
          <w:rFonts w:ascii="Times New Roman" w:eastAsia="Times New Roman" w:hAnsi="Times New Roman" w:cs="Times New Roman"/>
          <w:sz w:val="24"/>
          <w:szCs w:val="24"/>
        </w:rPr>
        <w:t>when ready to enable this configuration. </w:t>
      </w:r>
    </w:p>
    <w:p w:rsidR="00F64AFB" w:rsidRPr="00F64AFB" w:rsidRDefault="00F64AFB" w:rsidP="00F64AF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64AFB">
        <w:rPr>
          <w:rFonts w:ascii="Times New Roman" w:eastAsia="Times New Roman" w:hAnsi="Times New Roman" w:cs="Times New Roman"/>
          <w:b/>
          <w:bCs/>
          <w:kern w:val="36"/>
          <w:sz w:val="48"/>
          <w:szCs w:val="48"/>
        </w:rPr>
        <w:lastRenderedPageBreak/>
        <w:t>Appendix</w:t>
      </w:r>
    </w:p>
    <w:p w:rsidR="00F64AFB" w:rsidRPr="00F64AFB" w:rsidRDefault="00F64AFB" w:rsidP="00F64AFB">
      <w:pPr>
        <w:spacing w:before="100" w:beforeAutospacing="1" w:after="100" w:afterAutospacing="1" w:line="240" w:lineRule="auto"/>
        <w:outlineLvl w:val="1"/>
        <w:rPr>
          <w:rFonts w:ascii="Times New Roman" w:eastAsia="Times New Roman" w:hAnsi="Times New Roman" w:cs="Times New Roman"/>
          <w:b/>
          <w:bCs/>
          <w:sz w:val="36"/>
          <w:szCs w:val="36"/>
        </w:rPr>
      </w:pPr>
      <w:r w:rsidRPr="00F64AFB">
        <w:rPr>
          <w:rFonts w:ascii="Times New Roman" w:eastAsia="Times New Roman" w:hAnsi="Times New Roman" w:cs="Times New Roman"/>
          <w:b/>
          <w:bCs/>
          <w:sz w:val="36"/>
          <w:szCs w:val="36"/>
        </w:rPr>
        <w:t>Macro Substitution</w:t>
      </w:r>
    </w:p>
    <w:p w:rsidR="00F64AFB" w:rsidRPr="00F64AFB" w:rsidRDefault="00F64AFB" w:rsidP="00F64AFB">
      <w:p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xml:space="preserve">The email </w:t>
      </w:r>
      <w:r w:rsidRPr="00F64AFB">
        <w:rPr>
          <w:rFonts w:ascii="Times New Roman" w:eastAsia="Times New Roman" w:hAnsi="Times New Roman" w:cs="Times New Roman"/>
          <w:b/>
          <w:bCs/>
          <w:sz w:val="24"/>
          <w:szCs w:val="24"/>
        </w:rPr>
        <w:t>Subject</w:t>
      </w:r>
      <w:r w:rsidRPr="00F64AFB">
        <w:rPr>
          <w:rFonts w:ascii="Times New Roman" w:eastAsia="Times New Roman" w:hAnsi="Times New Roman" w:cs="Times New Roman"/>
          <w:sz w:val="24"/>
          <w:szCs w:val="24"/>
        </w:rPr>
        <w:t xml:space="preserve"> and </w:t>
      </w:r>
      <w:r w:rsidRPr="00F64AFB">
        <w:rPr>
          <w:rFonts w:ascii="Times New Roman" w:eastAsia="Times New Roman" w:hAnsi="Times New Roman" w:cs="Times New Roman"/>
          <w:b/>
          <w:bCs/>
          <w:sz w:val="24"/>
          <w:szCs w:val="24"/>
        </w:rPr>
        <w:t>Custom Text</w:t>
      </w:r>
      <w:r w:rsidRPr="00F64AFB">
        <w:rPr>
          <w:rFonts w:ascii="Times New Roman" w:eastAsia="Times New Roman" w:hAnsi="Times New Roman" w:cs="Times New Roman"/>
          <w:sz w:val="24"/>
          <w:szCs w:val="24"/>
        </w:rPr>
        <w:t xml:space="preserve"> fields for Email and SMS Text Notifications support fourteen </w:t>
      </w:r>
      <w:r w:rsidRPr="00F64AFB">
        <w:rPr>
          <w:rFonts w:ascii="Times New Roman" w:eastAsia="Times New Roman" w:hAnsi="Times New Roman" w:cs="Times New Roman"/>
          <w:b/>
          <w:bCs/>
          <w:i/>
          <w:iCs/>
          <w:sz w:val="24"/>
          <w:szCs w:val="24"/>
        </w:rPr>
        <w:t>Macros</w:t>
      </w:r>
      <w:r w:rsidRPr="00F64AFB">
        <w:rPr>
          <w:rFonts w:ascii="Times New Roman" w:eastAsia="Times New Roman" w:hAnsi="Times New Roman" w:cs="Times New Roman"/>
          <w:sz w:val="24"/>
          <w:szCs w:val="24"/>
        </w:rPr>
        <w:t> that are substituted with the appropriate data for a particular alert when it occurs. The parameters are </w:t>
      </w:r>
      <w:r w:rsidRPr="00F64AFB">
        <w:rPr>
          <w:rFonts w:ascii="Times New Roman" w:eastAsia="Times New Roman" w:hAnsi="Times New Roman" w:cs="Times New Roman"/>
          <w:b/>
          <w:bCs/>
          <w:sz w:val="24"/>
          <w:szCs w:val="24"/>
          <w:u w:val="single"/>
        </w:rPr>
        <w:t>case sensitive and must be upper case.</w:t>
      </w:r>
      <w:r w:rsidRPr="00F64AFB">
        <w:rPr>
          <w:rFonts w:ascii="Times New Roman" w:eastAsia="Times New Roman" w:hAnsi="Times New Roman" w:cs="Times New Roman"/>
          <w:sz w:val="24"/>
          <w:szCs w:val="24"/>
        </w:rPr>
        <w:t> </w:t>
      </w:r>
    </w:p>
    <w:p w:rsidR="00F64AFB" w:rsidRPr="00F64AFB" w:rsidRDefault="00F64AFB" w:rsidP="00F64A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&amp;N: which is replaced by the name of the server/device causing the alert</w:t>
      </w:r>
    </w:p>
    <w:p w:rsidR="00F64AFB" w:rsidRPr="00F64AFB" w:rsidRDefault="00F64AFB" w:rsidP="00F64A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&amp;A: which is replaced by the IP Address of the server/device causing the alert </w:t>
      </w:r>
    </w:p>
    <w:p w:rsidR="00F64AFB" w:rsidRPr="00F64AFB" w:rsidRDefault="00F64AFB" w:rsidP="00F64A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&amp;W: which is replaced by the name of the Monitoring Rule</w:t>
      </w:r>
    </w:p>
    <w:p w:rsidR="00F64AFB" w:rsidRPr="00F64AFB" w:rsidRDefault="00F64AFB" w:rsidP="00F64A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xml:space="preserve">&amp;S: which is replaced by the Status message associated with this failure causing the alert status information is source dependent and differs based upon the watch type.   </w:t>
      </w:r>
    </w:p>
    <w:p w:rsidR="00F64AFB" w:rsidRPr="00F64AFB" w:rsidRDefault="00F64AFB" w:rsidP="00F64AFB">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xml:space="preserve">For Example: </w:t>
      </w:r>
    </w:p>
    <w:p w:rsidR="00F64AFB" w:rsidRPr="00F64AFB" w:rsidRDefault="00F64AFB" w:rsidP="00F64AFB">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ServerWatch: 429 Mb memory free; 2% available</w:t>
      </w:r>
    </w:p>
    <w:p w:rsidR="00F64AFB" w:rsidRPr="00F64AFB" w:rsidRDefault="00F64AFB" w:rsidP="00F64AFB">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ProcessWatch: Process not running no restart attempted</w:t>
      </w:r>
    </w:p>
    <w:p w:rsidR="00F64AFB" w:rsidRPr="00F64AFB" w:rsidRDefault="00F64AFB" w:rsidP="00F64AFB">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EventLogWatch: Event ID, Source, &amp; Description</w:t>
      </w:r>
    </w:p>
    <w:p w:rsidR="00F64AFB" w:rsidRPr="00F64AFB" w:rsidRDefault="00F64AFB" w:rsidP="00F64AFB">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GAAM: The full simulation details log</w:t>
      </w:r>
    </w:p>
    <w:p w:rsidR="00F64AFB" w:rsidRPr="00F64AFB" w:rsidRDefault="00F64AFB" w:rsidP="00F64A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&amp;D: which is replaced by the date of the alert</w:t>
      </w:r>
    </w:p>
    <w:p w:rsidR="00F64AFB" w:rsidRPr="00F64AFB" w:rsidRDefault="00F64AFB" w:rsidP="00F64A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&amp;T: which is replaced by the time of the alert</w:t>
      </w:r>
    </w:p>
    <w:p w:rsidR="00F64AFB" w:rsidRPr="00F64AFB" w:rsidRDefault="00F64AFB" w:rsidP="00F64A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&amp;P: which is replaced by the Server/Device Description</w:t>
      </w:r>
    </w:p>
    <w:p w:rsidR="00F64AFB" w:rsidRPr="00F64AFB" w:rsidRDefault="00F64AFB" w:rsidP="00F64A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&amp;O: which is replaced by the Server/Device Notes</w:t>
      </w:r>
    </w:p>
    <w:p w:rsidR="00F64AFB" w:rsidRPr="00F64AFB" w:rsidRDefault="00F64AFB" w:rsidP="00F64A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&amp;G: which is replaced by the name of the Group that the Server/Device belongs</w:t>
      </w:r>
    </w:p>
    <w:p w:rsidR="00F64AFB" w:rsidRPr="00F64AFB" w:rsidRDefault="00F64AFB" w:rsidP="00F64A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&amp;C: which is replaced by the Group Description</w:t>
      </w:r>
    </w:p>
    <w:p w:rsidR="00F64AFB" w:rsidRPr="00F64AFB" w:rsidRDefault="00F64AFB" w:rsidP="00F64A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&amp;R: which is replaced by the Monitoring Rule ‘Description’ text</w:t>
      </w:r>
    </w:p>
    <w:p w:rsidR="00F64AFB" w:rsidRPr="00F64AFB" w:rsidRDefault="00F64AFB" w:rsidP="00F64A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&amp;L: which is replaced by the for the Monitoring Rule ‘Severity’ level</w:t>
      </w:r>
    </w:p>
    <w:p w:rsidR="00F64AFB" w:rsidRPr="00F64AFB" w:rsidRDefault="00F64AFB" w:rsidP="00F64A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&amp;E: which is replaced by the for the Monitoring Rule Notes</w:t>
      </w:r>
    </w:p>
    <w:p w:rsidR="00F64AFB" w:rsidRPr="00F64AFB" w:rsidRDefault="00F64AFB" w:rsidP="00F64AF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&amp;V: (only for CounterWatch)is replaced by the Counter value that exceeded the threshold and caused an alert.</w:t>
      </w:r>
    </w:p>
    <w:p w:rsidR="00F64AFB" w:rsidRPr="00F64AFB" w:rsidRDefault="00F64AFB" w:rsidP="00F64AFB">
      <w:pPr>
        <w:spacing w:before="100" w:beforeAutospacing="1" w:after="100" w:afterAutospacing="1" w:line="240" w:lineRule="auto"/>
        <w:outlineLvl w:val="1"/>
        <w:rPr>
          <w:rFonts w:ascii="Times New Roman" w:eastAsia="Times New Roman" w:hAnsi="Times New Roman" w:cs="Times New Roman"/>
          <w:b/>
          <w:bCs/>
          <w:sz w:val="36"/>
          <w:szCs w:val="36"/>
        </w:rPr>
      </w:pPr>
      <w:r w:rsidRPr="00F64AFB">
        <w:rPr>
          <w:rFonts w:ascii="Times New Roman" w:eastAsia="Times New Roman" w:hAnsi="Times New Roman" w:cs="Times New Roman"/>
          <w:b/>
          <w:bCs/>
          <w:sz w:val="36"/>
          <w:szCs w:val="36"/>
        </w:rPr>
        <w:t>Email Groups</w:t>
      </w:r>
    </w:p>
    <w:p w:rsidR="00F64AFB" w:rsidRPr="00F64AFB" w:rsidRDefault="00F64AFB" w:rsidP="00F64AFB">
      <w:p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This section reviews how to use the Email Group functionality in Goliath. Overall, this functionality allows on to create a group of emails/phone numbers and give it an identifying so that one doesn’t have to create a comma delimited list each time they want to enable notifications. </w:t>
      </w:r>
    </w:p>
    <w:p w:rsidR="00F64AFB" w:rsidRPr="00F64AFB" w:rsidRDefault="00F64AFB" w:rsidP="00F64AF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Open a monitoring rule and navigate to the </w:t>
      </w:r>
      <w:r w:rsidRPr="00F64AFB">
        <w:rPr>
          <w:rFonts w:ascii="Times New Roman" w:eastAsia="Times New Roman" w:hAnsi="Times New Roman" w:cs="Times New Roman"/>
          <w:b/>
          <w:bCs/>
          <w:sz w:val="24"/>
          <w:szCs w:val="24"/>
        </w:rPr>
        <w:t>‘Notifications’ </w:t>
      </w:r>
      <w:r w:rsidRPr="00F64AFB">
        <w:rPr>
          <w:rFonts w:ascii="Times New Roman" w:eastAsia="Times New Roman" w:hAnsi="Times New Roman" w:cs="Times New Roman"/>
          <w:sz w:val="24"/>
          <w:szCs w:val="24"/>
        </w:rPr>
        <w:t>tab </w:t>
      </w:r>
    </w:p>
    <w:p w:rsidR="00F64AFB" w:rsidRPr="00F64AFB" w:rsidRDefault="00F64AFB" w:rsidP="00F64AF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Click the </w:t>
      </w:r>
      <w:r w:rsidRPr="00F64AFB">
        <w:rPr>
          <w:rFonts w:ascii="Times New Roman" w:eastAsia="Times New Roman" w:hAnsi="Times New Roman" w:cs="Times New Roman"/>
          <w:b/>
          <w:bCs/>
          <w:sz w:val="24"/>
          <w:szCs w:val="24"/>
        </w:rPr>
        <w:t>‘Email Groups’ </w:t>
      </w:r>
      <w:r w:rsidRPr="00F64AFB">
        <w:rPr>
          <w:rFonts w:ascii="Times New Roman" w:eastAsia="Times New Roman" w:hAnsi="Times New Roman" w:cs="Times New Roman"/>
          <w:sz w:val="24"/>
          <w:szCs w:val="24"/>
        </w:rPr>
        <w:t>button to select and or manage your email groups </w:t>
      </w:r>
    </w:p>
    <w:p w:rsidR="00F64AFB" w:rsidRPr="00F64AFB" w:rsidRDefault="00F64AFB" w:rsidP="00F64AF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From the </w:t>
      </w:r>
      <w:r w:rsidRPr="00F64AFB">
        <w:rPr>
          <w:rFonts w:ascii="Times New Roman" w:eastAsia="Times New Roman" w:hAnsi="Times New Roman" w:cs="Times New Roman"/>
          <w:i/>
          <w:iCs/>
          <w:sz w:val="24"/>
          <w:szCs w:val="24"/>
        </w:rPr>
        <w:t>Select and Manage Email Groups </w:t>
      </w:r>
      <w:r w:rsidRPr="00F64AFB">
        <w:rPr>
          <w:rFonts w:ascii="Times New Roman" w:eastAsia="Times New Roman" w:hAnsi="Times New Roman" w:cs="Times New Roman"/>
          <w:sz w:val="24"/>
          <w:szCs w:val="24"/>
        </w:rPr>
        <w:t>pop-up, you can will a drop down list of the current email groups configured. If there are no email groups configured the drop down will be blank. One can:</w:t>
      </w:r>
    </w:p>
    <w:p w:rsidR="00F64AFB" w:rsidRPr="00F64AFB" w:rsidRDefault="00F64AFB" w:rsidP="00F64AF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To </w:t>
      </w:r>
      <w:r w:rsidRPr="00F64AFB">
        <w:rPr>
          <w:rFonts w:ascii="Times New Roman" w:eastAsia="Times New Roman" w:hAnsi="Times New Roman" w:cs="Times New Roman"/>
          <w:b/>
          <w:bCs/>
          <w:sz w:val="24"/>
          <w:szCs w:val="24"/>
        </w:rPr>
        <w:t>add an email group to the Email Address field</w:t>
      </w:r>
      <w:r w:rsidRPr="00F64AFB">
        <w:rPr>
          <w:rFonts w:ascii="Times New Roman" w:eastAsia="Times New Roman" w:hAnsi="Times New Roman" w:cs="Times New Roman"/>
          <w:sz w:val="24"/>
          <w:szCs w:val="24"/>
        </w:rPr>
        <w:t>, use the dropdown menu to choose the desired group and then click the ‘Select’ button to add it</w:t>
      </w:r>
    </w:p>
    <w:p w:rsidR="00F64AFB" w:rsidRPr="00F64AFB" w:rsidRDefault="00F64AFB" w:rsidP="00F64AF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lastRenderedPageBreak/>
        <w:t>To </w:t>
      </w:r>
      <w:r w:rsidRPr="00F64AFB">
        <w:rPr>
          <w:rFonts w:ascii="Times New Roman" w:eastAsia="Times New Roman" w:hAnsi="Times New Roman" w:cs="Times New Roman"/>
          <w:b/>
          <w:bCs/>
          <w:sz w:val="24"/>
          <w:szCs w:val="24"/>
        </w:rPr>
        <w:t>edit an existing email group</w:t>
      </w:r>
      <w:r w:rsidRPr="00F64AFB">
        <w:rPr>
          <w:rFonts w:ascii="Times New Roman" w:eastAsia="Times New Roman" w:hAnsi="Times New Roman" w:cs="Times New Roman"/>
          <w:sz w:val="24"/>
          <w:szCs w:val="24"/>
        </w:rPr>
        <w:t>, click the ‘Manage’ button. A new window will appear, use the dropdown list at the top to choose the group you would like to edit and then click the ‘Edit’ button at the bottom of the page. From there one can define the group name and add in the recipients.</w:t>
      </w:r>
    </w:p>
    <w:p w:rsidR="00F64AFB" w:rsidRPr="00F64AFB" w:rsidRDefault="00F64AFB" w:rsidP="00F64AF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To </w:t>
      </w:r>
      <w:r w:rsidRPr="00F64AFB">
        <w:rPr>
          <w:rFonts w:ascii="Times New Roman" w:eastAsia="Times New Roman" w:hAnsi="Times New Roman" w:cs="Times New Roman"/>
          <w:b/>
          <w:bCs/>
          <w:sz w:val="24"/>
          <w:szCs w:val="24"/>
        </w:rPr>
        <w:t>create a new </w:t>
      </w:r>
      <w:r w:rsidRPr="00F64AFB">
        <w:rPr>
          <w:rFonts w:ascii="Times New Roman" w:eastAsia="Times New Roman" w:hAnsi="Times New Roman" w:cs="Times New Roman"/>
          <w:sz w:val="24"/>
          <w:szCs w:val="24"/>
        </w:rPr>
        <w:t>email group, click the ‘Manage’ button. A new window will appear, click the ‘New’ button at the bottom of the page. From there one can then add/remove emails/phone numbers </w:t>
      </w:r>
    </w:p>
    <w:p w:rsidR="00F64AFB" w:rsidRPr="00F64AFB" w:rsidRDefault="00F64AFB" w:rsidP="00F64AFB">
      <w:pPr>
        <w:spacing w:before="100" w:beforeAutospacing="1" w:after="100" w:afterAutospacing="1" w:line="240" w:lineRule="auto"/>
        <w:outlineLvl w:val="1"/>
        <w:rPr>
          <w:rFonts w:ascii="Times New Roman" w:eastAsia="Times New Roman" w:hAnsi="Times New Roman" w:cs="Times New Roman"/>
          <w:b/>
          <w:bCs/>
          <w:sz w:val="36"/>
          <w:szCs w:val="36"/>
        </w:rPr>
      </w:pPr>
      <w:r w:rsidRPr="00F64AFB">
        <w:rPr>
          <w:rFonts w:ascii="Times New Roman" w:eastAsia="Times New Roman" w:hAnsi="Times New Roman" w:cs="Times New Roman"/>
          <w:b/>
          <w:bCs/>
          <w:sz w:val="36"/>
          <w:szCs w:val="36"/>
        </w:rPr>
        <w:t>Text Message Carrier Information</w:t>
      </w:r>
    </w:p>
    <w:p w:rsidR="00F64AFB" w:rsidRPr="00F64AFB" w:rsidRDefault="00F64AFB" w:rsidP="00F64AFB">
      <w:p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This section outlines the phone number setup for text message notifications.  </w:t>
      </w:r>
    </w:p>
    <w:p w:rsidR="00F64AFB" w:rsidRPr="00F64AFB" w:rsidRDefault="00F64AFB" w:rsidP="00F64AFB">
      <w:pPr>
        <w:spacing w:before="100" w:beforeAutospacing="1" w:after="100" w:afterAutospacing="1" w:line="240" w:lineRule="auto"/>
        <w:outlineLvl w:val="2"/>
        <w:rPr>
          <w:rFonts w:ascii="Times New Roman" w:eastAsia="Times New Roman" w:hAnsi="Times New Roman" w:cs="Times New Roman"/>
          <w:b/>
          <w:bCs/>
          <w:sz w:val="27"/>
          <w:szCs w:val="27"/>
        </w:rPr>
      </w:pPr>
      <w:r w:rsidRPr="00F64AFB">
        <w:rPr>
          <w:rFonts w:ascii="Times New Roman" w:eastAsia="Times New Roman" w:hAnsi="Times New Roman" w:cs="Times New Roman"/>
          <w:b/>
          <w:bCs/>
          <w:sz w:val="27"/>
          <w:szCs w:val="27"/>
        </w:rPr>
        <w:t>Popular Carriers</w:t>
      </w:r>
    </w:p>
    <w:tbl>
      <w:tblPr>
        <w:tblW w:w="0" w:type="dxa"/>
        <w:tblCellSpacing w:w="15" w:type="dxa"/>
        <w:tblCellMar>
          <w:top w:w="15" w:type="dxa"/>
          <w:left w:w="15" w:type="dxa"/>
          <w:bottom w:w="15" w:type="dxa"/>
          <w:right w:w="15" w:type="dxa"/>
        </w:tblCellMar>
        <w:tblLook w:val="04A0"/>
      </w:tblPr>
      <w:tblGrid>
        <w:gridCol w:w="4365"/>
        <w:gridCol w:w="4029"/>
      </w:tblGrid>
      <w:tr w:rsidR="00F64AFB" w:rsidRPr="00F64AFB" w:rsidTr="00F64AFB">
        <w:trPr>
          <w:tblCellSpacing w:w="15" w:type="dxa"/>
        </w:trPr>
        <w:tc>
          <w:tcPr>
            <w:tcW w:w="4320" w:type="dxa"/>
            <w:vAlign w:val="center"/>
            <w:hideMark/>
          </w:tcPr>
          <w:p w:rsidR="00F64AFB" w:rsidRPr="00F64AFB" w:rsidRDefault="00F64AFB" w:rsidP="00F64AFB">
            <w:p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b/>
                <w:bCs/>
                <w:sz w:val="24"/>
                <w:szCs w:val="24"/>
              </w:rPr>
              <w:t>Alltel</w:t>
            </w:r>
            <w:r w:rsidRPr="00F64AFB">
              <w:rPr>
                <w:rFonts w:ascii="Times New Roman" w:eastAsia="Times New Roman" w:hAnsi="Times New Roman" w:cs="Times New Roman"/>
                <w:sz w:val="24"/>
                <w:szCs w:val="24"/>
              </w:rPr>
              <w:t> </w:t>
            </w:r>
            <w:r w:rsidRPr="00F64AFB">
              <w:rPr>
                <w:rFonts w:ascii="Times New Roman" w:eastAsia="Times New Roman" w:hAnsi="Times New Roman" w:cs="Times New Roman"/>
                <w:sz w:val="24"/>
                <w:szCs w:val="24"/>
              </w:rPr>
              <w:br/>
              <w:t>[10-digit phone number]@message.alltel.com </w:t>
            </w:r>
            <w:r w:rsidRPr="00F64AFB">
              <w:rPr>
                <w:rFonts w:ascii="Times New Roman" w:eastAsia="Times New Roman" w:hAnsi="Times New Roman" w:cs="Times New Roman"/>
                <w:sz w:val="24"/>
                <w:szCs w:val="24"/>
              </w:rPr>
              <w:br/>
              <w:t>Example: 2125551212@message.alltel.com </w:t>
            </w:r>
          </w:p>
          <w:p w:rsidR="00F64AFB" w:rsidRPr="00F64AFB" w:rsidRDefault="00F64AFB" w:rsidP="00F64AFB">
            <w:p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b/>
                <w:bCs/>
                <w:sz w:val="24"/>
                <w:szCs w:val="24"/>
              </w:rPr>
              <w:t>AT&amp;T</w:t>
            </w:r>
            <w:r w:rsidRPr="00F64AFB">
              <w:rPr>
                <w:rFonts w:ascii="Times New Roman" w:eastAsia="Times New Roman" w:hAnsi="Times New Roman" w:cs="Times New Roman"/>
                <w:sz w:val="24"/>
                <w:szCs w:val="24"/>
              </w:rPr>
              <w:t> (formerly Cingular) </w:t>
            </w:r>
            <w:r w:rsidRPr="00F64AFB">
              <w:rPr>
                <w:rFonts w:ascii="Times New Roman" w:eastAsia="Times New Roman" w:hAnsi="Times New Roman" w:cs="Times New Roman"/>
                <w:sz w:val="24"/>
                <w:szCs w:val="24"/>
              </w:rPr>
              <w:br/>
              <w:t>[10-digit phone number]@txt.att.net </w:t>
            </w:r>
            <w:r w:rsidRPr="00F64AFB">
              <w:rPr>
                <w:rFonts w:ascii="Times New Roman" w:eastAsia="Times New Roman" w:hAnsi="Times New Roman" w:cs="Times New Roman"/>
                <w:sz w:val="24"/>
                <w:szCs w:val="24"/>
              </w:rPr>
              <w:br/>
              <w:t>Example: 2125551212@txt.att.net </w:t>
            </w:r>
          </w:p>
          <w:p w:rsidR="00F64AFB" w:rsidRPr="00F64AFB" w:rsidRDefault="00F64AFB" w:rsidP="00F64AFB">
            <w:p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For multimedia messages, use [10-digit-number]@mms.att.net </w:t>
            </w:r>
            <w:r w:rsidRPr="00F64AFB">
              <w:rPr>
                <w:rFonts w:ascii="Times New Roman" w:eastAsia="Times New Roman" w:hAnsi="Times New Roman" w:cs="Times New Roman"/>
                <w:sz w:val="24"/>
                <w:szCs w:val="24"/>
              </w:rPr>
              <w:br/>
              <w:t>Example: 2125551212@mms.att.net </w:t>
            </w:r>
          </w:p>
          <w:p w:rsidR="00F64AFB" w:rsidRPr="00F64AFB" w:rsidRDefault="00F64AFB" w:rsidP="00F64AFB">
            <w:p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b/>
                <w:bCs/>
                <w:sz w:val="24"/>
                <w:szCs w:val="24"/>
              </w:rPr>
              <w:t>Boost Mobile</w:t>
            </w:r>
            <w:r w:rsidRPr="00F64AFB">
              <w:rPr>
                <w:rFonts w:ascii="Times New Roman" w:eastAsia="Times New Roman" w:hAnsi="Times New Roman" w:cs="Times New Roman"/>
                <w:sz w:val="24"/>
                <w:szCs w:val="24"/>
              </w:rPr>
              <w:t> </w:t>
            </w:r>
            <w:r w:rsidRPr="00F64AFB">
              <w:rPr>
                <w:rFonts w:ascii="Times New Roman" w:eastAsia="Times New Roman" w:hAnsi="Times New Roman" w:cs="Times New Roman"/>
                <w:sz w:val="24"/>
                <w:szCs w:val="24"/>
              </w:rPr>
              <w:br/>
              <w:t>[10-digit phone number]@myboostmobile.com </w:t>
            </w:r>
            <w:r w:rsidRPr="00F64AFB">
              <w:rPr>
                <w:rFonts w:ascii="Times New Roman" w:eastAsia="Times New Roman" w:hAnsi="Times New Roman" w:cs="Times New Roman"/>
                <w:sz w:val="24"/>
                <w:szCs w:val="24"/>
              </w:rPr>
              <w:br/>
              <w:t>Example: 2125551212@myboostmobile.com </w:t>
            </w:r>
          </w:p>
          <w:p w:rsidR="00F64AFB" w:rsidRPr="00F64AFB" w:rsidRDefault="00F64AFB" w:rsidP="00F64AFB">
            <w:p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b/>
                <w:bCs/>
                <w:sz w:val="24"/>
                <w:szCs w:val="24"/>
              </w:rPr>
              <w:t>Cricket Wireless</w:t>
            </w:r>
            <w:r w:rsidRPr="00F64AFB">
              <w:rPr>
                <w:rFonts w:ascii="Times New Roman" w:eastAsia="Times New Roman" w:hAnsi="Times New Roman" w:cs="Times New Roman"/>
                <w:sz w:val="24"/>
                <w:szCs w:val="24"/>
              </w:rPr>
              <w:t> </w:t>
            </w:r>
            <w:r w:rsidRPr="00F64AFB">
              <w:rPr>
                <w:rFonts w:ascii="Times New Roman" w:eastAsia="Times New Roman" w:hAnsi="Times New Roman" w:cs="Times New Roman"/>
                <w:sz w:val="24"/>
                <w:szCs w:val="24"/>
              </w:rPr>
              <w:br/>
              <w:t>[10-digit phone number]@sms.mycricket.com </w:t>
            </w:r>
            <w:r w:rsidRPr="00F64AFB">
              <w:rPr>
                <w:rFonts w:ascii="Times New Roman" w:eastAsia="Times New Roman" w:hAnsi="Times New Roman" w:cs="Times New Roman"/>
                <w:sz w:val="24"/>
                <w:szCs w:val="24"/>
              </w:rPr>
              <w:br/>
              <w:t>Example: 1234567890@sms.mycricket.com </w:t>
            </w:r>
          </w:p>
          <w:p w:rsidR="00F64AFB" w:rsidRPr="00F64AFB" w:rsidRDefault="00F64AFB" w:rsidP="00F64AFB">
            <w:p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For multimedia messages: [10-digit phone number]@mms.mycricket.com </w:t>
            </w:r>
            <w:r w:rsidRPr="00F64AFB">
              <w:rPr>
                <w:rFonts w:ascii="Times New Roman" w:eastAsia="Times New Roman" w:hAnsi="Times New Roman" w:cs="Times New Roman"/>
                <w:sz w:val="24"/>
                <w:szCs w:val="24"/>
              </w:rPr>
              <w:br/>
              <w:t>Example: 1234567890@mms.mycricket.com </w:t>
            </w:r>
          </w:p>
          <w:p w:rsidR="00F64AFB" w:rsidRPr="00F64AFB" w:rsidRDefault="00F64AFB" w:rsidP="00F64AFB">
            <w:p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b/>
                <w:bCs/>
                <w:sz w:val="24"/>
                <w:szCs w:val="24"/>
              </w:rPr>
              <w:t>Nextel</w:t>
            </w:r>
            <w:r w:rsidRPr="00F64AFB">
              <w:rPr>
                <w:rFonts w:ascii="Times New Roman" w:eastAsia="Times New Roman" w:hAnsi="Times New Roman" w:cs="Times New Roman"/>
                <w:b/>
                <w:bCs/>
                <w:sz w:val="24"/>
                <w:szCs w:val="24"/>
                <w:u w:val="single"/>
              </w:rPr>
              <w:t> </w:t>
            </w:r>
            <w:r w:rsidRPr="00F64AFB">
              <w:rPr>
                <w:rFonts w:ascii="Times New Roman" w:eastAsia="Times New Roman" w:hAnsi="Times New Roman" w:cs="Times New Roman"/>
                <w:sz w:val="24"/>
                <w:szCs w:val="24"/>
              </w:rPr>
              <w:t>(now part of Sprint Nextel) </w:t>
            </w:r>
            <w:r w:rsidRPr="00F64AFB">
              <w:rPr>
                <w:rFonts w:ascii="Times New Roman" w:eastAsia="Times New Roman" w:hAnsi="Times New Roman" w:cs="Times New Roman"/>
                <w:sz w:val="24"/>
                <w:szCs w:val="24"/>
              </w:rPr>
              <w:br/>
            </w:r>
            <w:r w:rsidRPr="00F64AFB">
              <w:rPr>
                <w:rFonts w:ascii="Times New Roman" w:eastAsia="Times New Roman" w:hAnsi="Times New Roman" w:cs="Times New Roman"/>
                <w:sz w:val="24"/>
                <w:szCs w:val="24"/>
              </w:rPr>
              <w:lastRenderedPageBreak/>
              <w:t>[10-digit telephone number]@messaging.nextel.com </w:t>
            </w:r>
            <w:r w:rsidRPr="00F64AFB">
              <w:rPr>
                <w:rFonts w:ascii="Times New Roman" w:eastAsia="Times New Roman" w:hAnsi="Times New Roman" w:cs="Times New Roman"/>
                <w:sz w:val="24"/>
                <w:szCs w:val="24"/>
              </w:rPr>
              <w:br/>
              <w:t>Example: 7035551234@messaging.nextel.com </w:t>
            </w:r>
          </w:p>
          <w:p w:rsidR="00F64AFB" w:rsidRPr="00F64AFB" w:rsidRDefault="00F64AFB" w:rsidP="00F64AFB">
            <w:p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b/>
                <w:bCs/>
                <w:sz w:val="24"/>
                <w:szCs w:val="24"/>
              </w:rPr>
              <w:t>Sprint </w:t>
            </w:r>
            <w:r w:rsidRPr="00F64AFB">
              <w:rPr>
                <w:rFonts w:ascii="Times New Roman" w:eastAsia="Times New Roman" w:hAnsi="Times New Roman" w:cs="Times New Roman"/>
                <w:sz w:val="24"/>
                <w:szCs w:val="24"/>
              </w:rPr>
              <w:t>(now Sprint Nextel) </w:t>
            </w:r>
            <w:r w:rsidRPr="00F64AFB">
              <w:rPr>
                <w:rFonts w:ascii="Times New Roman" w:eastAsia="Times New Roman" w:hAnsi="Times New Roman" w:cs="Times New Roman"/>
                <w:sz w:val="24"/>
                <w:szCs w:val="24"/>
              </w:rPr>
              <w:br/>
              <w:t>[10-digit phone number]@messaging.sprintpcs.com </w:t>
            </w:r>
            <w:r w:rsidRPr="00F64AFB">
              <w:rPr>
                <w:rFonts w:ascii="Times New Roman" w:eastAsia="Times New Roman" w:hAnsi="Times New Roman" w:cs="Times New Roman"/>
                <w:sz w:val="24"/>
                <w:szCs w:val="24"/>
              </w:rPr>
              <w:br/>
              <w:t>Example: 2125551234@messaging.sprintpcs.com </w:t>
            </w:r>
          </w:p>
          <w:p w:rsidR="00F64AFB" w:rsidRPr="00F64AFB" w:rsidRDefault="00F64AFB" w:rsidP="00F64AFB">
            <w:p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b/>
                <w:bCs/>
                <w:sz w:val="24"/>
                <w:szCs w:val="24"/>
              </w:rPr>
              <w:t>T-Mobile</w:t>
            </w:r>
            <w:r w:rsidRPr="00F64AFB">
              <w:rPr>
                <w:rFonts w:ascii="Times New Roman" w:eastAsia="Times New Roman" w:hAnsi="Times New Roman" w:cs="Times New Roman"/>
                <w:sz w:val="24"/>
                <w:szCs w:val="24"/>
              </w:rPr>
              <w:t> </w:t>
            </w:r>
            <w:r w:rsidRPr="00F64AFB">
              <w:rPr>
                <w:rFonts w:ascii="Times New Roman" w:eastAsia="Times New Roman" w:hAnsi="Times New Roman" w:cs="Times New Roman"/>
                <w:sz w:val="24"/>
                <w:szCs w:val="24"/>
              </w:rPr>
              <w:br/>
              <w:t>[10-digit phone number]@tmomail.net </w:t>
            </w:r>
            <w:r w:rsidRPr="00F64AFB">
              <w:rPr>
                <w:rFonts w:ascii="Times New Roman" w:eastAsia="Times New Roman" w:hAnsi="Times New Roman" w:cs="Times New Roman"/>
                <w:sz w:val="24"/>
                <w:szCs w:val="24"/>
              </w:rPr>
              <w:br/>
              <w:t>Example: 4251234567@tmomail.net </w:t>
            </w:r>
          </w:p>
          <w:p w:rsidR="00F64AFB" w:rsidRPr="00F64AFB" w:rsidRDefault="00F64AFB" w:rsidP="00F64AFB">
            <w:p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b/>
                <w:bCs/>
                <w:sz w:val="24"/>
                <w:szCs w:val="24"/>
              </w:rPr>
              <w:t>Verizon</w:t>
            </w:r>
            <w:r w:rsidRPr="00F64AFB">
              <w:rPr>
                <w:rFonts w:ascii="Times New Roman" w:eastAsia="Times New Roman" w:hAnsi="Times New Roman" w:cs="Times New Roman"/>
                <w:sz w:val="24"/>
                <w:szCs w:val="24"/>
              </w:rPr>
              <w:t> </w:t>
            </w:r>
            <w:r w:rsidRPr="00F64AFB">
              <w:rPr>
                <w:rFonts w:ascii="Times New Roman" w:eastAsia="Times New Roman" w:hAnsi="Times New Roman" w:cs="Times New Roman"/>
                <w:sz w:val="24"/>
                <w:szCs w:val="24"/>
              </w:rPr>
              <w:br/>
              <w:t>[10-digit phone number]@vtext.com </w:t>
            </w:r>
            <w:r w:rsidRPr="00F64AFB">
              <w:rPr>
                <w:rFonts w:ascii="Times New Roman" w:eastAsia="Times New Roman" w:hAnsi="Times New Roman" w:cs="Times New Roman"/>
                <w:sz w:val="24"/>
                <w:szCs w:val="24"/>
              </w:rPr>
              <w:br/>
              <w:t>Example: 5552223333@vtext.com </w:t>
            </w:r>
          </w:p>
          <w:p w:rsidR="00F64AFB" w:rsidRPr="00F64AFB" w:rsidRDefault="00F64AFB" w:rsidP="00F64AFB">
            <w:p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b/>
                <w:bCs/>
                <w:sz w:val="24"/>
                <w:szCs w:val="24"/>
              </w:rPr>
              <w:t>Virgin Mobile USA</w:t>
            </w:r>
            <w:r w:rsidRPr="00F64AFB">
              <w:rPr>
                <w:rFonts w:ascii="Times New Roman" w:eastAsia="Times New Roman" w:hAnsi="Times New Roman" w:cs="Times New Roman"/>
                <w:sz w:val="24"/>
                <w:szCs w:val="24"/>
              </w:rPr>
              <w:t> </w:t>
            </w:r>
            <w:r w:rsidRPr="00F64AFB">
              <w:rPr>
                <w:rFonts w:ascii="Times New Roman" w:eastAsia="Times New Roman" w:hAnsi="Times New Roman" w:cs="Times New Roman"/>
                <w:sz w:val="24"/>
                <w:szCs w:val="24"/>
              </w:rPr>
              <w:br/>
              <w:t>[10-digit phone number]@vmobl.com </w:t>
            </w:r>
            <w:r w:rsidRPr="00F64AFB">
              <w:rPr>
                <w:rFonts w:ascii="Times New Roman" w:eastAsia="Times New Roman" w:hAnsi="Times New Roman" w:cs="Times New Roman"/>
                <w:sz w:val="24"/>
                <w:szCs w:val="24"/>
              </w:rPr>
              <w:br/>
              <w:t>Example: 5551234567@vmobl.com </w:t>
            </w:r>
          </w:p>
        </w:tc>
        <w:tc>
          <w:tcPr>
            <w:tcW w:w="3984" w:type="dxa"/>
            <w:vAlign w:val="center"/>
            <w:hideMark/>
          </w:tcPr>
          <w:p w:rsidR="00F64AFB" w:rsidRPr="00F64AFB" w:rsidRDefault="00F64AFB" w:rsidP="00F64AFB">
            <w:p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b/>
                <w:bCs/>
                <w:sz w:val="24"/>
                <w:szCs w:val="24"/>
              </w:rPr>
              <w:lastRenderedPageBreak/>
              <w:t>Other U.S. and Canadian carriers:</w:t>
            </w:r>
            <w:r w:rsidRPr="00F64AFB">
              <w:rPr>
                <w:rFonts w:ascii="Times New Roman" w:eastAsia="Times New Roman" w:hAnsi="Times New Roman" w:cs="Times New Roman"/>
                <w:sz w:val="24"/>
                <w:szCs w:val="24"/>
              </w:rPr>
              <w:t> </w:t>
            </w:r>
          </w:p>
          <w:p w:rsidR="00F64AFB" w:rsidRPr="00F64AFB" w:rsidRDefault="00F64AFB" w:rsidP="00F64AFB">
            <w:p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b/>
                <w:bCs/>
                <w:sz w:val="24"/>
                <w:szCs w:val="24"/>
              </w:rPr>
              <w:t>Bell Canada</w:t>
            </w:r>
            <w:r w:rsidRPr="00F64AFB">
              <w:rPr>
                <w:rFonts w:ascii="Times New Roman" w:eastAsia="Times New Roman" w:hAnsi="Times New Roman" w:cs="Times New Roman"/>
                <w:sz w:val="24"/>
                <w:szCs w:val="24"/>
              </w:rPr>
              <w:t> </w:t>
            </w:r>
          </w:p>
          <w:p w:rsidR="00F64AFB" w:rsidRPr="00F64AFB" w:rsidRDefault="00F64AFB" w:rsidP="00F64AFB">
            <w:p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[10-digit-phone-number]@txt.bellmobility.ca </w:t>
            </w:r>
          </w:p>
          <w:p w:rsidR="00F64AFB" w:rsidRPr="00F64AFB" w:rsidRDefault="00F64AFB" w:rsidP="00F64AFB">
            <w:p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b/>
                <w:bCs/>
                <w:sz w:val="24"/>
                <w:szCs w:val="24"/>
              </w:rPr>
              <w:t>Centennial Wireless</w:t>
            </w:r>
            <w:r w:rsidRPr="00F64AFB">
              <w:rPr>
                <w:rFonts w:ascii="Times New Roman" w:eastAsia="Times New Roman" w:hAnsi="Times New Roman" w:cs="Times New Roman"/>
                <w:sz w:val="24"/>
                <w:szCs w:val="24"/>
              </w:rPr>
              <w:t> </w:t>
            </w:r>
          </w:p>
          <w:p w:rsidR="00F64AFB" w:rsidRPr="00F64AFB" w:rsidRDefault="00F64AFB" w:rsidP="00F64AFB">
            <w:p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[10-digit-phone-number]@cwemail.com </w:t>
            </w:r>
          </w:p>
          <w:p w:rsidR="00F64AFB" w:rsidRPr="00F64AFB" w:rsidRDefault="00F64AFB" w:rsidP="00F64AFB">
            <w:p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w:t>
            </w:r>
            <w:r w:rsidRPr="00F64AFB">
              <w:rPr>
                <w:rFonts w:ascii="Times New Roman" w:eastAsia="Times New Roman" w:hAnsi="Times New Roman" w:cs="Times New Roman"/>
                <w:b/>
                <w:bCs/>
                <w:sz w:val="24"/>
                <w:szCs w:val="24"/>
              </w:rPr>
              <w:t>Cellular South</w:t>
            </w:r>
            <w:r w:rsidRPr="00F64AFB">
              <w:rPr>
                <w:rFonts w:ascii="Times New Roman" w:eastAsia="Times New Roman" w:hAnsi="Times New Roman" w:cs="Times New Roman"/>
                <w:sz w:val="24"/>
                <w:szCs w:val="24"/>
              </w:rPr>
              <w:t> </w:t>
            </w:r>
          </w:p>
          <w:p w:rsidR="00F64AFB" w:rsidRPr="00F64AFB" w:rsidRDefault="00F64AFB" w:rsidP="00F64AFB">
            <w:p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[10-digit-phone-number]@csouth1.com </w:t>
            </w:r>
          </w:p>
          <w:p w:rsidR="00F64AFB" w:rsidRPr="00F64AFB" w:rsidRDefault="00F64AFB" w:rsidP="00F64AFB">
            <w:p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w:t>
            </w:r>
            <w:r w:rsidRPr="00F64AFB">
              <w:rPr>
                <w:rFonts w:ascii="Times New Roman" w:eastAsia="Times New Roman" w:hAnsi="Times New Roman" w:cs="Times New Roman"/>
                <w:b/>
                <w:bCs/>
                <w:sz w:val="24"/>
                <w:szCs w:val="24"/>
              </w:rPr>
              <w:t>Cincinnati Bell</w:t>
            </w:r>
            <w:r w:rsidRPr="00F64AFB">
              <w:rPr>
                <w:rFonts w:ascii="Times New Roman" w:eastAsia="Times New Roman" w:hAnsi="Times New Roman" w:cs="Times New Roman"/>
                <w:sz w:val="24"/>
                <w:szCs w:val="24"/>
              </w:rPr>
              <w:t> </w:t>
            </w:r>
          </w:p>
          <w:p w:rsidR="00F64AFB" w:rsidRPr="00F64AFB" w:rsidRDefault="00F64AFB" w:rsidP="00F64AFB">
            <w:p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[10-digit-phone-number]@gocbw.com </w:t>
            </w:r>
          </w:p>
          <w:p w:rsidR="00F64AFB" w:rsidRPr="00F64AFB" w:rsidRDefault="00F64AFB" w:rsidP="00F64AFB">
            <w:p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w:t>
            </w:r>
            <w:r w:rsidRPr="00F64AFB">
              <w:rPr>
                <w:rFonts w:ascii="Times New Roman" w:eastAsia="Times New Roman" w:hAnsi="Times New Roman" w:cs="Times New Roman"/>
                <w:b/>
                <w:bCs/>
                <w:sz w:val="24"/>
                <w:szCs w:val="24"/>
              </w:rPr>
              <w:t>Metro PCS</w:t>
            </w:r>
            <w:r w:rsidRPr="00F64AFB">
              <w:rPr>
                <w:rFonts w:ascii="Times New Roman" w:eastAsia="Times New Roman" w:hAnsi="Times New Roman" w:cs="Times New Roman"/>
                <w:sz w:val="24"/>
                <w:szCs w:val="24"/>
              </w:rPr>
              <w:t> </w:t>
            </w:r>
          </w:p>
          <w:p w:rsidR="00F64AFB" w:rsidRPr="00F64AFB" w:rsidRDefault="00F64AFB" w:rsidP="00F64AFB">
            <w:p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[10-digit-phone-number]@mymetropcs.com </w:t>
            </w:r>
          </w:p>
          <w:p w:rsidR="00F64AFB" w:rsidRPr="00F64AFB" w:rsidRDefault="00F64AFB" w:rsidP="00F64AFB">
            <w:p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or  </w:t>
            </w:r>
          </w:p>
          <w:p w:rsidR="00F64AFB" w:rsidRPr="00F64AFB" w:rsidRDefault="00F64AFB" w:rsidP="00F64AFB">
            <w:p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[10-digit-phone-number]@metropcs.sms.us  </w:t>
            </w:r>
          </w:p>
          <w:p w:rsidR="00F64AFB" w:rsidRPr="00F64AFB" w:rsidRDefault="00F64AFB" w:rsidP="00F64AFB">
            <w:p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lastRenderedPageBreak/>
              <w:t> </w:t>
            </w:r>
            <w:r w:rsidRPr="00F64AFB">
              <w:rPr>
                <w:rFonts w:ascii="Times New Roman" w:eastAsia="Times New Roman" w:hAnsi="Times New Roman" w:cs="Times New Roman"/>
                <w:b/>
                <w:bCs/>
                <w:sz w:val="24"/>
                <w:szCs w:val="24"/>
              </w:rPr>
              <w:t>Qwest</w:t>
            </w:r>
            <w:r w:rsidRPr="00F64AFB">
              <w:rPr>
                <w:rFonts w:ascii="Times New Roman" w:eastAsia="Times New Roman" w:hAnsi="Times New Roman" w:cs="Times New Roman"/>
                <w:sz w:val="24"/>
                <w:szCs w:val="24"/>
              </w:rPr>
              <w:t> </w:t>
            </w:r>
          </w:p>
          <w:p w:rsidR="00F64AFB" w:rsidRPr="00F64AFB" w:rsidRDefault="00F64AFB" w:rsidP="00F64AFB">
            <w:p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[10-digit-phone-number]@qwestmp.com </w:t>
            </w:r>
          </w:p>
          <w:p w:rsidR="00F64AFB" w:rsidRPr="00F64AFB" w:rsidRDefault="00F64AFB" w:rsidP="00F64AFB">
            <w:p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w:t>
            </w:r>
            <w:r w:rsidRPr="00F64AFB">
              <w:rPr>
                <w:rFonts w:ascii="Times New Roman" w:eastAsia="Times New Roman" w:hAnsi="Times New Roman" w:cs="Times New Roman"/>
                <w:b/>
                <w:bCs/>
                <w:sz w:val="24"/>
                <w:szCs w:val="24"/>
              </w:rPr>
              <w:t>Rogers</w:t>
            </w:r>
            <w:r w:rsidRPr="00F64AFB">
              <w:rPr>
                <w:rFonts w:ascii="Times New Roman" w:eastAsia="Times New Roman" w:hAnsi="Times New Roman" w:cs="Times New Roman"/>
                <w:sz w:val="24"/>
                <w:szCs w:val="24"/>
              </w:rPr>
              <w:t> </w:t>
            </w:r>
          </w:p>
          <w:p w:rsidR="00F64AFB" w:rsidRPr="00F64AFB" w:rsidRDefault="00F64AFB" w:rsidP="00F64AFB">
            <w:p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[10-digit-phone-number]@pcs.rogers.com </w:t>
            </w:r>
          </w:p>
          <w:p w:rsidR="00F64AFB" w:rsidRPr="00F64AFB" w:rsidRDefault="00F64AFB" w:rsidP="00F64AFB">
            <w:p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w:t>
            </w:r>
            <w:r w:rsidRPr="00F64AFB">
              <w:rPr>
                <w:rFonts w:ascii="Times New Roman" w:eastAsia="Times New Roman" w:hAnsi="Times New Roman" w:cs="Times New Roman"/>
                <w:b/>
                <w:bCs/>
                <w:sz w:val="24"/>
                <w:szCs w:val="24"/>
              </w:rPr>
              <w:t>Suncom</w:t>
            </w:r>
            <w:r w:rsidRPr="00F64AFB">
              <w:rPr>
                <w:rFonts w:ascii="Times New Roman" w:eastAsia="Times New Roman" w:hAnsi="Times New Roman" w:cs="Times New Roman"/>
                <w:sz w:val="24"/>
                <w:szCs w:val="24"/>
              </w:rPr>
              <w:t> </w:t>
            </w:r>
          </w:p>
          <w:p w:rsidR="00F64AFB" w:rsidRPr="00F64AFB" w:rsidRDefault="00F64AFB" w:rsidP="00F64AFB">
            <w:p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[10-digit-phone-number]@tms.suncom.com </w:t>
            </w:r>
          </w:p>
          <w:p w:rsidR="00F64AFB" w:rsidRPr="00F64AFB" w:rsidRDefault="00F64AFB" w:rsidP="00F64AFB">
            <w:p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w:t>
            </w:r>
            <w:r w:rsidRPr="00F64AFB">
              <w:rPr>
                <w:rFonts w:ascii="Times New Roman" w:eastAsia="Times New Roman" w:hAnsi="Times New Roman" w:cs="Times New Roman"/>
                <w:b/>
                <w:bCs/>
                <w:sz w:val="24"/>
                <w:szCs w:val="24"/>
              </w:rPr>
              <w:t>Telus</w:t>
            </w:r>
            <w:r w:rsidRPr="00F64AFB">
              <w:rPr>
                <w:rFonts w:ascii="Times New Roman" w:eastAsia="Times New Roman" w:hAnsi="Times New Roman" w:cs="Times New Roman"/>
                <w:sz w:val="24"/>
                <w:szCs w:val="24"/>
              </w:rPr>
              <w:t> </w:t>
            </w:r>
          </w:p>
          <w:p w:rsidR="00F64AFB" w:rsidRPr="00F64AFB" w:rsidRDefault="00F64AFB" w:rsidP="00F64AFB">
            <w:p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[10-digit-phone-number]@msg.telus.com </w:t>
            </w:r>
          </w:p>
          <w:p w:rsidR="00F64AFB" w:rsidRPr="00F64AFB" w:rsidRDefault="00F64AFB" w:rsidP="00F64AFB">
            <w:p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w:t>
            </w:r>
            <w:r w:rsidRPr="00F64AFB">
              <w:rPr>
                <w:rFonts w:ascii="Times New Roman" w:eastAsia="Times New Roman" w:hAnsi="Times New Roman" w:cs="Times New Roman"/>
                <w:b/>
                <w:bCs/>
                <w:sz w:val="24"/>
                <w:szCs w:val="24"/>
              </w:rPr>
              <w:t>U.S. Cellular</w:t>
            </w:r>
            <w:r w:rsidRPr="00F64AFB">
              <w:rPr>
                <w:rFonts w:ascii="Times New Roman" w:eastAsia="Times New Roman" w:hAnsi="Times New Roman" w:cs="Times New Roman"/>
                <w:sz w:val="24"/>
                <w:szCs w:val="24"/>
              </w:rPr>
              <w:t>:  </w:t>
            </w:r>
          </w:p>
          <w:p w:rsidR="00F64AFB" w:rsidRPr="00F64AFB" w:rsidRDefault="00F64AFB" w:rsidP="00F64AFB">
            <w:p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[10-digit-phone-number]@email.uscc.net </w:t>
            </w:r>
          </w:p>
          <w:p w:rsidR="00F64AFB" w:rsidRPr="00F64AFB" w:rsidRDefault="00F64AFB" w:rsidP="00F64AFB">
            <w:p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w:t>
            </w:r>
          </w:p>
        </w:tc>
      </w:tr>
    </w:tbl>
    <w:p w:rsidR="00F64AFB" w:rsidRPr="00F64AFB" w:rsidRDefault="00F64AFB" w:rsidP="00F64AFB">
      <w:p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lastRenderedPageBreak/>
        <w:t> </w:t>
      </w:r>
    </w:p>
    <w:p w:rsidR="00F64AFB" w:rsidRPr="00F64AFB" w:rsidRDefault="00F64AFB" w:rsidP="00F64AFB">
      <w:pPr>
        <w:spacing w:before="100" w:beforeAutospacing="1" w:after="100" w:afterAutospacing="1" w:line="240" w:lineRule="auto"/>
        <w:outlineLvl w:val="2"/>
        <w:rPr>
          <w:rFonts w:ascii="Times New Roman" w:eastAsia="Times New Roman" w:hAnsi="Times New Roman" w:cs="Times New Roman"/>
          <w:b/>
          <w:bCs/>
          <w:sz w:val="27"/>
          <w:szCs w:val="27"/>
        </w:rPr>
      </w:pPr>
      <w:r w:rsidRPr="00F64AFB">
        <w:rPr>
          <w:rFonts w:ascii="Times New Roman" w:eastAsia="Times New Roman" w:hAnsi="Times New Roman" w:cs="Times New Roman"/>
          <w:b/>
          <w:bCs/>
          <w:sz w:val="27"/>
          <w:szCs w:val="27"/>
        </w:rPr>
        <w:t>All Carriers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3 Rivers Wireless…………………..……………………………............……………………number@sms.3rivers.net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ACS Wireless……………….….……………………….........................…….number@paging.acswireless.com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Advantage Communications…………………………..……….……………….number@advantagepaging.com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Airtouch Pagers……………………………………………………......………………………..number@myairmail.com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Airtouch Pagers……………………………………………………......…………number@alphapage.airtouch.com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Airtouch Pagers…………………………………………………...........….………………………number@airtouch.net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lastRenderedPageBreak/>
        <w:t>Airtouch Pagers………………………………………………….....…….……………..number@airtouchpaging.com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AlphNow…………………………………………………………….....…….……….………………………pin@alphanow.net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Alltel……………………………………………………………………………….……………..number@alltelmessage.com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Alltel PCS……………………………………………………...……………….……………..number@message.alltel.com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Ameritech Paging……………………………………......……………………….number@paging.acswireless.com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Ameritech Paging……………………………………..............……….………………………..number@pageapi.com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Ameritech Clearpath…………………………............……….…………..number@clearpath.acswireless.com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Ameritech Clearpath………………………............………….…………..number@clearpath.acswireless.com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American Messaging (SBC/Ameritech)…………………..……..number@page.americanmessaging.net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Andhra Pradesh Airtel…………………………………………………….....................…….number@airtelap.com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Arch Pagers (PageNet)…………………………………………………...………………..number@archwireless.net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Arch Pagers (PageNet)………………………………………………………………………number@epage.arch.com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Arch Pagers (PageNet)……………………………………………....……………………..number@archwireless.net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AT&amp;T Free2Go………………………………………………….............…………………………..number@mmode.com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AT&amp;T PCS…………………………………………………………………....……………………….number@mobile.att.net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AT&amp;T SMS……………………………………………………………..........…………………………….number@txt.att.net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AT&amp;T Pocketnet PCS…………………………………………………....………………number@dpcs.mobile.att.net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lastRenderedPageBreak/>
        <w:t>Beepwear…………………………………………………………………….....…………………….number@beepwear.net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BeeLine GSM………………………………………………………………………………………number@sms.beemail.ru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Bell Atlantic…………………………………………………………………………………..number@message.bam.com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Bell Canada……………………………………………………………..………………………number@txt.bellmobility.ca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Bell Canada………………………………………………………………..…………………………number@bellmobility.ca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Bell Mobility (Canada)...……………………………………..………..………………………………number@txt.bell.ca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Bell Mobility…………………………………………………………………........……………number@txt.bellmobility.ca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Bell South (Blackberry) ……………………………………………………….………….number@bellsouthtips.com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Bell South……………………………………………………………………………......…..number@sms.bellsouth.com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Bell South…………………………………………………..........……………………number@wireless.bellsouth.com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Bell South……………………………………………………………........….…………………………..number@blsdcs.net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Bell South…………………………………………………………………….……………………………number@bellsouth.cl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Bell South Mobility…………………………………………………………........…………………….number@blsdcs.net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Blue Sky Frog……………………………………………………………………………………number@blueskyfrog.com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Bluegrass Cellular…………………………………………………………………….………number@sms.bluecell.com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Boost……………………………………………………………………………..……………number@myboostmobile.com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lastRenderedPageBreak/>
        <w:t>BPL mobile………………………………………………………………………............……….number@bplmobile.com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Cable &amp; wireless, Panama………........……………………………………………………….number@cwmovil.com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Carolina West Wireless………………….....……………………………………………………number@cwwsms.com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Carolina Mobile Communications………..........………………………………………number@cmcpaging.com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Cellular One East Coast………………………………........……………………………number@phone.cellone.net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Cellular One South West…………………………………….........…………………………….number@swmsg.com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Cellular One PCS…..............………………………………………………………number@paging.cellone-sf.com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Cellular One………………………...........................…………………………..number@mobile.celloneusa.com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Cellular One…………………………………………..............….………………..number@cellularone.txtmsg.com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Cellular One………………………………………………………….………………number@cellularone.textmsg.com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Cellular One………………………………………………………….…......………………..number@cell1.textmsg.com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Cellular One………………………………………………………....………………number@message.cellone-sf.com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Cellular One…………………………………….…………………………………………………….number@sbcemail.com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Cellular One West………………………….………………………....…………………………number@mycellone.com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Cellular South ……………………………….…………………………............………………….number@csouth1.com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lastRenderedPageBreak/>
        <w:t>Centennial Wireless……………………….……………………………………....………………number@cwemail.com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Central Vermont Communications….…...………………………………………………number@cvcpaging.com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CenturyTel……………………………...…….…………………………………….number@messaging.centurytel.net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Chennai RPG Cellular……………...…..…………………………………………………………….number@rpgmail.net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Chennai Skycell / Airtel………...…..………………………………………….…………number@airtelchennai.com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Cincinnati Bell…………………….....................………………………………………………number@mobile.att.net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Cingular………………………..................…………………………………………………….number@cingularme.com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Cingular……………………………………………………………………………………………….number@mycingular.com</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Cingular ……………………………………………………………………...............…………..number@mycingular.net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Cingular……………………………………………………………………………………..number@mms.cingularme.com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Cingular……………………………………………………………………………………….…number@page.cingular.com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Cingular Wireless…..........………………………………………………………number@mycingular.textmsg.com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Cingular Wireless…………..………………………………………………………..number@mobile.mycingular.com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Cingular Wireless…………...…………………………………………………………number@mobile.mycingular.net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Cingular Wireless……..........……………………………………………………number@mycingular.textmsg.com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Cingular Wireless……….…………………………………………………………..number@mobile.mycingular.com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Cingular Wireless………….....………………………………………………………number@mobile.mycingular.net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lastRenderedPageBreak/>
        <w:t>Clearnet………………....………………………………………………………………………number@msg.clearnet.com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Comcast……………........………………………………………………………..number@comcastpcs.textmsg.com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Communication Specialists…….........……………………………………………….pin@pageme.comspeco.net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Communication Specialist Companies……....……………………………………..pin@pager.comspeco.com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Comviq…………...........…………………………………………………………………………..number@sms.comviq.se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Cook Paging…………...........…………………………………………………………………….number@cookmail.com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Corr Wireless Communications….............……………………………………………number@corrwireless.net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Delhi Aritel……………………………………………................………………………………..number@airtelmail.com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Delhi Hutch………………………………………………………………………….……………number@delhi.hutch.co.in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Digi-Page / Page Kansas……………………….................………………………………….number@page.hit.net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Dobson Cellular Systems……………………….....…………………………………..number@mobile.dobson.net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Dobson-Alex Wireless…………………………….....……………………………number@mobile.cellularone.com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Dobson-Cellular One……………………………………………………………….number@mobile.cellularone.com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DT T-Mobile………………………………………………......………………………………..number@t-mobile-sms.de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Dutchtone / Orange-NL………….......………………………………………………………number@sms.orange.nl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Edge Wireless………………………………..………………………………………..number@sms.edgewireless.com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EMT……………………………………………….......……………………………………………………number@sms.emt.ee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lastRenderedPageBreak/>
        <w:t>Escotel…………………………………………………......………………………………….number@escotelmobile.com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Fido……………………………………………………………............…………………………………………number@fido.ca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Galaxy Corporation…………………………………………………..............……number.epage@sendabeep.net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GCS Paging……............................…………………………………………………………….number@webpager.us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Goa BPLMobil………………………..……......………………………………………………….number@bplmobile.com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Golden Telecom…………..........………………………………………………………number@sms.goldentele.com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GrayLink / Porta-Phone………….......……………………………………….number@epage.porta-phone.com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GTE…………………………………………………………………………………………………….number@airmessage.net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GTE……………………………………………….................…………………………………number@gte.pagegate.net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GTE………………………………………………………………..........................……….number@messagealert.com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Gujarat Celforce…………………………………………………………………………………….number@celforce.com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Houston Cellular…………………………………………………………………….number@text.houstoncellular.net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Idea Cellular…………………………………………………………………………………………number@ideacellular.net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Infopage Systems………………………………………….………………………..pin@page.infopagesystems.com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Inland Cellular Telephone…………………………..…………………………………………number@inlandlink.com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The Indiana Paging Co………………………………………………………………………..pin@pager.tdspager.com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COM……………………………………………………………………………………………..number@opensms.ipipi.com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lastRenderedPageBreak/>
        <w:t>JSM Tele-Page………………………......………………………………………………………..pinnumber@jsmtel.com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Kerala Escotel……………………………………………………………………………….number@escotelmobile.com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Kolkata Airtel…………………………………...……………………………………………………number@airtelkol.com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Kyivstar - contract…………………………………..……………………………………….number@sms.kyivstar.net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Kyivstar - prepaid………………………….....……………………………………………number@2sms.kyivstar.net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Lauttamus Communication……………………….………………………………………………number@e-page.net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LMT…………………………………………………………….....…………………………………..number@smsmail.lmt.lv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Maharashtra BPL Mobile………………………………………………………………………number@bplmobile.com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Maharashtra Idea Cellular……………………………...……………………………………number@ideacellular.net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Manitoba Telecom Systems…………………………………………………………number@text.mtsmobility.com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MCI Phone……………………………………………………………………………………………………number@mci.com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MCI……………………………………………………………………………………………………….number@pagemci.com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Meteor……………………………………………………………….....……………….……………….number@mymeteor.ie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Meteor……………………………………………………………………………………………..number@sms.mymeteor.ie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Metrocall……………………………………….......……………………………………….number@page.metrocall.com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Metrocall 2-way……………………………….....………………………………………………….number@my2way.com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Metro PCS……………………………………………....………………………………………number@mymetropcs.com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lastRenderedPageBreak/>
        <w:t>Metro PCS…………………………………………...………………………………………….number@metropcs.sms.us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Microcell……………………………………….....…………………………………………………………….number@fido.ca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Midwest Wireless…………………………………………..………………………………..number@clearlydigital.com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MiWorld………………………………………………………..……………………………………………number@m1.com.sg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Mobilecom PA……………………………………………………………………………….number@page.mobilcom.net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Mobilecomm………………………………….………………………………………………….number@mobilecomm.net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Mobileone…………………………………………………………………………………………………..number@m1.com.sg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Mobilfone……………………………………………………………………………………number@page.mobilfone.com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Mobility Bermuda…………………………………………………..………………………………………….number@ml.bm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Mobistar Belgium………………………………………………………………………………………number@mobistar.be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Mobitel Tanzania…………………………….............…………………………………………………number@sms.co.tz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Mobtel Srbija…………………………………………………….....…………………………………number@mobtel.co.yu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Morris Wireless……………………………………………………..………………………………..number@beepone.net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Motient………………………………………………………………….……………………………………….number@isp.com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Movistar………………………………………………………………….....………………..number@correo.movistar.net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Mumbai BPL Mobile………………………………………………..……………………………number@bplmobile.com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Mumbai Orange………………………………………………………..……………………….number@orangemail.co.in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NBTel…………………………………………………………………………………………….number@wirefree.informe.ca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Netcom………………………………………..……………………………………………………..number@sms.netcom.no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Nextel……………………………………………………………………………………..number@messaging.nextel.com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lastRenderedPageBreak/>
        <w:t>Nextel………………………………………………………………………………………………number@page.nextel.com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Nextel……………………………………………………......………………………………………..number@nextel.com.br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NPI Wireless…………………………………………………...………………………………..number@npiwireless.com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Ntelos………………………………………………………………................…………………number@pcs.ntelos.com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O2……………………………………………………………………………………....………………………….name@o2.co.uk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O2………………………………………………………………………………………..........………number@o2imail.co.uk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O2 (M-mail)……….…………………….......………………………………………………………number@mmail.co.uk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Omnipoint………………………………………………………………………………………….number@omnipoint.com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Omnipoint…………………………………...……………………………………………….number@omnipointpcs.com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One Connect Austria…………………………………………………………………………………number@onemail.at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OnlineBeep………………………………………..………....…………………………………….number@onlinebeep.net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Optus Mobile…………………………………………….…………………………………number@optusmobile.com.au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Orange…………………………………………………………….………………………………………..number@orange.net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Orange Mumbai…………………………………………………………………………………number@orangemail.co.in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Orange - NL / Dutchtone………………………………………………………………………number@sms.orange.nl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Oskar………………………………………......………………………………………………………….number@mujoskar.cz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P&amp;T Luxembourg…………………………………………………………………………………number@sms.luxgsm.lu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Pacific Bell……………………………………………........………………………………………number@pacbellpcs.net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PageMart……………………………………………………………………………………………………..pin@pagemart.net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lastRenderedPageBreak/>
        <w:t>PageMart Advanced /2way………………………………………………………………..number@airmessage.net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PageMart Canada…………………………………………………………………………………………number@pmcl.net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PageNet Canada………………………………………………....…………………….number@pagegate.pagenet.ca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PageOne NorthWest………………………………………………………………………………number@page1nw.com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PCS One……………………………………………………………………………………………………number@pcsone.net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Pelephone Israel………………………….....…………………………………………………number@pelephone.net.il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Personal Communication…………………………....…………………sms@pcom.ru (number in subject line)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Pioneer / Enid Cellular………………………….………………………number@msg.pioneerenidcellular.com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PlusGSM…………………………………………………………………………………………….number@text.plusgsm.pl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Pondicherry BPL Mobile……………………………………………………………………..number@bplmobile.com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Powertel…………………………………………………………………………………………….number@voicestream.net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Price Communications…………………………………………………...……………….number@mobilecell1se.com</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Primeco…………………………………………………………………………………..number@primeco@textmsg.com</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Primtel………………………………………………………………………………………………..number@sms.primtel.ru</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ProPage………………………………………………………………………………………number@page.propage.net</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Public Service Cellular…………………………………………….………..........…………number@sms.pscel.com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Qualcomm…………………………………………………..………..............…………name@pager.qualcomm.com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Qwest………………………………………………………………………………………………….number@qwestmp.com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RAM Page…………………………………………………......……………………………………number@ram-page.com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lastRenderedPageBreak/>
        <w:t>Rogers AT&amp;T Wireless………………………………………………………………………..number@pcs.rogers.com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Rogers Canada……………………………………………………………………………………number@pcs.rogers.com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Safaricom…………………………………………………………....………………………..number@safaricomsms.com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Satelindo GSM………………………………………………………………….……………number@satelindogsm.com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Satellink……………………………………....………………………….…………………number.pageme@satellink.net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SBC Ameritech Paging…………................…………………………………number@paging.acswireless.com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SCS-900………………………………………………………………………………………………..number@scs-900.ru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SFR France………………………………………………………………………………………………………….number@sfr.fr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Skytel Pagers…………………………………………………………………………………………………….pin@skytel.com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Skytel Pagers……………………………………………………………………………………number@email.skytel.com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Simple Freedom………………………………………………………………………number@text.simplefreedom.net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Smart Telecom…………………………………………………………………….number@mysmart.mymobile.ph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Southern LINC…………………………………………………………………….number@page.southernlinc.com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Southwestern Bell………………………………………………………………………………number@email.swbw.com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Sprint………………………………………………………………………………………………number@sprintpaging.com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Sprint PCS…………………………………………………………………………..number@messaging.sprintpcs.com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lastRenderedPageBreak/>
        <w:t>ST Paging…………………………………………………………………………………………..pin@page.stpaging.com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SunCom………………………………………………………………………………………….number@tms.suncom.com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SunCom……………………………………………………………………………………………….number@suncom1.com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Sunrise Mobile……………………………………………………………….......…………………number@mysunrise.ch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Sunrise Mobile……………………………………………………….......................…………….number@freesurf.ch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Surewest Communicaitons………………………………....……………………number@mobile.surewest.com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Swisscom…………………………………………………………….....……………………………….number@bluewin.ch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T-Mobile……………………………………………………………………...…………………………number@tmomail.net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T-Mobile………………………………………………………………………...………………..number@voicestream.net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T-Mobile Austria……………………………………………………………….............…..number@sms.t-mobile.at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T-Mobile Germany……………………………………………………………………………….number@t-d1-sms.de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T-Mobile UK……………………………………………………………………………….......number@t-mobile.uk.net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Tamil Nadu BPL Mobile………………………………………………………………………number@bplmobile.com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Tele2 Latvia………………………………………………………………………………………..number@sms.tele2.lv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Telefonica Movistar……………………………………………..........………………………….number@movistar.net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Telenor………………………………………………………………………………………………….number@mobilpost.no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Teletouch………………………………………………………………………………number@pageme.teletouch.com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lastRenderedPageBreak/>
        <w:t>Telia Denmark…………………………………………………………………………………number@gsm1800.telia.dk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Telus……………………………………………………………………………………………………number@msg.telus.com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TIM………………………………………………………………………………………………………….number@timnet.com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Triton……………………………………………………………….....…………………………number@tms.suncom.com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TSR Wireless………………………………………………………………………………………number@alphame.com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TSR Wireless……………………………………………….…….......…………………………………number@beep.com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UMC………………………………………………………………………………………………..number@sms.umc.com.ua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Unicel………………………………………………………………………………………………………number@utext.com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Uraltel………………………………………………………………………………………………….number@sms.uraltel.ru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US Cellular…………………………………………………………………………………………..number@email.uscc.net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US Cellular……………………………………………………………………………………..number@uscc.textmsg.com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US West……………………………………………………………………………………….number@uswestdatamail.com</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Uttar Pradesh Escotel…………………………………………………………………….number@escotelmobile.com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Verizon Pagers………………............…………………………………………………………number@myairmail.com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Verizon PCS (SMS)...………………………..........…………………………………………………number@vtext.com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Verizon PCS (MMS) …………………………………………………………………………………number@myvzw.com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Verizon PCS (MMS) ………………………………………………………………………………number@vswpix.com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Vessotel……………………………………………………………………………………………number@pager.irkutsk.ru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lastRenderedPageBreak/>
        <w:t>Virgin Mobile (CA) ……………………………………………………………………………………number@vmobile.ca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Virgin Mobile (US) …………………………………………......……………………………………number@vmobl.com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Virgin Mobile…………………………………………………………………………………………….number@vxtras.com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Vodacom (S Africa) ……………………………………………………………………………………number@voda.co.za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Vodafone Italy………………………………………………………………......………………number@sms.vodafone.it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Vodafone Japan…………………………………………………………………………………number@c.vodafone.ne.jp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Vodafone Japan…………………………………………………………………………………number@h.vodafone.ne.jp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Vodafone Japan………………………………………………………………………………number@t.vodafone.ne.jp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Vodafone Spain………………………………………………………………………………………..number@vodafone.es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Vodafone UK…………………………………………………………………………………………..number@vodafone.net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VoiceStream / T-Mobile………………………………………………………………………number@voicestream.net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WebLink Wireless………………………………………………………………………………number@airmessage.net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WebLink Wireless…………………………………………………………………………………number@pagemart.net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WEBTEXT……………………………………………………………………………………………….number@webtext.com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West Central Wireless………………………………………………………………………………number@sms.wcc.net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Western Wireless………………………………………………………………………number@cellularonewest.com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lastRenderedPageBreak/>
        <w:t>Wildmist Wireless……………………………………………………………………………number@sms.wildmist.net </w:t>
      </w:r>
    </w:p>
    <w:p w:rsidR="00F64AFB" w:rsidRPr="00F64AFB" w:rsidRDefault="00F64AFB" w:rsidP="00F64AF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Wyndtell……………………………………………………………………………………………….number@wyndtell.com </w:t>
      </w:r>
    </w:p>
    <w:p w:rsidR="00F64AFB" w:rsidRPr="00F64AFB" w:rsidRDefault="00F64AFB" w:rsidP="00F64AFB">
      <w:pPr>
        <w:spacing w:before="100" w:beforeAutospacing="1" w:after="100" w:afterAutospacing="1" w:line="240" w:lineRule="auto"/>
        <w:rPr>
          <w:rFonts w:ascii="Times New Roman" w:eastAsia="Times New Roman" w:hAnsi="Times New Roman" w:cs="Times New Roman"/>
          <w:sz w:val="24"/>
          <w:szCs w:val="24"/>
        </w:rPr>
      </w:pPr>
      <w:r w:rsidRPr="00F64AFB">
        <w:rPr>
          <w:rFonts w:ascii="Times New Roman" w:eastAsia="Times New Roman" w:hAnsi="Times New Roman" w:cs="Times New Roman"/>
          <w:sz w:val="24"/>
          <w:szCs w:val="24"/>
        </w:rPr>
        <w:t> </w:t>
      </w:r>
    </w:p>
    <w:p w:rsidR="00164482" w:rsidRDefault="00164482"/>
    <w:sectPr w:rsidR="00164482" w:rsidSect="0016448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C25A8"/>
    <w:multiLevelType w:val="multilevel"/>
    <w:tmpl w:val="AF56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6F1134"/>
    <w:multiLevelType w:val="multilevel"/>
    <w:tmpl w:val="772A01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4D1B2C"/>
    <w:multiLevelType w:val="multilevel"/>
    <w:tmpl w:val="24F41F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4B1D69"/>
    <w:multiLevelType w:val="multilevel"/>
    <w:tmpl w:val="1376D9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DB03872"/>
    <w:multiLevelType w:val="multilevel"/>
    <w:tmpl w:val="66E24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2A1129"/>
    <w:multiLevelType w:val="multilevel"/>
    <w:tmpl w:val="7FB6E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07328D"/>
    <w:multiLevelType w:val="multilevel"/>
    <w:tmpl w:val="1EA4C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3"/>
  </w:num>
  <w:num w:numId="5">
    <w:abstractNumId w:val="4"/>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F64AFB"/>
    <w:rsid w:val="00164482"/>
    <w:rsid w:val="00F64A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482"/>
  </w:style>
  <w:style w:type="paragraph" w:styleId="Heading1">
    <w:name w:val="heading 1"/>
    <w:basedOn w:val="Normal"/>
    <w:link w:val="Heading1Char"/>
    <w:uiPriority w:val="9"/>
    <w:qFormat/>
    <w:rsid w:val="00F64A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4A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64A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A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4A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4AFB"/>
    <w:rPr>
      <w:rFonts w:ascii="Times New Roman" w:eastAsia="Times New Roman" w:hAnsi="Times New Roman" w:cs="Times New Roman"/>
      <w:b/>
      <w:bCs/>
      <w:sz w:val="27"/>
      <w:szCs w:val="27"/>
    </w:rPr>
  </w:style>
  <w:style w:type="paragraph" w:styleId="NormalWeb">
    <w:name w:val="Normal (Web)"/>
    <w:basedOn w:val="Normal"/>
    <w:uiPriority w:val="99"/>
    <w:unhideWhenUsed/>
    <w:rsid w:val="00F64A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64AFB"/>
    <w:rPr>
      <w:color w:val="0000FF"/>
      <w:u w:val="single"/>
    </w:rPr>
  </w:style>
  <w:style w:type="character" w:customStyle="1" w:styleId="wysiwyg-color-red">
    <w:name w:val="wysiwyg-color-red"/>
    <w:basedOn w:val="DefaultParagraphFont"/>
    <w:rsid w:val="00F64AFB"/>
  </w:style>
  <w:style w:type="character" w:styleId="Strong">
    <w:name w:val="Strong"/>
    <w:basedOn w:val="DefaultParagraphFont"/>
    <w:uiPriority w:val="22"/>
    <w:qFormat/>
    <w:rsid w:val="00F64AFB"/>
    <w:rPr>
      <w:b/>
      <w:bCs/>
    </w:rPr>
  </w:style>
  <w:style w:type="character" w:styleId="Emphasis">
    <w:name w:val="Emphasis"/>
    <w:basedOn w:val="DefaultParagraphFont"/>
    <w:uiPriority w:val="20"/>
    <w:qFormat/>
    <w:rsid w:val="00F64AFB"/>
    <w:rPr>
      <w:i/>
      <w:iCs/>
    </w:rPr>
  </w:style>
  <w:style w:type="character" w:customStyle="1" w:styleId="wysiwyg-underline">
    <w:name w:val="wysiwyg-underline"/>
    <w:basedOn w:val="DefaultParagraphFont"/>
    <w:rsid w:val="00F64AFB"/>
  </w:style>
  <w:style w:type="paragraph" w:styleId="BalloonText">
    <w:name w:val="Balloon Text"/>
    <w:basedOn w:val="Normal"/>
    <w:link w:val="BalloonTextChar"/>
    <w:uiPriority w:val="99"/>
    <w:semiHidden/>
    <w:unhideWhenUsed/>
    <w:rsid w:val="00F64A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A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2021981">
      <w:bodyDiv w:val="1"/>
      <w:marLeft w:val="0"/>
      <w:marRight w:val="0"/>
      <w:marTop w:val="0"/>
      <w:marBottom w:val="0"/>
      <w:divBdr>
        <w:top w:val="none" w:sz="0" w:space="0" w:color="auto"/>
        <w:left w:val="none" w:sz="0" w:space="0" w:color="auto"/>
        <w:bottom w:val="none" w:sz="0" w:space="0" w:color="auto"/>
        <w:right w:val="none" w:sz="0" w:space="0" w:color="auto"/>
      </w:divBdr>
      <w:divsChild>
        <w:div w:id="921452012">
          <w:marLeft w:val="0"/>
          <w:marRight w:val="0"/>
          <w:marTop w:val="0"/>
          <w:marBottom w:val="0"/>
          <w:divBdr>
            <w:top w:val="none" w:sz="0" w:space="0" w:color="auto"/>
            <w:left w:val="none" w:sz="0" w:space="0" w:color="auto"/>
            <w:bottom w:val="none" w:sz="0" w:space="0" w:color="auto"/>
            <w:right w:val="none" w:sz="0" w:space="0" w:color="auto"/>
          </w:divBdr>
          <w:divsChild>
            <w:div w:id="317006255">
              <w:marLeft w:val="0"/>
              <w:marRight w:val="0"/>
              <w:marTop w:val="0"/>
              <w:marBottom w:val="0"/>
              <w:divBdr>
                <w:top w:val="none" w:sz="0" w:space="0" w:color="auto"/>
                <w:left w:val="none" w:sz="0" w:space="0" w:color="auto"/>
                <w:bottom w:val="none" w:sz="0" w:space="0" w:color="auto"/>
                <w:right w:val="none" w:sz="0" w:space="0" w:color="auto"/>
              </w:divBdr>
              <w:divsChild>
                <w:div w:id="19448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pport.goliathtechnologies.com/hc/en-us/articles/360024446933-Configure-Email-and-Text-Alert-Notifications" TargetMode="External"/><Relationship Id="rId13" Type="http://schemas.openxmlformats.org/officeDocument/2006/relationships/hyperlink" Target="https://support.goliathtechnologies.com/hc/en-us/articles/360024446933-Configure-Email-and-Text-Alert-Notifications" TargetMode="External"/><Relationship Id="rId18" Type="http://schemas.openxmlformats.org/officeDocument/2006/relationships/hyperlink" Target="https://support.goliathtechnologies.com/hc/en-us/articles/360024446933-Configure-Email-and-Text-Alert-Notification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upport.goliathtechnologies.com/hc/en-us/articles/360024446933-Configure-Email-and-Text-Alert-Notifications" TargetMode="External"/><Relationship Id="rId12" Type="http://schemas.openxmlformats.org/officeDocument/2006/relationships/hyperlink" Target="mailto:name@mydomain.com" TargetMode="External"/><Relationship Id="rId17" Type="http://schemas.openxmlformats.org/officeDocument/2006/relationships/hyperlink" Target="https://support.goliathtechnologies.com/hc/en-us/articles/360024446933-Configure-Email-and-Text-Alert-Notifications"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upport.goliathtechnologies.com/hc/en-us/articles/360024446933-Configure-Email-and-Text-Alert-Notifications" TargetMode="External"/><Relationship Id="rId11" Type="http://schemas.openxmlformats.org/officeDocument/2006/relationships/hyperlink" Target="https://support.goliathtechnologies.com/hc/en-us/articles/360024446933-Configure-Email-and-Text-Alert-Notifications" TargetMode="External"/><Relationship Id="rId5" Type="http://schemas.openxmlformats.org/officeDocument/2006/relationships/hyperlink" Target="https://support.goliathtechnologies.com/hc/en-us/articles/360024446933-Configure-Email-and-Text-Alert-Notifications" TargetMode="External"/><Relationship Id="rId15" Type="http://schemas.openxmlformats.org/officeDocument/2006/relationships/hyperlink" Target="https://support.goliathtechnologies.com/hc/en-us/articles/360024446933-Configure-Email-and-Text-Alert-Notifications" TargetMode="External"/><Relationship Id="rId10" Type="http://schemas.openxmlformats.org/officeDocument/2006/relationships/hyperlink" Target="https://support.goliathtechnologies.com/hc/en-us/articles/360024446933-Configure-Email-and-Text-Alert-Notifications" TargetMode="External"/><Relationship Id="rId19" Type="http://schemas.openxmlformats.org/officeDocument/2006/relationships/hyperlink" Target="https://support.goliathtechnologies.com/hc/en-us/articles/360024446933-Configure-Email-and-Text-Alert-Notifications" TargetMode="External"/><Relationship Id="rId4" Type="http://schemas.openxmlformats.org/officeDocument/2006/relationships/webSettings" Target="webSettings.xml"/><Relationship Id="rId9" Type="http://schemas.openxmlformats.org/officeDocument/2006/relationships/hyperlink" Target="https://support.goliathtechnologies.com/hc/en-us/articles/360024446933-Configure-Email-and-Text-Alert-Notifications" TargetMode="External"/><Relationship Id="rId14" Type="http://schemas.openxmlformats.org/officeDocument/2006/relationships/hyperlink" Target="https://support.goliathtechnologies.com/hc/en-us/articles/360024446933-Configure-Email-and-Text-Alert-Notif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4984</Words>
  <Characters>28412</Characters>
  <Application>Microsoft Office Word</Application>
  <DocSecurity>0</DocSecurity>
  <Lines>236</Lines>
  <Paragraphs>66</Paragraphs>
  <ScaleCrop>false</ScaleCrop>
  <Company/>
  <LinksUpToDate>false</LinksUpToDate>
  <CharactersWithSpaces>33330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2023-03-28T11:34:00Z</dcterms:created>
  <dcterms:modified xsi:type="dcterms:W3CDTF">2023-03-28T11:35:00Z</dcterms:modified>
</cp:coreProperties>
</file>