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D57F" w14:textId="208B149B" w:rsidR="00E5187E" w:rsidRPr="00E5187E" w:rsidRDefault="00E5187E" w:rsidP="00E5187E">
      <w:r w:rsidRPr="00E5187E">
        <w:t xml:space="preserve">Name: </w:t>
      </w:r>
      <w:proofErr w:type="spellStart"/>
      <w:r w:rsidRPr="00E5187E">
        <w:t>Shivanagouda</w:t>
      </w:r>
      <w:proofErr w:type="spellEnd"/>
      <w:r w:rsidRPr="00E5187E">
        <w:t xml:space="preserve"> Patil</w:t>
      </w:r>
    </w:p>
    <w:p w14:paraId="7E608C1E" w14:textId="77777777" w:rsidR="00E5187E" w:rsidRPr="00E5187E" w:rsidRDefault="00E5187E" w:rsidP="00E5187E">
      <w:r w:rsidRPr="00E5187E">
        <w:t>Lab: Lab 5 — Static Code Analysis</w:t>
      </w:r>
    </w:p>
    <w:p w14:paraId="58EC4452" w14:textId="77777777" w:rsidR="00E5187E" w:rsidRPr="00E5187E" w:rsidRDefault="00E5187E" w:rsidP="00E5187E">
      <w:r w:rsidRPr="00E5187E">
        <w:t xml:space="preserve">Assigned repository: </w:t>
      </w:r>
      <w:hyperlink r:id="rId5" w:history="1">
        <w:r w:rsidRPr="00E5187E">
          <w:rPr>
            <w:rStyle w:val="Hyperlink"/>
          </w:rPr>
          <w:t>L5_34_online_exam</w:t>
        </w:r>
      </w:hyperlink>
    </w:p>
    <w:p w14:paraId="7B05ED81" w14:textId="77777777" w:rsidR="00E5187E" w:rsidRPr="00E5187E" w:rsidRDefault="00E5187E" w:rsidP="00E5187E">
      <w:r w:rsidRPr="00E5187E">
        <w:t xml:space="preserve">Main submission repository: </w:t>
      </w:r>
      <w:hyperlink r:id="rId6" w:history="1">
        <w:r w:rsidRPr="00E5187E">
          <w:rPr>
            <w:rStyle w:val="Hyperlink"/>
          </w:rPr>
          <w:t>SE_LAB_PES2UG24CS471_SEC_H</w:t>
        </w:r>
      </w:hyperlink>
    </w:p>
    <w:p w14:paraId="58032C85" w14:textId="77777777" w:rsidR="00885363" w:rsidRDefault="00885363">
      <w:pPr>
        <w:rPr>
          <w:lang w:val="en-US"/>
        </w:rPr>
      </w:pPr>
    </w:p>
    <w:p w14:paraId="5C543670" w14:textId="75A863A2" w:rsidR="00D0313C" w:rsidRDefault="00D0313C">
      <w:pPr>
        <w:rPr>
          <w:lang w:val="en-US"/>
        </w:rPr>
      </w:pPr>
      <w:r>
        <w:rPr>
          <w:lang w:val="en-US"/>
        </w:rPr>
        <w:t xml:space="preserve">Before </w:t>
      </w:r>
    </w:p>
    <w:p w14:paraId="00F611AC" w14:textId="7B5BC6BB" w:rsidR="00D0313C" w:rsidRDefault="00D0313C">
      <w:pPr>
        <w:rPr>
          <w:lang w:val="en-US"/>
        </w:rPr>
      </w:pP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report – </w:t>
      </w:r>
    </w:p>
    <w:p w14:paraId="64FBF6D5" w14:textId="0DA37E4F" w:rsidR="00D0313C" w:rsidRDefault="00D0313C">
      <w:pPr>
        <w:rPr>
          <w:lang w:val="en-US"/>
        </w:rPr>
      </w:pPr>
      <w:r w:rsidRPr="00D0313C">
        <w:rPr>
          <w:noProof/>
          <w:lang w:val="en-US"/>
        </w:rPr>
        <w:drawing>
          <wp:inline distT="0" distB="0" distL="0" distR="0" wp14:anchorId="54314502" wp14:editId="4FAD15D1">
            <wp:extent cx="5731510" cy="2842895"/>
            <wp:effectExtent l="0" t="0" r="2540" b="0"/>
            <wp:docPr id="374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ED95" w14:textId="1E97F0A2" w:rsidR="00D0313C" w:rsidRDefault="00D0313C">
      <w:pPr>
        <w:rPr>
          <w:lang w:val="en-US"/>
        </w:rPr>
      </w:pPr>
      <w:r>
        <w:rPr>
          <w:lang w:val="en-US"/>
        </w:rPr>
        <w:t xml:space="preserve">Bandit report </w:t>
      </w:r>
    </w:p>
    <w:p w14:paraId="372DDE08" w14:textId="17BAC4AA" w:rsidR="00D0313C" w:rsidRDefault="00D03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6228FA" wp14:editId="0FC13532">
            <wp:extent cx="5731510" cy="3500755"/>
            <wp:effectExtent l="0" t="0" r="2540" b="4445"/>
            <wp:docPr id="17471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2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76786" wp14:editId="1316E0D5">
            <wp:extent cx="5731510" cy="4151630"/>
            <wp:effectExtent l="0" t="0" r="2540" b="1270"/>
            <wp:docPr id="17203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4684" w14:textId="7B5BAD09" w:rsidR="00D0313C" w:rsidRDefault="00D0313C">
      <w:pPr>
        <w:rPr>
          <w:lang w:val="en-US"/>
        </w:rPr>
      </w:pPr>
      <w:r>
        <w:rPr>
          <w:lang w:val="en-US"/>
        </w:rPr>
        <w:t xml:space="preserve">Flake8 report </w:t>
      </w:r>
    </w:p>
    <w:p w14:paraId="2BFA4C65" w14:textId="688D505E" w:rsidR="00D0313C" w:rsidRDefault="00D0313C">
      <w:pPr>
        <w:rPr>
          <w:lang w:val="en-US"/>
        </w:rPr>
      </w:pPr>
      <w:r w:rsidRPr="00D0313C">
        <w:rPr>
          <w:noProof/>
          <w:lang w:val="en-US"/>
        </w:rPr>
        <w:lastRenderedPageBreak/>
        <w:drawing>
          <wp:inline distT="0" distB="0" distL="0" distR="0" wp14:anchorId="10511139" wp14:editId="3B329A73">
            <wp:extent cx="5731510" cy="1205230"/>
            <wp:effectExtent l="0" t="0" r="2540" b="0"/>
            <wp:docPr id="3244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7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3CE1" w14:textId="2AE2DB45" w:rsidR="00D0313C" w:rsidRDefault="00D0313C">
      <w:pPr>
        <w:rPr>
          <w:lang w:val="en-US"/>
        </w:rPr>
      </w:pPr>
      <w:r>
        <w:rPr>
          <w:lang w:val="en-US"/>
        </w:rPr>
        <w:t>After</w:t>
      </w:r>
    </w:p>
    <w:p w14:paraId="4A4A6E2B" w14:textId="56204A5B" w:rsidR="00D0313C" w:rsidRDefault="00885363">
      <w:pPr>
        <w:rPr>
          <w:lang w:val="en-US"/>
        </w:rPr>
      </w:pP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report </w:t>
      </w:r>
    </w:p>
    <w:p w14:paraId="1270FE58" w14:textId="5AF90108" w:rsidR="00885363" w:rsidRDefault="00885363">
      <w:pPr>
        <w:rPr>
          <w:lang w:val="en-US"/>
        </w:rPr>
      </w:pPr>
      <w:r w:rsidRPr="00885363">
        <w:rPr>
          <w:noProof/>
          <w:lang w:val="en-US"/>
        </w:rPr>
        <w:drawing>
          <wp:inline distT="0" distB="0" distL="0" distR="0" wp14:anchorId="1DA97A9B" wp14:editId="3D8DECC7">
            <wp:extent cx="5731510" cy="1005205"/>
            <wp:effectExtent l="0" t="0" r="2540" b="4445"/>
            <wp:docPr id="6904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4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C6C5" w14:textId="3EB73F7D" w:rsidR="00885363" w:rsidRDefault="00885363">
      <w:pPr>
        <w:rPr>
          <w:lang w:val="en-US"/>
        </w:rPr>
      </w:pPr>
      <w:r>
        <w:rPr>
          <w:lang w:val="en-US"/>
        </w:rPr>
        <w:t xml:space="preserve">Fleak8 </w:t>
      </w:r>
      <w:proofErr w:type="gramStart"/>
      <w:r>
        <w:rPr>
          <w:lang w:val="en-US"/>
        </w:rPr>
        <w:t>report  -</w:t>
      </w:r>
      <w:proofErr w:type="gramEnd"/>
      <w:r>
        <w:rPr>
          <w:lang w:val="en-US"/>
        </w:rPr>
        <w:t xml:space="preserve"> empty </w:t>
      </w:r>
    </w:p>
    <w:p w14:paraId="2D732AC4" w14:textId="7B807B00" w:rsidR="00885363" w:rsidRDefault="00885363">
      <w:pPr>
        <w:rPr>
          <w:lang w:val="en-US"/>
        </w:rPr>
      </w:pPr>
      <w:r>
        <w:rPr>
          <w:noProof/>
        </w:rPr>
        <w:drawing>
          <wp:inline distT="0" distB="0" distL="0" distR="0" wp14:anchorId="0AFB9C53" wp14:editId="71A8D03A">
            <wp:extent cx="2866667" cy="676190"/>
            <wp:effectExtent l="0" t="0" r="0" b="0"/>
            <wp:docPr id="17704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2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F897" w14:textId="534A230F" w:rsidR="00885363" w:rsidRDefault="00885363">
      <w:pPr>
        <w:rPr>
          <w:lang w:val="en-US"/>
        </w:rPr>
      </w:pPr>
      <w:r>
        <w:rPr>
          <w:lang w:val="en-US"/>
        </w:rPr>
        <w:t xml:space="preserve">Bandit report </w:t>
      </w:r>
    </w:p>
    <w:p w14:paraId="6B173B66" w14:textId="79C39248" w:rsidR="00885363" w:rsidRDefault="008853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AAE1C9" wp14:editId="3219CA74">
            <wp:extent cx="5731510" cy="3919220"/>
            <wp:effectExtent l="0" t="0" r="2540" b="5080"/>
            <wp:docPr id="4037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7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0007A" wp14:editId="5ECFD5A1">
            <wp:extent cx="5731510" cy="4294505"/>
            <wp:effectExtent l="0" t="0" r="2540" b="0"/>
            <wp:docPr id="9649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2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016A" w14:textId="77777777" w:rsidR="00885363" w:rsidRDefault="00885363">
      <w:pPr>
        <w:rPr>
          <w:lang w:val="en-US"/>
        </w:rPr>
      </w:pPr>
    </w:p>
    <w:p w14:paraId="5AF0797D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lastRenderedPageBreak/>
        <w:t>Lab 5: Static Code Analysis — Issue Documentation</w:t>
      </w:r>
    </w:p>
    <w:p w14:paraId="5671A034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Objective</w:t>
      </w:r>
    </w:p>
    <w:p w14:paraId="601BD07E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 xml:space="preserve">To identify, document, and fix issues in the online_exam.py program using </w:t>
      </w:r>
      <w:proofErr w:type="spellStart"/>
      <w:r w:rsidRPr="00E5187E">
        <w:rPr>
          <w:b/>
          <w:bCs/>
        </w:rPr>
        <w:t>Pylint</w:t>
      </w:r>
      <w:proofErr w:type="spellEnd"/>
      <w:r w:rsidRPr="00E5187E">
        <w:rPr>
          <w:b/>
          <w:bCs/>
        </w:rPr>
        <w:t>, Bandit, and Flake8.</w:t>
      </w:r>
    </w:p>
    <w:p w14:paraId="261A574E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Issues Identified and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022"/>
        <w:gridCol w:w="1025"/>
        <w:gridCol w:w="2997"/>
        <w:gridCol w:w="2335"/>
      </w:tblGrid>
      <w:tr w:rsidR="00E5187E" w:rsidRPr="00E5187E" w14:paraId="270A1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0388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8585B16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AB3D4C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Original Line(s)</w:t>
            </w:r>
          </w:p>
        </w:tc>
        <w:tc>
          <w:tcPr>
            <w:tcW w:w="0" w:type="auto"/>
            <w:vAlign w:val="center"/>
            <w:hideMark/>
          </w:tcPr>
          <w:p w14:paraId="545B727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4206C2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Fix Approach</w:t>
            </w:r>
          </w:p>
        </w:tc>
      </w:tr>
      <w:tr w:rsidR="00E5187E" w:rsidRPr="00E5187E" w14:paraId="5F01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344A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Weak MD5 hashing</w:t>
            </w:r>
          </w:p>
        </w:tc>
        <w:tc>
          <w:tcPr>
            <w:tcW w:w="0" w:type="auto"/>
            <w:vAlign w:val="center"/>
            <w:hideMark/>
          </w:tcPr>
          <w:p w14:paraId="3991D2A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4A128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6B4923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MD5 is not suitable for security-sensitive hashing.</w:t>
            </w:r>
          </w:p>
        </w:tc>
        <w:tc>
          <w:tcPr>
            <w:tcW w:w="0" w:type="auto"/>
            <w:vAlign w:val="center"/>
            <w:hideMark/>
          </w:tcPr>
          <w:p w14:paraId="0859258A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Replaced MD5 with SHA-256 for normalized answer comparison.</w:t>
            </w:r>
          </w:p>
        </w:tc>
      </w:tr>
      <w:tr w:rsidR="00E5187E" w:rsidRPr="00E5187E" w14:paraId="29996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6EE4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Hardcoded proctor password</w:t>
            </w:r>
          </w:p>
        </w:tc>
        <w:tc>
          <w:tcPr>
            <w:tcW w:w="0" w:type="auto"/>
            <w:vAlign w:val="center"/>
            <w:hideMark/>
          </w:tcPr>
          <w:p w14:paraId="41BF19FD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B54CDBC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65826E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The password was stored directly in the source code.</w:t>
            </w:r>
          </w:p>
        </w:tc>
        <w:tc>
          <w:tcPr>
            <w:tcW w:w="0" w:type="auto"/>
            <w:vAlign w:val="center"/>
            <w:hideMark/>
          </w:tcPr>
          <w:p w14:paraId="5449ADB2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 xml:space="preserve">Read the password from an environment variable using </w:t>
            </w:r>
            <w:proofErr w:type="spellStart"/>
            <w:proofErr w:type="gramStart"/>
            <w:r w:rsidRPr="00E5187E">
              <w:rPr>
                <w:b/>
                <w:bCs/>
              </w:rPr>
              <w:t>os.getenv</w:t>
            </w:r>
            <w:proofErr w:type="spellEnd"/>
            <w:proofErr w:type="gramEnd"/>
            <w:r w:rsidRPr="00E5187E">
              <w:rPr>
                <w:b/>
                <w:bCs/>
              </w:rPr>
              <w:t>().</w:t>
            </w:r>
          </w:p>
        </w:tc>
      </w:tr>
      <w:tr w:rsidR="00E5187E" w:rsidRPr="00E5187E" w14:paraId="3399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D834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Unsafe shell command execution</w:t>
            </w:r>
          </w:p>
        </w:tc>
        <w:tc>
          <w:tcPr>
            <w:tcW w:w="0" w:type="auto"/>
            <w:vAlign w:val="center"/>
            <w:hideMark/>
          </w:tcPr>
          <w:p w14:paraId="39DD3382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60DDC5D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CCBC955" w14:textId="77777777" w:rsidR="00E5187E" w:rsidRPr="00E5187E" w:rsidRDefault="00E5187E" w:rsidP="00E5187E">
            <w:pPr>
              <w:rPr>
                <w:b/>
                <w:bCs/>
              </w:rPr>
            </w:pPr>
            <w:proofErr w:type="spellStart"/>
            <w:proofErr w:type="gramStart"/>
            <w:r w:rsidRPr="00E5187E">
              <w:rPr>
                <w:b/>
                <w:bCs/>
              </w:rPr>
              <w:t>os.system</w:t>
            </w:r>
            <w:proofErr w:type="spellEnd"/>
            <w:proofErr w:type="gramEnd"/>
            <w:r w:rsidRPr="00E5187E">
              <w:rPr>
                <w:b/>
                <w:bCs/>
              </w:rPr>
              <w:t>() used string concatenation to construct a shell command.</w:t>
            </w:r>
          </w:p>
        </w:tc>
        <w:tc>
          <w:tcPr>
            <w:tcW w:w="0" w:type="auto"/>
            <w:vAlign w:val="center"/>
            <w:hideMark/>
          </w:tcPr>
          <w:p w14:paraId="00F78AF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 xml:space="preserve">Replaced it with </w:t>
            </w:r>
            <w:proofErr w:type="spellStart"/>
            <w:proofErr w:type="gramStart"/>
            <w:r w:rsidRPr="00E5187E">
              <w:rPr>
                <w:b/>
                <w:bCs/>
              </w:rPr>
              <w:t>subprocess.run</w:t>
            </w:r>
            <w:proofErr w:type="spellEnd"/>
            <w:r w:rsidRPr="00E5187E">
              <w:rPr>
                <w:b/>
                <w:bCs/>
              </w:rPr>
              <w:t>(</w:t>
            </w:r>
            <w:proofErr w:type="gramEnd"/>
            <w:r w:rsidRPr="00E5187E">
              <w:rPr>
                <w:b/>
                <w:bCs/>
              </w:rPr>
              <w:t>), shell=False, and computer-name validation.</w:t>
            </w:r>
          </w:p>
        </w:tc>
      </w:tr>
      <w:tr w:rsidR="00E5187E" w:rsidRPr="00E5187E" w14:paraId="2E2A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00D6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Mutable default argument</w:t>
            </w:r>
          </w:p>
        </w:tc>
        <w:tc>
          <w:tcPr>
            <w:tcW w:w="0" w:type="auto"/>
            <w:vAlign w:val="center"/>
            <w:hideMark/>
          </w:tcPr>
          <w:p w14:paraId="628CE446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Bug / Code quality</w:t>
            </w:r>
          </w:p>
        </w:tc>
        <w:tc>
          <w:tcPr>
            <w:tcW w:w="0" w:type="auto"/>
            <w:vAlign w:val="center"/>
            <w:hideMark/>
          </w:tcPr>
          <w:p w14:paraId="521E4169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DC0318F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penalties</w:t>
            </w:r>
            <w:proofErr w:type="gramStart"/>
            <w:r w:rsidRPr="00E5187E">
              <w:rPr>
                <w:b/>
                <w:bCs/>
              </w:rPr>
              <w:t>={</w:t>
            </w:r>
            <w:proofErr w:type="gramEnd"/>
            <w:r w:rsidRPr="00E5187E">
              <w:rPr>
                <w:b/>
                <w:bCs/>
              </w:rPr>
              <w:t>} could share a dictionary between calls.</w:t>
            </w:r>
          </w:p>
        </w:tc>
        <w:tc>
          <w:tcPr>
            <w:tcW w:w="0" w:type="auto"/>
            <w:vAlign w:val="center"/>
            <w:hideMark/>
          </w:tcPr>
          <w:p w14:paraId="013A21AE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Changed the default to None and initialized a dictionary inside the function.</w:t>
            </w:r>
          </w:p>
        </w:tc>
      </w:tr>
      <w:tr w:rsidR="00E5187E" w:rsidRPr="00E5187E" w14:paraId="43D2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068B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Non-standard function names</w:t>
            </w:r>
          </w:p>
        </w:tc>
        <w:tc>
          <w:tcPr>
            <w:tcW w:w="0" w:type="auto"/>
            <w:vAlign w:val="center"/>
            <w:hideMark/>
          </w:tcPr>
          <w:p w14:paraId="7C97CBCF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672CD77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15, 19, 23, 35, 45, 54</w:t>
            </w:r>
          </w:p>
        </w:tc>
        <w:tc>
          <w:tcPr>
            <w:tcW w:w="0" w:type="auto"/>
            <w:vAlign w:val="center"/>
            <w:hideMark/>
          </w:tcPr>
          <w:p w14:paraId="5D414571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 xml:space="preserve">Function names did not follow the recommended </w:t>
            </w:r>
            <w:proofErr w:type="spellStart"/>
            <w:r w:rsidRPr="00E5187E">
              <w:rPr>
                <w:b/>
                <w:bCs/>
              </w:rPr>
              <w:t>snake_case</w:t>
            </w:r>
            <w:proofErr w:type="spellEnd"/>
            <w:r w:rsidRPr="00E5187E">
              <w:rPr>
                <w:b/>
                <w:bCs/>
              </w:rPr>
              <w:t xml:space="preserve"> convention.</w:t>
            </w:r>
          </w:p>
        </w:tc>
        <w:tc>
          <w:tcPr>
            <w:tcW w:w="0" w:type="auto"/>
            <w:vAlign w:val="center"/>
            <w:hideMark/>
          </w:tcPr>
          <w:p w14:paraId="2C11D984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Renamed functions and updated their calls.</w:t>
            </w:r>
          </w:p>
        </w:tc>
      </w:tr>
      <w:tr w:rsidR="00E5187E" w:rsidRPr="00E5187E" w14:paraId="7BA2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E36F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Missing docstrings</w:t>
            </w:r>
          </w:p>
        </w:tc>
        <w:tc>
          <w:tcPr>
            <w:tcW w:w="0" w:type="auto"/>
            <w:vAlign w:val="center"/>
            <w:hideMark/>
          </w:tcPr>
          <w:p w14:paraId="5B2F0C0A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6EDB912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8E1AE6C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Functions and the module lacked documentation.</w:t>
            </w:r>
          </w:p>
        </w:tc>
        <w:tc>
          <w:tcPr>
            <w:tcW w:w="0" w:type="auto"/>
            <w:vAlign w:val="center"/>
            <w:hideMark/>
          </w:tcPr>
          <w:p w14:paraId="64ED38A1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Added module and function docstrings.</w:t>
            </w:r>
          </w:p>
        </w:tc>
      </w:tr>
      <w:tr w:rsidR="00E5187E" w:rsidRPr="00E5187E" w14:paraId="1849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8732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Loop improvement</w:t>
            </w:r>
          </w:p>
        </w:tc>
        <w:tc>
          <w:tcPr>
            <w:tcW w:w="0" w:type="auto"/>
            <w:vAlign w:val="center"/>
            <w:hideMark/>
          </w:tcPr>
          <w:p w14:paraId="6D1C5D9B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43FF858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273DAE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The loop used range(</w:t>
            </w:r>
            <w:proofErr w:type="spellStart"/>
            <w:proofErr w:type="gramStart"/>
            <w:r w:rsidRPr="00E5187E">
              <w:rPr>
                <w:b/>
                <w:bCs/>
              </w:rPr>
              <w:t>len</w:t>
            </w:r>
            <w:proofErr w:type="spellEnd"/>
            <w:r w:rsidRPr="00E5187E">
              <w:rPr>
                <w:b/>
                <w:bCs/>
              </w:rPr>
              <w:t>(</w:t>
            </w:r>
            <w:proofErr w:type="gramEnd"/>
            <w:r w:rsidRPr="00E5187E">
              <w:rPr>
                <w:b/>
                <w:bCs/>
              </w:rPr>
              <w:t>QUESTIONS)).</w:t>
            </w:r>
          </w:p>
        </w:tc>
        <w:tc>
          <w:tcPr>
            <w:tcW w:w="0" w:type="auto"/>
            <w:vAlign w:val="center"/>
            <w:hideMark/>
          </w:tcPr>
          <w:p w14:paraId="5D7623D6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 xml:space="preserve">Used </w:t>
            </w:r>
            <w:proofErr w:type="gramStart"/>
            <w:r w:rsidRPr="00E5187E">
              <w:rPr>
                <w:b/>
                <w:bCs/>
              </w:rPr>
              <w:t>enumerate(</w:t>
            </w:r>
            <w:proofErr w:type="gramEnd"/>
            <w:r w:rsidRPr="00E5187E">
              <w:rPr>
                <w:b/>
                <w:bCs/>
              </w:rPr>
              <w:t>) to iterate through questions.</w:t>
            </w:r>
          </w:p>
        </w:tc>
      </w:tr>
      <w:tr w:rsidR="00E5187E" w:rsidRPr="00E5187E" w14:paraId="0432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91F6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lastRenderedPageBreak/>
              <w:t>Formatting violations</w:t>
            </w:r>
          </w:p>
        </w:tc>
        <w:tc>
          <w:tcPr>
            <w:tcW w:w="0" w:type="auto"/>
            <w:vAlign w:val="center"/>
            <w:hideMark/>
          </w:tcPr>
          <w:p w14:paraId="1246772B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4565635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54, 67, 69, 70</w:t>
            </w:r>
          </w:p>
        </w:tc>
        <w:tc>
          <w:tcPr>
            <w:tcW w:w="0" w:type="auto"/>
            <w:vAlign w:val="center"/>
            <w:hideMark/>
          </w:tcPr>
          <w:p w14:paraId="6F3601D3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Flake8 reported blank-line, whitespace, inline-comment, and line-length violations.</w:t>
            </w:r>
          </w:p>
        </w:tc>
        <w:tc>
          <w:tcPr>
            <w:tcW w:w="0" w:type="auto"/>
            <w:vAlign w:val="center"/>
            <w:hideMark/>
          </w:tcPr>
          <w:p w14:paraId="05F0DBF0" w14:textId="77777777" w:rsidR="00E5187E" w:rsidRPr="00E5187E" w:rsidRDefault="00E5187E" w:rsidP="00E5187E">
            <w:pPr>
              <w:rPr>
                <w:b/>
                <w:bCs/>
              </w:rPr>
            </w:pPr>
            <w:r w:rsidRPr="00E5187E">
              <w:rPr>
                <w:b/>
                <w:bCs/>
              </w:rPr>
              <w:t>Corrected spacing and formatting.</w:t>
            </w:r>
          </w:p>
        </w:tc>
      </w:tr>
    </w:tbl>
    <w:p w14:paraId="1836A546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Verification</w:t>
      </w:r>
    </w:p>
    <w:p w14:paraId="036F3265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After the fixes, the static analysis tools were run again.</w:t>
      </w:r>
    </w:p>
    <w:p w14:paraId="5BECF680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proofErr w:type="spellStart"/>
      <w:r w:rsidRPr="00E5187E">
        <w:rPr>
          <w:b/>
          <w:bCs/>
        </w:rPr>
        <w:t>Pylint</w:t>
      </w:r>
      <w:proofErr w:type="spellEnd"/>
      <w:r w:rsidRPr="00E5187E">
        <w:rPr>
          <w:b/>
          <w:bCs/>
        </w:rPr>
        <w:t xml:space="preserve"> score improved from 5.65/10 to 10.00/10.</w:t>
      </w:r>
    </w:p>
    <w:p w14:paraId="2CB973FA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r w:rsidRPr="00E5187E">
        <w:rPr>
          <w:b/>
          <w:bCs/>
        </w:rPr>
        <w:t>Bandit no longer reported the original two high-severity and two low-severity findings. The updated report contained three low-severity subprocess-related findings.</w:t>
      </w:r>
    </w:p>
    <w:p w14:paraId="61A311BD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r w:rsidRPr="00E5187E">
        <w:rPr>
          <w:b/>
          <w:bCs/>
        </w:rPr>
        <w:t>Flake8 produced an empty report, indicating that no style violations were reported.</w:t>
      </w:r>
    </w:p>
    <w:p w14:paraId="47EC6A48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Conclusion</w:t>
      </w:r>
    </w:p>
    <w:p w14:paraId="53B63834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Static analysis helped identify code-quality issues, security concerns, and style violations. The fixes improved readability and addressed the major findings from the original reports. The updated reports were used to verify the results.</w:t>
      </w:r>
    </w:p>
    <w:p w14:paraId="02AAC515" w14:textId="77777777" w:rsidR="00885363" w:rsidRDefault="00885363">
      <w:pPr>
        <w:rPr>
          <w:lang w:val="en-US"/>
        </w:rPr>
      </w:pPr>
    </w:p>
    <w:p w14:paraId="2B0C55A2" w14:textId="77777777" w:rsidR="00E5187E" w:rsidRDefault="00E5187E">
      <w:pPr>
        <w:rPr>
          <w:lang w:val="en-US"/>
        </w:rPr>
      </w:pPr>
    </w:p>
    <w:p w14:paraId="7380E103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Lab 5: Static Code Analysis — Reflection</w:t>
      </w:r>
    </w:p>
    <w:p w14:paraId="32451DF0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1. What is static code analysis, and why is it useful?</w:t>
      </w:r>
    </w:p>
    <w:p w14:paraId="209A3EC1" w14:textId="77777777" w:rsidR="00E5187E" w:rsidRPr="00E5187E" w:rsidRDefault="00E5187E" w:rsidP="00E5187E">
      <w:r w:rsidRPr="00E5187E">
        <w:t>Static code analysis examines source code without executing the program. It helps identify potential bugs, security vulnerabilities, and coding-style violations early in development. This improves code quality, readability, and maintainability.</w:t>
      </w:r>
    </w:p>
    <w:p w14:paraId="58663F4A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 xml:space="preserve">2. What is the difference between </w:t>
      </w:r>
      <w:proofErr w:type="spellStart"/>
      <w:r w:rsidRPr="00E5187E">
        <w:rPr>
          <w:b/>
          <w:bCs/>
        </w:rPr>
        <w:t>Pylint</w:t>
      </w:r>
      <w:proofErr w:type="spellEnd"/>
      <w:r w:rsidRPr="00E5187E">
        <w:rPr>
          <w:b/>
          <w:bCs/>
        </w:rPr>
        <w:t>, Bandit, and Flake8?</w:t>
      </w:r>
    </w:p>
    <w:p w14:paraId="6596D72B" w14:textId="77777777" w:rsidR="00E5187E" w:rsidRPr="00E5187E" w:rsidRDefault="00E5187E" w:rsidP="00E5187E">
      <w:proofErr w:type="spellStart"/>
      <w:r w:rsidRPr="00E5187E">
        <w:t>Pylint</w:t>
      </w:r>
      <w:proofErr w:type="spellEnd"/>
      <w:r w:rsidRPr="00E5187E">
        <w:t xml:space="preserve"> focuses on code quality, programming practices, and potential logical errors. Bandit identifies common security vulnerabilities and insecure coding patterns. Flake8 checks Python style conventions and common programming errors.</w:t>
      </w:r>
    </w:p>
    <w:p w14:paraId="66C96BEE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3. What issues did you identify and fix during this lab?</w:t>
      </w:r>
    </w:p>
    <w:p w14:paraId="583E6519" w14:textId="77777777" w:rsidR="00E5187E" w:rsidRPr="00E5187E" w:rsidRDefault="00E5187E" w:rsidP="00E5187E">
      <w:r w:rsidRPr="00E5187E">
        <w:t xml:space="preserve">I addressed the use of MD5 hashing, a hardcoded proctor password, shell command execution using </w:t>
      </w:r>
      <w:proofErr w:type="spellStart"/>
      <w:proofErr w:type="gramStart"/>
      <w:r w:rsidRPr="00E5187E">
        <w:t>os.system</w:t>
      </w:r>
      <w:proofErr w:type="spellEnd"/>
      <w:proofErr w:type="gramEnd"/>
      <w:r w:rsidRPr="00E5187E">
        <w:t>(), and a mutable default argument. I also improved function naming, documentation, and code formatting.</w:t>
      </w:r>
    </w:p>
    <w:p w14:paraId="6CB94F8A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4. How did static analysis help improve your program?</w:t>
      </w:r>
    </w:p>
    <w:p w14:paraId="1C2D4AB6" w14:textId="77777777" w:rsidR="00E5187E" w:rsidRPr="00E5187E" w:rsidRDefault="00E5187E" w:rsidP="00E5187E">
      <w:r w:rsidRPr="00E5187E">
        <w:lastRenderedPageBreak/>
        <w:t xml:space="preserve">Static analysis provided actionable feedback about code quality, security, and formatting. The </w:t>
      </w:r>
      <w:proofErr w:type="spellStart"/>
      <w:r w:rsidRPr="00E5187E">
        <w:t>Pylint</w:t>
      </w:r>
      <w:proofErr w:type="spellEnd"/>
      <w:r w:rsidRPr="00E5187E">
        <w:t xml:space="preserve"> score improved from 5.65/10 to 10.00/10, the original high-severity Bandit findings were no longer reported, and Flake8 reported no remaining style violations. Bandit still reported three low-severity findings, which highlighted the importance of reviewing and interpreting warnings rather than assuming every issue has been eliminated.</w:t>
      </w:r>
    </w:p>
    <w:p w14:paraId="1097D90C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Conclusion</w:t>
      </w:r>
    </w:p>
    <w:p w14:paraId="2C6E6C4A" w14:textId="77777777" w:rsidR="00E5187E" w:rsidRPr="00E5187E" w:rsidRDefault="00E5187E" w:rsidP="00E5187E">
      <w:r w:rsidRPr="00E5187E">
        <w:t>This lab demonstrated how static analysis tools can help developers identify and correct problems before deployment. Using multiple tools provided complementary checks for code quality, security, and consistency.</w:t>
      </w:r>
    </w:p>
    <w:p w14:paraId="4C5DDA46" w14:textId="77777777" w:rsidR="00E5187E" w:rsidRPr="00D0313C" w:rsidRDefault="00E5187E">
      <w:pPr>
        <w:rPr>
          <w:lang w:val="en-US"/>
        </w:rPr>
      </w:pPr>
    </w:p>
    <w:sectPr w:rsidR="00E5187E" w:rsidRPr="00D03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0639"/>
    <w:multiLevelType w:val="multilevel"/>
    <w:tmpl w:val="B85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6DE7"/>
    <w:multiLevelType w:val="multilevel"/>
    <w:tmpl w:val="00B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D6D07"/>
    <w:multiLevelType w:val="multilevel"/>
    <w:tmpl w:val="E39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33E5C"/>
    <w:multiLevelType w:val="multilevel"/>
    <w:tmpl w:val="3EF8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2962">
    <w:abstractNumId w:val="2"/>
  </w:num>
  <w:num w:numId="2" w16cid:durableId="1260718350">
    <w:abstractNumId w:val="0"/>
  </w:num>
  <w:num w:numId="3" w16cid:durableId="1315522739">
    <w:abstractNumId w:val="3"/>
  </w:num>
  <w:num w:numId="4" w16cid:durableId="252518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3C"/>
    <w:rsid w:val="003C34C2"/>
    <w:rsid w:val="006F6B84"/>
    <w:rsid w:val="00885363"/>
    <w:rsid w:val="00D0313C"/>
    <w:rsid w:val="00E5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A18D"/>
  <w15:chartTrackingRefBased/>
  <w15:docId w15:val="{76DBCB76-D573-47B8-A967-6E841804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hivanagouda19/SE_LAB_PES2UG24CS471_SEC_H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ETAPESU26/L5_34_online_exa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2</cp:revision>
  <dcterms:created xsi:type="dcterms:W3CDTF">2026-10-14T17:42:00Z</dcterms:created>
  <dcterms:modified xsi:type="dcterms:W3CDTF">2026-10-14T18:21:00Z</dcterms:modified>
</cp:coreProperties>
</file>