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87FED" w14:textId="77777777" w:rsidR="001A70E3" w:rsidRPr="001A70E3" w:rsidRDefault="001A70E3" w:rsidP="001A70E3">
      <w:pPr>
        <w:jc w:val="both"/>
      </w:pPr>
      <w:r w:rsidRPr="001A70E3">
        <w:rPr>
          <w:b/>
          <w:bCs/>
        </w:rPr>
        <w:t>Abstract</w:t>
      </w:r>
      <w:r w:rsidRPr="001A70E3">
        <w:t xml:space="preserve">—The increasing reliance on digital evidence in legal investigations demands secure and tamper-proof storage solutions. This project presents a </w:t>
      </w:r>
      <w:r w:rsidRPr="001A70E3">
        <w:rPr>
          <w:b/>
          <w:bCs/>
        </w:rPr>
        <w:t>Digital Evidence Management System (DEMS)</w:t>
      </w:r>
      <w:r w:rsidRPr="001A70E3">
        <w:t xml:space="preserve"> that ensures the integrity, authenticity, and traceability of digital files using </w:t>
      </w:r>
      <w:r w:rsidRPr="001A70E3">
        <w:rPr>
          <w:b/>
          <w:bCs/>
        </w:rPr>
        <w:t>SHA-256 hashing</w:t>
      </w:r>
      <w:r w:rsidRPr="001A70E3">
        <w:t xml:space="preserve">. The system allows users to register, upload files, and generate unique hash keys for each uploaded evidence. Admins have control over user management, including account activation, deactivation, and monitoring of all uploaded files. When a user uploads a file for verification, the system computes its SHA-256 hash and compares it with existing entries in the database, thereby detecting any tampering or alteration. The uploaded files, along with associated metadata such as file name, uploader, timestamp, and hash key, are stored securely in a local media folder, ensuring organized evidence management. The platform also incorporates a secure </w:t>
      </w:r>
      <w:r w:rsidRPr="001A70E3">
        <w:rPr>
          <w:b/>
          <w:bCs/>
        </w:rPr>
        <w:t>password recovery mechanism</w:t>
      </w:r>
      <w:r w:rsidRPr="001A70E3">
        <w:t xml:space="preserve"> using email-based OTP verification. By integrating file hashing with a robust user management framework, the system offers a reliable and efficient solution for managing digital evidence in investigations and legal proceedings. This approach provides a lightweight, blockchain-inspired model for evidence integrity without requiring a full blockchain implementation, making it practical for small- to medium-scale investigative workflows.</w:t>
      </w:r>
    </w:p>
    <w:p w14:paraId="7FB064AF" w14:textId="77777777" w:rsidR="001A70E3" w:rsidRPr="001A70E3" w:rsidRDefault="001A70E3" w:rsidP="001A70E3">
      <w:pPr>
        <w:jc w:val="both"/>
      </w:pPr>
      <w:r w:rsidRPr="001A70E3">
        <w:rPr>
          <w:b/>
          <w:bCs/>
        </w:rPr>
        <w:t>Keywords</w:t>
      </w:r>
      <w:r w:rsidRPr="001A70E3">
        <w:t>—Digital Evidence, SHA-256, File Verification, Tamper Detection, Evidence Management System, Django.</w:t>
      </w:r>
    </w:p>
    <w:p w14:paraId="27A3CB35" w14:textId="77777777" w:rsidR="002B7D2C" w:rsidRDefault="002B7D2C" w:rsidP="001A70E3">
      <w:pPr>
        <w:jc w:val="both"/>
      </w:pPr>
    </w:p>
    <w:p w14:paraId="1FA98C2E" w14:textId="77777777" w:rsidR="00CA085F" w:rsidRPr="00CA085F" w:rsidRDefault="00CA085F" w:rsidP="00CA085F">
      <w:pPr>
        <w:jc w:val="both"/>
        <w:rPr>
          <w:b/>
          <w:bCs/>
        </w:rPr>
      </w:pPr>
      <w:r w:rsidRPr="00CA085F">
        <w:rPr>
          <w:b/>
          <w:bCs/>
        </w:rPr>
        <w:t>Introduction</w:t>
      </w:r>
    </w:p>
    <w:p w14:paraId="46737E3A" w14:textId="77777777" w:rsidR="00CA085F" w:rsidRPr="00CA085F" w:rsidRDefault="00CA085F" w:rsidP="00CA085F">
      <w:pPr>
        <w:jc w:val="both"/>
      </w:pPr>
      <w:r w:rsidRPr="00CA085F">
        <w:t>In modern legal and investigative processes, digital evidence has become a crucial component in establishing facts and proving cases. With the proliferation of digital data, the integrity, authenticity, and traceability of such evidence are paramount. Traditional methods of evidence storage often involve manual handling, centralized databases, or unprotected file systems, which are vulnerable to tampering, accidental loss, or unauthorized access. Any alteration in the digital evidence can compromise investigations and lead to legal challenges.</w:t>
      </w:r>
    </w:p>
    <w:p w14:paraId="57BE55C7" w14:textId="77777777" w:rsidR="00CA085F" w:rsidRPr="00CA085F" w:rsidRDefault="00CA085F" w:rsidP="00CA085F">
      <w:pPr>
        <w:jc w:val="both"/>
      </w:pPr>
      <w:r w:rsidRPr="00CA085F">
        <w:t xml:space="preserve">To address these challenges, the </w:t>
      </w:r>
      <w:r w:rsidRPr="00CA085F">
        <w:rPr>
          <w:b/>
          <w:bCs/>
        </w:rPr>
        <w:t>Digital Evidence Management System (DEMS)</w:t>
      </w:r>
      <w:r w:rsidRPr="00CA085F">
        <w:t xml:space="preserve"> integrates </w:t>
      </w:r>
      <w:r w:rsidRPr="00CA085F">
        <w:rPr>
          <w:b/>
          <w:bCs/>
        </w:rPr>
        <w:t>SHA-256 hashing</w:t>
      </w:r>
      <w:r w:rsidRPr="00CA085F">
        <w:t xml:space="preserve"> to secure files uploaded by authorized users. Each file is processed to generate a unique hash key that acts as a digital fingerprint, ensuring that even minor modifications are detectable. The system incorporates robust </w:t>
      </w:r>
      <w:r w:rsidRPr="00CA085F">
        <w:rPr>
          <w:b/>
          <w:bCs/>
        </w:rPr>
        <w:t>user management</w:t>
      </w:r>
      <w:r w:rsidRPr="00CA085F">
        <w:t>, where admin approval is required for new users, and allows admins to monitor and manage all uploaded evidence. Users can verify the authenticity of a file at any time by re-uploading it for hash comparison, ensuring the evidence has not been altered.</w:t>
      </w:r>
    </w:p>
    <w:p w14:paraId="3BEDA3E9" w14:textId="77777777" w:rsidR="00CA085F" w:rsidRPr="00CA085F" w:rsidRDefault="00CA085F" w:rsidP="00CA085F">
      <w:pPr>
        <w:jc w:val="both"/>
      </w:pPr>
      <w:r w:rsidRPr="00CA085F">
        <w:t xml:space="preserve">This approach provides a lightweight, blockchain-inspired solution for evidence security, offering high reliability without the complexity of full-scale blockchain implementation. By combining </w:t>
      </w:r>
      <w:r w:rsidRPr="00CA085F">
        <w:rPr>
          <w:b/>
          <w:bCs/>
        </w:rPr>
        <w:t>file integrity verification</w:t>
      </w:r>
      <w:r w:rsidRPr="00CA085F">
        <w:t xml:space="preserve">, </w:t>
      </w:r>
      <w:r w:rsidRPr="00CA085F">
        <w:rPr>
          <w:b/>
          <w:bCs/>
        </w:rPr>
        <w:t>controlled access</w:t>
      </w:r>
      <w:r w:rsidRPr="00CA085F">
        <w:t xml:space="preserve">, and </w:t>
      </w:r>
      <w:r w:rsidRPr="00CA085F">
        <w:rPr>
          <w:b/>
          <w:bCs/>
        </w:rPr>
        <w:t>centralized metadata storage</w:t>
      </w:r>
      <w:r w:rsidRPr="00CA085F">
        <w:t>, the system provides an efficient and trustworthy platform for managing digital evidence in investigations and legal proceedings.</w:t>
      </w:r>
    </w:p>
    <w:p w14:paraId="55B5DB33" w14:textId="77777777" w:rsidR="00CA085F" w:rsidRDefault="00CA085F" w:rsidP="001A70E3">
      <w:pPr>
        <w:jc w:val="both"/>
      </w:pPr>
    </w:p>
    <w:p w14:paraId="5F9B0125" w14:textId="77777777" w:rsidR="00CA085F" w:rsidRDefault="00CA085F" w:rsidP="001A70E3">
      <w:pPr>
        <w:jc w:val="both"/>
      </w:pPr>
    </w:p>
    <w:p w14:paraId="222340EA" w14:textId="77777777" w:rsidR="00CA085F" w:rsidRPr="00CA085F" w:rsidRDefault="00CA085F" w:rsidP="00CA085F">
      <w:pPr>
        <w:jc w:val="both"/>
        <w:rPr>
          <w:b/>
          <w:bCs/>
        </w:rPr>
      </w:pPr>
      <w:r w:rsidRPr="00CA085F">
        <w:rPr>
          <w:b/>
          <w:bCs/>
        </w:rPr>
        <w:t>Conclusion</w:t>
      </w:r>
    </w:p>
    <w:p w14:paraId="3D7E05C2" w14:textId="77777777" w:rsidR="00CA085F" w:rsidRPr="00CA085F" w:rsidRDefault="00CA085F" w:rsidP="00CA085F">
      <w:pPr>
        <w:jc w:val="both"/>
      </w:pPr>
      <w:r w:rsidRPr="00CA085F">
        <w:t xml:space="preserve">The </w:t>
      </w:r>
      <w:r w:rsidRPr="00CA085F">
        <w:rPr>
          <w:b/>
          <w:bCs/>
        </w:rPr>
        <w:t>Digital Evidence Management System (DEMS)</w:t>
      </w:r>
      <w:r w:rsidRPr="00CA085F">
        <w:t xml:space="preserve"> provides a secure, reliable, and efficient solution for handling digital evidence in investigative and legal workflows. By leveraging </w:t>
      </w:r>
      <w:r w:rsidRPr="00CA085F">
        <w:rPr>
          <w:b/>
          <w:bCs/>
        </w:rPr>
        <w:t>SHA-256 hashing</w:t>
      </w:r>
      <w:r w:rsidRPr="00CA085F">
        <w:t xml:space="preserve">, the system ensures the integrity and authenticity of uploaded files, allowing any tampering or modification to be detected immediately. The implementation of </w:t>
      </w:r>
      <w:r w:rsidRPr="00CA085F">
        <w:rPr>
          <w:b/>
          <w:bCs/>
        </w:rPr>
        <w:t>user management and admin-controlled access</w:t>
      </w:r>
      <w:r w:rsidRPr="00CA085F">
        <w:t xml:space="preserve"> guarantees that only authorized personnel can upload or verify evidence, enhancing overall system security.</w:t>
      </w:r>
    </w:p>
    <w:p w14:paraId="26AFB886" w14:textId="77777777" w:rsidR="00CA085F" w:rsidRPr="00CA085F" w:rsidRDefault="00CA085F" w:rsidP="00CA085F">
      <w:pPr>
        <w:jc w:val="both"/>
      </w:pPr>
      <w:r w:rsidRPr="00CA085F">
        <w:lastRenderedPageBreak/>
        <w:t xml:space="preserve">Through this platform, users can seamlessly upload files, generate hash keys, and verify the integrity of evidence, while administrators can monitor and manage all uploaded files along with their associated metadata. The system also integrates a secure </w:t>
      </w:r>
      <w:r w:rsidRPr="00CA085F">
        <w:rPr>
          <w:b/>
          <w:bCs/>
        </w:rPr>
        <w:t>password recovery mechanism</w:t>
      </w:r>
      <w:r w:rsidRPr="00CA085F">
        <w:t xml:space="preserve"> via email OTPs, improving usability without compromising safety.</w:t>
      </w:r>
    </w:p>
    <w:p w14:paraId="3E46A660" w14:textId="77777777" w:rsidR="00CA085F" w:rsidRPr="00CA085F" w:rsidRDefault="00CA085F" w:rsidP="00CA085F">
      <w:pPr>
        <w:jc w:val="both"/>
      </w:pPr>
      <w:r w:rsidRPr="00CA085F">
        <w:t>Although the system does not employ a full blockchain, the use of SHA-256 hashing provides a lightweight, blockchain-inspired approach to tamper-proof evidence storage. Overall, the project demonstrates a practical, cost-effective, and scalable method for maintaining the authenticity and traceability of digital evidence, thereby improving trust, accountability, and efficiency in investigations and legal proceedings.</w:t>
      </w:r>
    </w:p>
    <w:p w14:paraId="6F84E42A" w14:textId="77777777" w:rsidR="00CA085F" w:rsidRDefault="00CA085F" w:rsidP="001A70E3">
      <w:pPr>
        <w:jc w:val="both"/>
      </w:pPr>
    </w:p>
    <w:p w14:paraId="37044898" w14:textId="77777777" w:rsidR="00CA085F" w:rsidRDefault="00CA085F" w:rsidP="001A70E3">
      <w:pPr>
        <w:jc w:val="both"/>
      </w:pPr>
    </w:p>
    <w:p w14:paraId="3C59B1AD" w14:textId="77777777" w:rsidR="00CA085F" w:rsidRPr="00CA085F" w:rsidRDefault="00CA085F" w:rsidP="00CA085F">
      <w:pPr>
        <w:jc w:val="both"/>
        <w:rPr>
          <w:b/>
          <w:bCs/>
        </w:rPr>
      </w:pPr>
      <w:r w:rsidRPr="00CA085F">
        <w:rPr>
          <w:b/>
          <w:bCs/>
        </w:rPr>
        <w:t>Problem Statement</w:t>
      </w:r>
    </w:p>
    <w:p w14:paraId="58021FF9" w14:textId="77777777" w:rsidR="00CA085F" w:rsidRPr="00CA085F" w:rsidRDefault="00CA085F" w:rsidP="00CA085F">
      <w:pPr>
        <w:jc w:val="both"/>
      </w:pPr>
      <w:r w:rsidRPr="00CA085F">
        <w:t>In modern investigative and legal environments, digital evidence plays a pivotal role in proving facts and supporting case proceedings. However, traditional methods of storing and managing evidence suffer from significant limitations. Manual handling of evidence is prone to human error and manipulation, while centralized storage systems are vulnerable to unauthorized access, data breaches, or accidental loss. Moreover, existing systems often lack a reliable mechanism to verify the integrity of digital files, leading to challenges in maintaining the chain-of-custody and ensuring the authenticity of evidence.</w:t>
      </w:r>
    </w:p>
    <w:p w14:paraId="64918366" w14:textId="77777777" w:rsidR="00CA085F" w:rsidRPr="00CA085F" w:rsidRDefault="00CA085F" w:rsidP="00CA085F">
      <w:pPr>
        <w:jc w:val="both"/>
      </w:pPr>
      <w:r w:rsidRPr="00CA085F">
        <w:t xml:space="preserve">These vulnerabilities can compromise investigations, delay legal proceedings, and reduce the credibility of digital evidence in court. Therefore, there is a pressing need for a system that can </w:t>
      </w:r>
      <w:r w:rsidRPr="00CA085F">
        <w:rPr>
          <w:b/>
          <w:bCs/>
        </w:rPr>
        <w:t>securely store, track, and verify digital evidence</w:t>
      </w:r>
      <w:r w:rsidRPr="00CA085F">
        <w:t xml:space="preserve">, ensuring that it remains tamper-proof, traceable, and accessible only to authorized personnel. The system should allow for </w:t>
      </w:r>
      <w:r w:rsidRPr="00CA085F">
        <w:rPr>
          <w:b/>
          <w:bCs/>
        </w:rPr>
        <w:t>hash-based verification</w:t>
      </w:r>
      <w:r w:rsidRPr="00CA085F">
        <w:t xml:space="preserve">, provide </w:t>
      </w:r>
      <w:r w:rsidRPr="00CA085F">
        <w:rPr>
          <w:b/>
          <w:bCs/>
        </w:rPr>
        <w:t>controlled user access</w:t>
      </w:r>
      <w:r w:rsidRPr="00CA085F">
        <w:t>, and maintain comprehensive metadata for every uploaded file, enabling efficient monitoring by administrators and integrity checks by users.</w:t>
      </w:r>
    </w:p>
    <w:p w14:paraId="3D6AC821" w14:textId="77777777" w:rsidR="00CA085F" w:rsidRPr="00CA085F" w:rsidRDefault="00CA085F" w:rsidP="00CA085F">
      <w:pPr>
        <w:jc w:val="both"/>
      </w:pPr>
      <w:r w:rsidRPr="00CA085F">
        <w:t xml:space="preserve">The proposed </w:t>
      </w:r>
      <w:r w:rsidRPr="00CA085F">
        <w:rPr>
          <w:b/>
          <w:bCs/>
        </w:rPr>
        <w:t>Digital Evidence Management System (DEMS)</w:t>
      </w:r>
      <w:r w:rsidRPr="00CA085F">
        <w:t xml:space="preserve"> addresses these challenges by implementing SHA-256 hashing for tamper detection, local file storage for practical deployment, and admin-controlled user management, thereby providing a secure, reliable, and efficient solution for managing digital evidence.</w:t>
      </w:r>
    </w:p>
    <w:p w14:paraId="6737A907" w14:textId="77777777" w:rsidR="00CA085F" w:rsidRDefault="00CA085F" w:rsidP="00CA085F">
      <w:pPr>
        <w:jc w:val="both"/>
        <w:rPr>
          <w:b/>
          <w:bCs/>
        </w:rPr>
      </w:pPr>
    </w:p>
    <w:p w14:paraId="5C295ED1" w14:textId="77777777" w:rsidR="00CA085F" w:rsidRDefault="00CA085F" w:rsidP="00CA085F">
      <w:pPr>
        <w:jc w:val="both"/>
        <w:rPr>
          <w:b/>
          <w:bCs/>
        </w:rPr>
      </w:pPr>
    </w:p>
    <w:p w14:paraId="096C4AF2" w14:textId="77777777" w:rsidR="00CA085F" w:rsidRPr="00CA085F" w:rsidRDefault="00CA085F" w:rsidP="00CA085F">
      <w:pPr>
        <w:jc w:val="both"/>
        <w:rPr>
          <w:b/>
          <w:bCs/>
        </w:rPr>
      </w:pPr>
      <w:r w:rsidRPr="00CA085F">
        <w:rPr>
          <w:b/>
          <w:bCs/>
        </w:rPr>
        <w:t>Proposed System</w:t>
      </w:r>
    </w:p>
    <w:p w14:paraId="1A83DFE9" w14:textId="77777777" w:rsidR="00CA085F" w:rsidRPr="00CA085F" w:rsidRDefault="00CA085F" w:rsidP="00CA085F">
      <w:pPr>
        <w:jc w:val="both"/>
      </w:pPr>
      <w:r w:rsidRPr="00CA085F">
        <w:t>The proposed system, Digital Evidence Management System (DEMS), is designed to securely store, manage, and verify digital evidence in investigative and legal environments. The system addresses the limitations of traditional centralized storage, including vulnerability to tampering, accidental loss, and unauthorized access. Each evidence file uploaded by a user is processed using SHA-256 hashing to generate a unique digital fingerprint, ensuring its integrity and authenticity. Metadata such as the uploader’s details, file name, timestamp, and hash key is stored in the database for audit and verification purposes.</w:t>
      </w:r>
    </w:p>
    <w:p w14:paraId="5031B7BF" w14:textId="77777777" w:rsidR="00CA085F" w:rsidRPr="00CA085F" w:rsidRDefault="00CA085F" w:rsidP="00CA085F">
      <w:pPr>
        <w:jc w:val="both"/>
      </w:pPr>
      <w:r w:rsidRPr="00CA085F">
        <w:t>The system incorporates role-based access control, where administrators approve new users, manage accounts, and monitor all uploaded evidence. Users can upload new files, verify existing evidence by uploading it for hash comparison, and receive immediate feedback on whether the file matches stored records. Password recovery is implemented via secure email-based OTP verification to enhance usability.</w:t>
      </w:r>
    </w:p>
    <w:p w14:paraId="1E630CE1" w14:textId="77777777" w:rsidR="00CA085F" w:rsidRPr="00CA085F" w:rsidRDefault="00CA085F" w:rsidP="00CA085F">
      <w:pPr>
        <w:jc w:val="both"/>
      </w:pPr>
      <w:r w:rsidRPr="00CA085F">
        <w:lastRenderedPageBreak/>
        <w:t>By combining hash-based verification with controlled access and centralized metadata management, the proposed system provides a lightweight, blockchain-inspired approach to tamper-proof digital evidence handling. It ensures reliability, traceability, and accountability, making it suitable for law enforcement agencies, forensic investigations, and other scenarios where the authenticity of digital evidence is critical. The system is scalable, efficient, and practical for both small- and medium-scale deployments.</w:t>
      </w:r>
    </w:p>
    <w:p w14:paraId="12CBCE9E" w14:textId="77777777" w:rsidR="00CA085F" w:rsidRDefault="00CA085F" w:rsidP="00CA085F">
      <w:pPr>
        <w:jc w:val="both"/>
        <w:rPr>
          <w:b/>
          <w:bCs/>
        </w:rPr>
      </w:pPr>
    </w:p>
    <w:p w14:paraId="254BD240" w14:textId="77777777" w:rsidR="00CA085F" w:rsidRPr="00CA085F" w:rsidRDefault="00CA085F" w:rsidP="00CA085F">
      <w:pPr>
        <w:jc w:val="both"/>
        <w:rPr>
          <w:b/>
          <w:bCs/>
        </w:rPr>
      </w:pPr>
      <w:r w:rsidRPr="00CA085F">
        <w:rPr>
          <w:b/>
          <w:bCs/>
        </w:rPr>
        <w:t>Advantages of the Proposed System</w:t>
      </w:r>
    </w:p>
    <w:p w14:paraId="68CD9852" w14:textId="77777777" w:rsidR="00CA085F" w:rsidRPr="00CA085F" w:rsidRDefault="00CA085F" w:rsidP="00CA085F">
      <w:pPr>
        <w:numPr>
          <w:ilvl w:val="0"/>
          <w:numId w:val="2"/>
        </w:numPr>
        <w:jc w:val="both"/>
      </w:pPr>
      <w:r w:rsidRPr="00CA085F">
        <w:rPr>
          <w:b/>
          <w:bCs/>
        </w:rPr>
        <w:t>Tamper-Proof Evidence</w:t>
      </w:r>
      <w:r w:rsidRPr="00CA085F">
        <w:t>: SHA-256 hashing ensures that even minor modifications to files are detected, maintaining evidence integrity.</w:t>
      </w:r>
    </w:p>
    <w:p w14:paraId="32596F09" w14:textId="77777777" w:rsidR="00CA085F" w:rsidRPr="00CA085F" w:rsidRDefault="00CA085F" w:rsidP="00CA085F">
      <w:pPr>
        <w:numPr>
          <w:ilvl w:val="0"/>
          <w:numId w:val="2"/>
        </w:numPr>
        <w:jc w:val="both"/>
      </w:pPr>
      <w:r w:rsidRPr="00CA085F">
        <w:rPr>
          <w:b/>
          <w:bCs/>
        </w:rPr>
        <w:t>Secure Access Control</w:t>
      </w:r>
      <w:r w:rsidRPr="00CA085F">
        <w:t>: Admin approval for users prevents unauthorized access and ensures controlled usage.</w:t>
      </w:r>
    </w:p>
    <w:p w14:paraId="2C057FAB" w14:textId="77777777" w:rsidR="00CA085F" w:rsidRPr="00CA085F" w:rsidRDefault="00CA085F" w:rsidP="00CA085F">
      <w:pPr>
        <w:numPr>
          <w:ilvl w:val="0"/>
          <w:numId w:val="2"/>
        </w:numPr>
        <w:jc w:val="both"/>
      </w:pPr>
      <w:r w:rsidRPr="00CA085F">
        <w:rPr>
          <w:b/>
          <w:bCs/>
        </w:rPr>
        <w:t>Traceability</w:t>
      </w:r>
      <w:r w:rsidRPr="00CA085F">
        <w:t>: All uploaded files are logged with metadata (uploader, timestamp, hash key), enabling complete audit trails.</w:t>
      </w:r>
    </w:p>
    <w:p w14:paraId="69FF7CF7" w14:textId="77777777" w:rsidR="00CA085F" w:rsidRPr="00CA085F" w:rsidRDefault="00CA085F" w:rsidP="00CA085F">
      <w:pPr>
        <w:numPr>
          <w:ilvl w:val="0"/>
          <w:numId w:val="2"/>
        </w:numPr>
        <w:jc w:val="both"/>
      </w:pPr>
      <w:r w:rsidRPr="00CA085F">
        <w:rPr>
          <w:b/>
          <w:bCs/>
        </w:rPr>
        <w:t>Easy Verification</w:t>
      </w:r>
      <w:r w:rsidRPr="00CA085F">
        <w:t>: Users can verify evidence by uploading the file, with immediate confirmation of authenticity.</w:t>
      </w:r>
    </w:p>
    <w:p w14:paraId="0969F244" w14:textId="77777777" w:rsidR="00CA085F" w:rsidRPr="00CA085F" w:rsidRDefault="00CA085F" w:rsidP="00CA085F">
      <w:pPr>
        <w:numPr>
          <w:ilvl w:val="0"/>
          <w:numId w:val="2"/>
        </w:numPr>
        <w:jc w:val="both"/>
      </w:pPr>
      <w:r w:rsidRPr="00CA085F">
        <w:rPr>
          <w:b/>
          <w:bCs/>
        </w:rPr>
        <w:t>Reliable Chain-of-Custody</w:t>
      </w:r>
      <w:r w:rsidRPr="00CA085F">
        <w:t>: Metadata and hash-based verification maintain a clear and trustworthy record for legal proceedings.</w:t>
      </w:r>
    </w:p>
    <w:p w14:paraId="407FC8B6" w14:textId="77777777" w:rsidR="00CA085F" w:rsidRPr="00CA085F" w:rsidRDefault="00CA085F" w:rsidP="00CA085F">
      <w:pPr>
        <w:numPr>
          <w:ilvl w:val="0"/>
          <w:numId w:val="2"/>
        </w:numPr>
        <w:jc w:val="both"/>
      </w:pPr>
      <w:r w:rsidRPr="00CA085F">
        <w:rPr>
          <w:b/>
          <w:bCs/>
        </w:rPr>
        <w:t>Lightweight Blockchain-Inspired Security</w:t>
      </w:r>
      <w:r w:rsidRPr="00CA085F">
        <w:t>: Provides integrity verification without the complexity or cost of full blockchain implementation.</w:t>
      </w:r>
    </w:p>
    <w:p w14:paraId="0143B5D4" w14:textId="77777777" w:rsidR="00CA085F" w:rsidRPr="00CA085F" w:rsidRDefault="00CA085F" w:rsidP="00CA085F">
      <w:pPr>
        <w:numPr>
          <w:ilvl w:val="0"/>
          <w:numId w:val="2"/>
        </w:numPr>
        <w:jc w:val="both"/>
      </w:pPr>
      <w:r w:rsidRPr="00CA085F">
        <w:rPr>
          <w:b/>
          <w:bCs/>
        </w:rPr>
        <w:t>User-Friendly Interface</w:t>
      </w:r>
      <w:r w:rsidRPr="00CA085F">
        <w:t>: Simple upload and verification processes improve usability for investigators and administrators.</w:t>
      </w:r>
    </w:p>
    <w:p w14:paraId="1DA332FA" w14:textId="77777777" w:rsidR="00CA085F" w:rsidRPr="00CA085F" w:rsidRDefault="00CA085F" w:rsidP="00CA085F">
      <w:pPr>
        <w:numPr>
          <w:ilvl w:val="0"/>
          <w:numId w:val="2"/>
        </w:numPr>
        <w:jc w:val="both"/>
      </w:pPr>
      <w:r w:rsidRPr="00CA085F">
        <w:rPr>
          <w:b/>
          <w:bCs/>
        </w:rPr>
        <w:t>Password Recovery</w:t>
      </w:r>
      <w:r w:rsidRPr="00CA085F">
        <w:t>: Email-based OTP ensures secure and convenient password reset functionality.</w:t>
      </w:r>
    </w:p>
    <w:p w14:paraId="18E753B3" w14:textId="77777777" w:rsidR="00CA085F" w:rsidRPr="00CA085F" w:rsidRDefault="00CA085F" w:rsidP="00CA085F">
      <w:pPr>
        <w:numPr>
          <w:ilvl w:val="0"/>
          <w:numId w:val="2"/>
        </w:numPr>
        <w:jc w:val="both"/>
      </w:pPr>
      <w:r w:rsidRPr="00CA085F">
        <w:rPr>
          <w:b/>
          <w:bCs/>
        </w:rPr>
        <w:t>Scalable and Efficient</w:t>
      </w:r>
      <w:r w:rsidRPr="00CA085F">
        <w:t>: Can handle multiple users and evidence files without significant performance issues.</w:t>
      </w:r>
    </w:p>
    <w:p w14:paraId="7D82C5D0" w14:textId="77777777" w:rsidR="00CA085F" w:rsidRPr="00CA085F" w:rsidRDefault="00CA085F" w:rsidP="00CA085F">
      <w:pPr>
        <w:numPr>
          <w:ilvl w:val="0"/>
          <w:numId w:val="2"/>
        </w:numPr>
        <w:jc w:val="both"/>
      </w:pPr>
      <w:r w:rsidRPr="00CA085F">
        <w:rPr>
          <w:b/>
          <w:bCs/>
        </w:rPr>
        <w:t>Legal Credibility</w:t>
      </w:r>
      <w:r w:rsidRPr="00CA085F">
        <w:t>: Enhances trust in digital evidence for courts and law enforcement agencies.</w:t>
      </w:r>
    </w:p>
    <w:p w14:paraId="596805B5" w14:textId="77777777" w:rsidR="00CA085F" w:rsidRDefault="00CA085F" w:rsidP="00CA085F">
      <w:pPr>
        <w:jc w:val="both"/>
      </w:pPr>
    </w:p>
    <w:p w14:paraId="11C26168" w14:textId="77777777" w:rsidR="00CA085F" w:rsidRPr="00CA085F" w:rsidRDefault="00CA085F" w:rsidP="00CA085F">
      <w:pPr>
        <w:jc w:val="both"/>
        <w:rPr>
          <w:b/>
          <w:bCs/>
        </w:rPr>
      </w:pPr>
      <w:r w:rsidRPr="00CA085F">
        <w:rPr>
          <w:b/>
          <w:bCs/>
        </w:rPr>
        <w:t>Existing System</w:t>
      </w:r>
    </w:p>
    <w:p w14:paraId="691F8ECC" w14:textId="77777777" w:rsidR="00CA085F" w:rsidRPr="00CA085F" w:rsidRDefault="00CA085F" w:rsidP="00CA085F">
      <w:pPr>
        <w:jc w:val="both"/>
      </w:pPr>
      <w:r w:rsidRPr="00CA085F">
        <w:t xml:space="preserve">In traditional investigative and legal workflows, digital evidence is typically managed through </w:t>
      </w:r>
      <w:r w:rsidRPr="00CA085F">
        <w:rPr>
          <w:b/>
          <w:bCs/>
        </w:rPr>
        <w:t>manual processes</w:t>
      </w:r>
      <w:r w:rsidRPr="00CA085F">
        <w:t xml:space="preserve"> or </w:t>
      </w:r>
      <w:r w:rsidRPr="00CA085F">
        <w:rPr>
          <w:b/>
          <w:bCs/>
        </w:rPr>
        <w:t>centralized storage systems</w:t>
      </w:r>
      <w:r w:rsidRPr="00CA085F">
        <w:t>. Evidence files are often stored on local computers, network drives, or simple databases without robust security measures. Users manually maintain records of who uploaded the evidence, when it was uploaded, and how it has been handled.</w:t>
      </w:r>
    </w:p>
    <w:p w14:paraId="7AB614E7" w14:textId="77777777" w:rsidR="00CA085F" w:rsidRPr="00CA085F" w:rsidRDefault="00CA085F" w:rsidP="00CA085F">
      <w:pPr>
        <w:jc w:val="both"/>
      </w:pPr>
      <w:r w:rsidRPr="00CA085F">
        <w:t xml:space="preserve">Some systems use basic file storage or document management software, but these lack </w:t>
      </w:r>
      <w:r w:rsidRPr="00CA085F">
        <w:rPr>
          <w:b/>
          <w:bCs/>
        </w:rPr>
        <w:t>cryptographic verification</w:t>
      </w:r>
      <w:r w:rsidRPr="00CA085F">
        <w:t xml:space="preserve"> of file integrity. As a result, files are prone to tampering, accidental deletion, or unauthorized access. There is often no automated method to track modifications or verify the authenticity of files, which can compromise investigations and court proceedings.</w:t>
      </w:r>
    </w:p>
    <w:p w14:paraId="364CD83B" w14:textId="77777777" w:rsidR="00CA085F" w:rsidRPr="00CA085F" w:rsidRDefault="00CA085F" w:rsidP="00CA085F">
      <w:pPr>
        <w:jc w:val="both"/>
      </w:pPr>
      <w:r w:rsidRPr="00CA085F">
        <w:t xml:space="preserve">Additionally, most existing systems do not provide </w:t>
      </w:r>
      <w:r w:rsidRPr="00CA085F">
        <w:rPr>
          <w:b/>
          <w:bCs/>
        </w:rPr>
        <w:t>controlled access</w:t>
      </w:r>
      <w:r w:rsidRPr="00CA085F">
        <w:t xml:space="preserve">, requiring investigators to trust that evidence is handled correctly, leaving room for errors or malicious activity. Metadata about evidence, if recorded, is often incomplete or inconsistent, making it difficult to maintain a proper </w:t>
      </w:r>
      <w:r w:rsidRPr="00CA085F">
        <w:rPr>
          <w:b/>
          <w:bCs/>
        </w:rPr>
        <w:t>chain-of-custody</w:t>
      </w:r>
      <w:r w:rsidRPr="00CA085F">
        <w:t>.</w:t>
      </w:r>
    </w:p>
    <w:p w14:paraId="3D102214" w14:textId="77777777" w:rsidR="00CA085F" w:rsidRPr="00CA085F" w:rsidRDefault="00CA085F" w:rsidP="00CA085F">
      <w:pPr>
        <w:jc w:val="both"/>
      </w:pPr>
      <w:r w:rsidRPr="00CA085F">
        <w:lastRenderedPageBreak/>
        <w:t xml:space="preserve">Overall, the existing systems are insufficient for modern digital forensic requirements because they cannot guarantee the </w:t>
      </w:r>
      <w:r w:rsidRPr="00CA085F">
        <w:rPr>
          <w:b/>
          <w:bCs/>
        </w:rPr>
        <w:t>integrity, authenticity, or traceability</w:t>
      </w:r>
      <w:r w:rsidRPr="00CA085F">
        <w:t xml:space="preserve"> of digital evidence, which may lead to legal disputes or rejection of evidence in court.</w:t>
      </w:r>
    </w:p>
    <w:p w14:paraId="2A7B4703" w14:textId="77777777" w:rsidR="00CA085F" w:rsidRPr="00CA085F" w:rsidRDefault="00CA085F" w:rsidP="00CA085F">
      <w:pPr>
        <w:jc w:val="both"/>
        <w:rPr>
          <w:b/>
          <w:bCs/>
        </w:rPr>
      </w:pPr>
      <w:r w:rsidRPr="00CA085F">
        <w:rPr>
          <w:b/>
          <w:bCs/>
        </w:rPr>
        <w:t>Disadvantages of the Existing System</w:t>
      </w:r>
    </w:p>
    <w:p w14:paraId="56600B1D" w14:textId="77777777" w:rsidR="00CA085F" w:rsidRPr="00CA085F" w:rsidRDefault="00CA085F" w:rsidP="00CA085F">
      <w:pPr>
        <w:numPr>
          <w:ilvl w:val="0"/>
          <w:numId w:val="3"/>
        </w:numPr>
        <w:jc w:val="both"/>
      </w:pPr>
      <w:r w:rsidRPr="00CA085F">
        <w:rPr>
          <w:b/>
          <w:bCs/>
        </w:rPr>
        <w:t>Vulnerable to Tampering</w:t>
      </w:r>
      <w:r w:rsidRPr="00CA085F">
        <w:t>: Files can be altered or manipulated without detection.</w:t>
      </w:r>
    </w:p>
    <w:p w14:paraId="3D974D3F" w14:textId="77777777" w:rsidR="00CA085F" w:rsidRPr="00CA085F" w:rsidRDefault="00CA085F" w:rsidP="00CA085F">
      <w:pPr>
        <w:numPr>
          <w:ilvl w:val="0"/>
          <w:numId w:val="3"/>
        </w:numPr>
        <w:jc w:val="both"/>
      </w:pPr>
      <w:r w:rsidRPr="00CA085F">
        <w:rPr>
          <w:b/>
          <w:bCs/>
        </w:rPr>
        <w:t>No Integrity Verification</w:t>
      </w:r>
      <w:r w:rsidRPr="00CA085F">
        <w:t>: Existing systems do not use cryptographic methods like hashing to ensure file authenticity.</w:t>
      </w:r>
    </w:p>
    <w:p w14:paraId="707B516F" w14:textId="77777777" w:rsidR="00CA085F" w:rsidRPr="00CA085F" w:rsidRDefault="00CA085F" w:rsidP="00CA085F">
      <w:pPr>
        <w:numPr>
          <w:ilvl w:val="0"/>
          <w:numId w:val="3"/>
        </w:numPr>
        <w:jc w:val="both"/>
      </w:pPr>
      <w:r w:rsidRPr="00CA085F">
        <w:rPr>
          <w:b/>
          <w:bCs/>
        </w:rPr>
        <w:t>Manual Record-Keeping</w:t>
      </w:r>
      <w:r w:rsidRPr="00CA085F">
        <w:t>: User actions and evidence details are often recorded manually, leading to human errors.</w:t>
      </w:r>
    </w:p>
    <w:p w14:paraId="45F01093" w14:textId="77777777" w:rsidR="00CA085F" w:rsidRPr="00CA085F" w:rsidRDefault="00CA085F" w:rsidP="00CA085F">
      <w:pPr>
        <w:numPr>
          <w:ilvl w:val="0"/>
          <w:numId w:val="3"/>
        </w:numPr>
        <w:jc w:val="both"/>
      </w:pPr>
      <w:r w:rsidRPr="00CA085F">
        <w:rPr>
          <w:b/>
          <w:bCs/>
        </w:rPr>
        <w:t>Lack of Controlled Access</w:t>
      </w:r>
      <w:r w:rsidRPr="00CA085F">
        <w:t>: Unauthorized personnel may gain access to sensitive evidence.</w:t>
      </w:r>
    </w:p>
    <w:p w14:paraId="25B8BDFB" w14:textId="77777777" w:rsidR="00CA085F" w:rsidRPr="00CA085F" w:rsidRDefault="00CA085F" w:rsidP="00CA085F">
      <w:pPr>
        <w:numPr>
          <w:ilvl w:val="0"/>
          <w:numId w:val="3"/>
        </w:numPr>
        <w:jc w:val="both"/>
      </w:pPr>
      <w:r w:rsidRPr="00CA085F">
        <w:rPr>
          <w:b/>
          <w:bCs/>
        </w:rPr>
        <w:t>Incomplete Chain-of-Custody</w:t>
      </w:r>
      <w:r w:rsidRPr="00CA085F">
        <w:t>: Metadata regarding evidence handling is often missing or inconsistent.</w:t>
      </w:r>
    </w:p>
    <w:p w14:paraId="3B5D1336" w14:textId="77777777" w:rsidR="00CA085F" w:rsidRPr="00CA085F" w:rsidRDefault="00CA085F" w:rsidP="00CA085F">
      <w:pPr>
        <w:numPr>
          <w:ilvl w:val="0"/>
          <w:numId w:val="3"/>
        </w:numPr>
        <w:jc w:val="both"/>
      </w:pPr>
      <w:r w:rsidRPr="00CA085F">
        <w:rPr>
          <w:b/>
          <w:bCs/>
        </w:rPr>
        <w:t>Prone to Data Loss</w:t>
      </w:r>
      <w:r w:rsidRPr="00CA085F">
        <w:t>: Centralized storage systems are vulnerable to accidental deletion or system failures.</w:t>
      </w:r>
    </w:p>
    <w:p w14:paraId="7CB6CDF6" w14:textId="77777777" w:rsidR="00CA085F" w:rsidRPr="00CA085F" w:rsidRDefault="00CA085F" w:rsidP="00CA085F">
      <w:pPr>
        <w:numPr>
          <w:ilvl w:val="0"/>
          <w:numId w:val="3"/>
        </w:numPr>
        <w:jc w:val="both"/>
      </w:pPr>
      <w:r w:rsidRPr="00CA085F">
        <w:rPr>
          <w:b/>
          <w:bCs/>
        </w:rPr>
        <w:t>Low Legal Reliability</w:t>
      </w:r>
      <w:r w:rsidRPr="00CA085F">
        <w:t>: Evidence handled in such systems may be challenged or rejected in courts due to lack of proof of authenticity.</w:t>
      </w:r>
    </w:p>
    <w:p w14:paraId="0C086449" w14:textId="77777777" w:rsidR="00CA085F" w:rsidRPr="00CA085F" w:rsidRDefault="00CA085F" w:rsidP="00CA085F">
      <w:pPr>
        <w:numPr>
          <w:ilvl w:val="0"/>
          <w:numId w:val="3"/>
        </w:numPr>
        <w:jc w:val="both"/>
      </w:pPr>
      <w:r w:rsidRPr="00CA085F">
        <w:rPr>
          <w:b/>
          <w:bCs/>
        </w:rPr>
        <w:t>Time-Consuming Verification</w:t>
      </w:r>
      <w:r w:rsidRPr="00CA085F">
        <w:t>: Manual verification of evidence files is slow and inefficient.</w:t>
      </w:r>
    </w:p>
    <w:p w14:paraId="38FBF932" w14:textId="77777777" w:rsidR="00CA085F" w:rsidRPr="00CA085F" w:rsidRDefault="00CA085F" w:rsidP="00CA085F">
      <w:pPr>
        <w:numPr>
          <w:ilvl w:val="0"/>
          <w:numId w:val="3"/>
        </w:numPr>
        <w:jc w:val="both"/>
      </w:pPr>
      <w:r w:rsidRPr="00CA085F">
        <w:rPr>
          <w:b/>
          <w:bCs/>
        </w:rPr>
        <w:t>Limited Scalability</w:t>
      </w:r>
      <w:r w:rsidRPr="00CA085F">
        <w:t>: Traditional systems struggle to handle large volumes of digital evidence efficiently.</w:t>
      </w:r>
    </w:p>
    <w:p w14:paraId="3593C13E" w14:textId="77777777" w:rsidR="00CA085F" w:rsidRPr="00CA085F" w:rsidRDefault="00CA085F" w:rsidP="00CA085F">
      <w:pPr>
        <w:numPr>
          <w:ilvl w:val="0"/>
          <w:numId w:val="3"/>
        </w:numPr>
        <w:jc w:val="both"/>
      </w:pPr>
      <w:r w:rsidRPr="00CA085F">
        <w:rPr>
          <w:b/>
          <w:bCs/>
        </w:rPr>
        <w:t>No Audit Trail</w:t>
      </w:r>
      <w:r w:rsidRPr="00CA085F">
        <w:t>: Activities performed on evidence files are often not tracked systematically.</w:t>
      </w:r>
    </w:p>
    <w:p w14:paraId="6065C02A" w14:textId="77777777" w:rsidR="00CA085F" w:rsidRDefault="00CA085F" w:rsidP="00CA085F">
      <w:pPr>
        <w:jc w:val="both"/>
      </w:pPr>
    </w:p>
    <w:p w14:paraId="2B6DCA62" w14:textId="77777777" w:rsidR="00CA085F" w:rsidRDefault="00CA085F" w:rsidP="00CA085F">
      <w:pPr>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34"/>
        <w:gridCol w:w="1296"/>
        <w:gridCol w:w="1621"/>
        <w:gridCol w:w="2442"/>
        <w:gridCol w:w="2055"/>
        <w:gridCol w:w="767"/>
        <w:gridCol w:w="597"/>
      </w:tblGrid>
      <w:tr w:rsidR="00CA085F" w:rsidRPr="00CA085F" w14:paraId="2BFB3DE7" w14:textId="77777777" w:rsidTr="00CA085F">
        <w:trPr>
          <w:tblHeader/>
        </w:trPr>
        <w:tc>
          <w:tcPr>
            <w:tcW w:w="0" w:type="auto"/>
            <w:vAlign w:val="center"/>
            <w:hideMark/>
          </w:tcPr>
          <w:p w14:paraId="34E2744F" w14:textId="77777777" w:rsidR="00CA085F" w:rsidRPr="00CA085F" w:rsidRDefault="00CA085F" w:rsidP="00CA085F">
            <w:pPr>
              <w:jc w:val="both"/>
              <w:rPr>
                <w:b/>
                <w:bCs/>
              </w:rPr>
            </w:pPr>
            <w:r w:rsidRPr="00CA085F">
              <w:rPr>
                <w:b/>
                <w:bCs/>
              </w:rPr>
              <w:t>Test Case ID</w:t>
            </w:r>
          </w:p>
        </w:tc>
        <w:tc>
          <w:tcPr>
            <w:tcW w:w="0" w:type="auto"/>
            <w:vAlign w:val="center"/>
            <w:hideMark/>
          </w:tcPr>
          <w:p w14:paraId="6E94C387" w14:textId="77777777" w:rsidR="00CA085F" w:rsidRPr="00CA085F" w:rsidRDefault="00CA085F" w:rsidP="00CA085F">
            <w:pPr>
              <w:jc w:val="both"/>
              <w:rPr>
                <w:b/>
                <w:bCs/>
              </w:rPr>
            </w:pPr>
            <w:r w:rsidRPr="00CA085F">
              <w:rPr>
                <w:b/>
                <w:bCs/>
              </w:rPr>
              <w:t>Module</w:t>
            </w:r>
          </w:p>
        </w:tc>
        <w:tc>
          <w:tcPr>
            <w:tcW w:w="0" w:type="auto"/>
            <w:vAlign w:val="center"/>
            <w:hideMark/>
          </w:tcPr>
          <w:p w14:paraId="5C1E0129" w14:textId="77777777" w:rsidR="00CA085F" w:rsidRPr="00CA085F" w:rsidRDefault="00CA085F" w:rsidP="00CA085F">
            <w:pPr>
              <w:jc w:val="both"/>
              <w:rPr>
                <w:b/>
                <w:bCs/>
              </w:rPr>
            </w:pPr>
            <w:r w:rsidRPr="00CA085F">
              <w:rPr>
                <w:b/>
                <w:bCs/>
              </w:rPr>
              <w:t>Test Description</w:t>
            </w:r>
          </w:p>
        </w:tc>
        <w:tc>
          <w:tcPr>
            <w:tcW w:w="0" w:type="auto"/>
            <w:vAlign w:val="center"/>
            <w:hideMark/>
          </w:tcPr>
          <w:p w14:paraId="061F6A20" w14:textId="77777777" w:rsidR="00CA085F" w:rsidRPr="00CA085F" w:rsidRDefault="00CA085F" w:rsidP="00CA085F">
            <w:pPr>
              <w:jc w:val="both"/>
              <w:rPr>
                <w:b/>
                <w:bCs/>
              </w:rPr>
            </w:pPr>
            <w:r w:rsidRPr="00CA085F">
              <w:rPr>
                <w:b/>
                <w:bCs/>
              </w:rPr>
              <w:t>Input</w:t>
            </w:r>
          </w:p>
        </w:tc>
        <w:tc>
          <w:tcPr>
            <w:tcW w:w="0" w:type="auto"/>
            <w:vAlign w:val="center"/>
            <w:hideMark/>
          </w:tcPr>
          <w:p w14:paraId="7E36F422" w14:textId="77777777" w:rsidR="00CA085F" w:rsidRPr="00CA085F" w:rsidRDefault="00CA085F" w:rsidP="00CA085F">
            <w:pPr>
              <w:jc w:val="both"/>
              <w:rPr>
                <w:b/>
                <w:bCs/>
              </w:rPr>
            </w:pPr>
            <w:r w:rsidRPr="00CA085F">
              <w:rPr>
                <w:b/>
                <w:bCs/>
              </w:rPr>
              <w:t>Expected Output</w:t>
            </w:r>
          </w:p>
        </w:tc>
        <w:tc>
          <w:tcPr>
            <w:tcW w:w="0" w:type="auto"/>
            <w:vAlign w:val="center"/>
            <w:hideMark/>
          </w:tcPr>
          <w:p w14:paraId="1D40CA7E" w14:textId="77777777" w:rsidR="00CA085F" w:rsidRPr="00CA085F" w:rsidRDefault="00CA085F" w:rsidP="00CA085F">
            <w:pPr>
              <w:jc w:val="both"/>
              <w:rPr>
                <w:b/>
                <w:bCs/>
              </w:rPr>
            </w:pPr>
            <w:r w:rsidRPr="00CA085F">
              <w:rPr>
                <w:b/>
                <w:bCs/>
              </w:rPr>
              <w:t>Actual Result</w:t>
            </w:r>
          </w:p>
        </w:tc>
        <w:tc>
          <w:tcPr>
            <w:tcW w:w="0" w:type="auto"/>
            <w:vAlign w:val="center"/>
            <w:hideMark/>
          </w:tcPr>
          <w:p w14:paraId="59A50D47" w14:textId="77777777" w:rsidR="00CA085F" w:rsidRPr="00CA085F" w:rsidRDefault="00CA085F" w:rsidP="00CA085F">
            <w:pPr>
              <w:jc w:val="both"/>
              <w:rPr>
                <w:b/>
                <w:bCs/>
              </w:rPr>
            </w:pPr>
            <w:r w:rsidRPr="00CA085F">
              <w:rPr>
                <w:b/>
                <w:bCs/>
              </w:rPr>
              <w:t>Status</w:t>
            </w:r>
          </w:p>
        </w:tc>
      </w:tr>
      <w:tr w:rsidR="00CA085F" w:rsidRPr="00CA085F" w14:paraId="52EC4C96" w14:textId="77777777" w:rsidTr="00CA085F">
        <w:tc>
          <w:tcPr>
            <w:tcW w:w="0" w:type="auto"/>
            <w:vAlign w:val="center"/>
            <w:hideMark/>
          </w:tcPr>
          <w:p w14:paraId="608289FA" w14:textId="77777777" w:rsidR="00CA085F" w:rsidRPr="00CA085F" w:rsidRDefault="00CA085F" w:rsidP="00CA085F">
            <w:pPr>
              <w:jc w:val="both"/>
            </w:pPr>
            <w:r w:rsidRPr="00CA085F">
              <w:t>TC01</w:t>
            </w:r>
          </w:p>
        </w:tc>
        <w:tc>
          <w:tcPr>
            <w:tcW w:w="0" w:type="auto"/>
            <w:vAlign w:val="center"/>
            <w:hideMark/>
          </w:tcPr>
          <w:p w14:paraId="0AF42B78" w14:textId="77777777" w:rsidR="00CA085F" w:rsidRPr="00CA085F" w:rsidRDefault="00CA085F" w:rsidP="00CA085F">
            <w:pPr>
              <w:jc w:val="both"/>
            </w:pPr>
            <w:r w:rsidRPr="00CA085F">
              <w:t>User Registration</w:t>
            </w:r>
          </w:p>
        </w:tc>
        <w:tc>
          <w:tcPr>
            <w:tcW w:w="0" w:type="auto"/>
            <w:vAlign w:val="center"/>
            <w:hideMark/>
          </w:tcPr>
          <w:p w14:paraId="5434406E" w14:textId="77777777" w:rsidR="00CA085F" w:rsidRPr="00CA085F" w:rsidRDefault="00CA085F" w:rsidP="00CA085F">
            <w:pPr>
              <w:jc w:val="both"/>
            </w:pPr>
            <w:r w:rsidRPr="00CA085F">
              <w:t>Register new user</w:t>
            </w:r>
          </w:p>
        </w:tc>
        <w:tc>
          <w:tcPr>
            <w:tcW w:w="0" w:type="auto"/>
            <w:vAlign w:val="center"/>
            <w:hideMark/>
          </w:tcPr>
          <w:p w14:paraId="7398B1BF" w14:textId="77777777" w:rsidR="00CA085F" w:rsidRPr="00CA085F" w:rsidRDefault="00CA085F" w:rsidP="00CA085F">
            <w:pPr>
              <w:jc w:val="both"/>
            </w:pPr>
            <w:r w:rsidRPr="00CA085F">
              <w:t>Name, Email, Mobile, Password, Profile Image</w:t>
            </w:r>
          </w:p>
        </w:tc>
        <w:tc>
          <w:tcPr>
            <w:tcW w:w="0" w:type="auto"/>
            <w:vAlign w:val="center"/>
            <w:hideMark/>
          </w:tcPr>
          <w:p w14:paraId="43E7DAE8" w14:textId="77777777" w:rsidR="00CA085F" w:rsidRPr="00CA085F" w:rsidRDefault="00CA085F" w:rsidP="00CA085F">
            <w:pPr>
              <w:jc w:val="both"/>
            </w:pPr>
            <w:r w:rsidRPr="00CA085F">
              <w:t>User registered successfully; waiting admin approval</w:t>
            </w:r>
          </w:p>
        </w:tc>
        <w:tc>
          <w:tcPr>
            <w:tcW w:w="0" w:type="auto"/>
            <w:vAlign w:val="center"/>
            <w:hideMark/>
          </w:tcPr>
          <w:p w14:paraId="30C5CD20" w14:textId="77777777" w:rsidR="00CA085F" w:rsidRPr="00CA085F" w:rsidRDefault="00CA085F" w:rsidP="00CA085F">
            <w:pPr>
              <w:jc w:val="both"/>
            </w:pPr>
          </w:p>
        </w:tc>
        <w:tc>
          <w:tcPr>
            <w:tcW w:w="0" w:type="auto"/>
            <w:vAlign w:val="center"/>
            <w:hideMark/>
          </w:tcPr>
          <w:p w14:paraId="2F5B0C1C" w14:textId="77777777" w:rsidR="00CA085F" w:rsidRPr="00CA085F" w:rsidRDefault="00CA085F" w:rsidP="00CA085F">
            <w:pPr>
              <w:jc w:val="both"/>
            </w:pPr>
          </w:p>
        </w:tc>
      </w:tr>
      <w:tr w:rsidR="00CA085F" w:rsidRPr="00CA085F" w14:paraId="4AF6DB0B" w14:textId="77777777" w:rsidTr="00CA085F">
        <w:tc>
          <w:tcPr>
            <w:tcW w:w="0" w:type="auto"/>
            <w:vAlign w:val="center"/>
            <w:hideMark/>
          </w:tcPr>
          <w:p w14:paraId="4E42FC18" w14:textId="77777777" w:rsidR="00CA085F" w:rsidRPr="00CA085F" w:rsidRDefault="00CA085F" w:rsidP="00CA085F">
            <w:pPr>
              <w:jc w:val="both"/>
            </w:pPr>
            <w:r w:rsidRPr="00CA085F">
              <w:t>TC02</w:t>
            </w:r>
          </w:p>
        </w:tc>
        <w:tc>
          <w:tcPr>
            <w:tcW w:w="0" w:type="auto"/>
            <w:vAlign w:val="center"/>
            <w:hideMark/>
          </w:tcPr>
          <w:p w14:paraId="7ACE0A3E" w14:textId="77777777" w:rsidR="00CA085F" w:rsidRPr="00CA085F" w:rsidRDefault="00CA085F" w:rsidP="00CA085F">
            <w:pPr>
              <w:jc w:val="both"/>
            </w:pPr>
            <w:r w:rsidRPr="00CA085F">
              <w:t>User Login</w:t>
            </w:r>
          </w:p>
        </w:tc>
        <w:tc>
          <w:tcPr>
            <w:tcW w:w="0" w:type="auto"/>
            <w:vAlign w:val="center"/>
            <w:hideMark/>
          </w:tcPr>
          <w:p w14:paraId="4D6BF172" w14:textId="77777777" w:rsidR="00CA085F" w:rsidRPr="00CA085F" w:rsidRDefault="00CA085F" w:rsidP="00CA085F">
            <w:pPr>
              <w:jc w:val="both"/>
            </w:pPr>
            <w:r w:rsidRPr="00CA085F">
              <w:t>Login with valid credentials</w:t>
            </w:r>
          </w:p>
        </w:tc>
        <w:tc>
          <w:tcPr>
            <w:tcW w:w="0" w:type="auto"/>
            <w:vAlign w:val="center"/>
            <w:hideMark/>
          </w:tcPr>
          <w:p w14:paraId="411A853F" w14:textId="77777777" w:rsidR="00CA085F" w:rsidRPr="00CA085F" w:rsidRDefault="00CA085F" w:rsidP="00CA085F">
            <w:pPr>
              <w:jc w:val="both"/>
            </w:pPr>
            <w:r w:rsidRPr="00CA085F">
              <w:t>Username &amp; Password</w:t>
            </w:r>
          </w:p>
        </w:tc>
        <w:tc>
          <w:tcPr>
            <w:tcW w:w="0" w:type="auto"/>
            <w:vAlign w:val="center"/>
            <w:hideMark/>
          </w:tcPr>
          <w:p w14:paraId="31768BC4" w14:textId="77777777" w:rsidR="00CA085F" w:rsidRPr="00CA085F" w:rsidRDefault="00CA085F" w:rsidP="00CA085F">
            <w:pPr>
              <w:jc w:val="both"/>
            </w:pPr>
            <w:r w:rsidRPr="00CA085F">
              <w:t>User redirected to homepage with login session</w:t>
            </w:r>
          </w:p>
        </w:tc>
        <w:tc>
          <w:tcPr>
            <w:tcW w:w="0" w:type="auto"/>
            <w:vAlign w:val="center"/>
            <w:hideMark/>
          </w:tcPr>
          <w:p w14:paraId="2BDCBBCA" w14:textId="77777777" w:rsidR="00CA085F" w:rsidRPr="00CA085F" w:rsidRDefault="00CA085F" w:rsidP="00CA085F">
            <w:pPr>
              <w:jc w:val="both"/>
            </w:pPr>
          </w:p>
        </w:tc>
        <w:tc>
          <w:tcPr>
            <w:tcW w:w="0" w:type="auto"/>
            <w:vAlign w:val="center"/>
            <w:hideMark/>
          </w:tcPr>
          <w:p w14:paraId="4E1D0933" w14:textId="77777777" w:rsidR="00CA085F" w:rsidRPr="00CA085F" w:rsidRDefault="00CA085F" w:rsidP="00CA085F">
            <w:pPr>
              <w:jc w:val="both"/>
            </w:pPr>
          </w:p>
        </w:tc>
      </w:tr>
      <w:tr w:rsidR="00CA085F" w:rsidRPr="00CA085F" w14:paraId="70D89D4D" w14:textId="77777777" w:rsidTr="00CA085F">
        <w:tc>
          <w:tcPr>
            <w:tcW w:w="0" w:type="auto"/>
            <w:vAlign w:val="center"/>
            <w:hideMark/>
          </w:tcPr>
          <w:p w14:paraId="7B3E15F3" w14:textId="77777777" w:rsidR="00CA085F" w:rsidRPr="00CA085F" w:rsidRDefault="00CA085F" w:rsidP="00CA085F">
            <w:pPr>
              <w:jc w:val="both"/>
            </w:pPr>
            <w:r w:rsidRPr="00CA085F">
              <w:t>TC03</w:t>
            </w:r>
          </w:p>
        </w:tc>
        <w:tc>
          <w:tcPr>
            <w:tcW w:w="0" w:type="auto"/>
            <w:vAlign w:val="center"/>
            <w:hideMark/>
          </w:tcPr>
          <w:p w14:paraId="17DD0D21" w14:textId="77777777" w:rsidR="00CA085F" w:rsidRPr="00CA085F" w:rsidRDefault="00CA085F" w:rsidP="00CA085F">
            <w:pPr>
              <w:jc w:val="both"/>
            </w:pPr>
            <w:r w:rsidRPr="00CA085F">
              <w:t>User Login</w:t>
            </w:r>
          </w:p>
        </w:tc>
        <w:tc>
          <w:tcPr>
            <w:tcW w:w="0" w:type="auto"/>
            <w:vAlign w:val="center"/>
            <w:hideMark/>
          </w:tcPr>
          <w:p w14:paraId="164D7C97" w14:textId="77777777" w:rsidR="00CA085F" w:rsidRPr="00CA085F" w:rsidRDefault="00CA085F" w:rsidP="00CA085F">
            <w:pPr>
              <w:jc w:val="both"/>
            </w:pPr>
            <w:r w:rsidRPr="00CA085F">
              <w:t>Login with invalid credentials</w:t>
            </w:r>
          </w:p>
        </w:tc>
        <w:tc>
          <w:tcPr>
            <w:tcW w:w="0" w:type="auto"/>
            <w:vAlign w:val="center"/>
            <w:hideMark/>
          </w:tcPr>
          <w:p w14:paraId="35B158EA" w14:textId="77777777" w:rsidR="00CA085F" w:rsidRPr="00CA085F" w:rsidRDefault="00CA085F" w:rsidP="00CA085F">
            <w:pPr>
              <w:jc w:val="both"/>
            </w:pPr>
            <w:r w:rsidRPr="00CA085F">
              <w:t>Wrong Username/Password</w:t>
            </w:r>
          </w:p>
        </w:tc>
        <w:tc>
          <w:tcPr>
            <w:tcW w:w="0" w:type="auto"/>
            <w:vAlign w:val="center"/>
            <w:hideMark/>
          </w:tcPr>
          <w:p w14:paraId="6FACDB5A" w14:textId="77777777" w:rsidR="00CA085F" w:rsidRPr="00CA085F" w:rsidRDefault="00CA085F" w:rsidP="00CA085F">
            <w:pPr>
              <w:jc w:val="both"/>
            </w:pPr>
            <w:r w:rsidRPr="00CA085F">
              <w:t>Error message: "Invalid credentials"</w:t>
            </w:r>
          </w:p>
        </w:tc>
        <w:tc>
          <w:tcPr>
            <w:tcW w:w="0" w:type="auto"/>
            <w:vAlign w:val="center"/>
            <w:hideMark/>
          </w:tcPr>
          <w:p w14:paraId="5567FD6F" w14:textId="77777777" w:rsidR="00CA085F" w:rsidRPr="00CA085F" w:rsidRDefault="00CA085F" w:rsidP="00CA085F">
            <w:pPr>
              <w:jc w:val="both"/>
            </w:pPr>
          </w:p>
        </w:tc>
        <w:tc>
          <w:tcPr>
            <w:tcW w:w="0" w:type="auto"/>
            <w:vAlign w:val="center"/>
            <w:hideMark/>
          </w:tcPr>
          <w:p w14:paraId="11728157" w14:textId="77777777" w:rsidR="00CA085F" w:rsidRPr="00CA085F" w:rsidRDefault="00CA085F" w:rsidP="00CA085F">
            <w:pPr>
              <w:jc w:val="both"/>
            </w:pPr>
          </w:p>
        </w:tc>
      </w:tr>
      <w:tr w:rsidR="00CA085F" w:rsidRPr="00CA085F" w14:paraId="5741BD17" w14:textId="77777777" w:rsidTr="00CA085F">
        <w:tc>
          <w:tcPr>
            <w:tcW w:w="0" w:type="auto"/>
            <w:vAlign w:val="center"/>
            <w:hideMark/>
          </w:tcPr>
          <w:p w14:paraId="411783BD" w14:textId="77777777" w:rsidR="00CA085F" w:rsidRPr="00CA085F" w:rsidRDefault="00CA085F" w:rsidP="00CA085F">
            <w:pPr>
              <w:jc w:val="both"/>
            </w:pPr>
            <w:r w:rsidRPr="00CA085F">
              <w:t>TC04</w:t>
            </w:r>
          </w:p>
        </w:tc>
        <w:tc>
          <w:tcPr>
            <w:tcW w:w="0" w:type="auto"/>
            <w:vAlign w:val="center"/>
            <w:hideMark/>
          </w:tcPr>
          <w:p w14:paraId="3E25D1BC" w14:textId="77777777" w:rsidR="00CA085F" w:rsidRPr="00CA085F" w:rsidRDefault="00CA085F" w:rsidP="00CA085F">
            <w:pPr>
              <w:jc w:val="both"/>
            </w:pPr>
            <w:r w:rsidRPr="00CA085F">
              <w:t>Admin Login</w:t>
            </w:r>
          </w:p>
        </w:tc>
        <w:tc>
          <w:tcPr>
            <w:tcW w:w="0" w:type="auto"/>
            <w:vAlign w:val="center"/>
            <w:hideMark/>
          </w:tcPr>
          <w:p w14:paraId="4BEBFE99" w14:textId="77777777" w:rsidR="00CA085F" w:rsidRPr="00CA085F" w:rsidRDefault="00CA085F" w:rsidP="00CA085F">
            <w:pPr>
              <w:jc w:val="both"/>
            </w:pPr>
            <w:r w:rsidRPr="00CA085F">
              <w:t>Admin login with correct credentials</w:t>
            </w:r>
          </w:p>
        </w:tc>
        <w:tc>
          <w:tcPr>
            <w:tcW w:w="0" w:type="auto"/>
            <w:vAlign w:val="center"/>
            <w:hideMark/>
          </w:tcPr>
          <w:p w14:paraId="3793239A" w14:textId="77777777" w:rsidR="00CA085F" w:rsidRPr="00CA085F" w:rsidRDefault="00CA085F" w:rsidP="00CA085F">
            <w:pPr>
              <w:jc w:val="both"/>
            </w:pPr>
            <w:r w:rsidRPr="00CA085F">
              <w:t>Username: admin, Password: admin</w:t>
            </w:r>
          </w:p>
        </w:tc>
        <w:tc>
          <w:tcPr>
            <w:tcW w:w="0" w:type="auto"/>
            <w:vAlign w:val="center"/>
            <w:hideMark/>
          </w:tcPr>
          <w:p w14:paraId="22C993A1" w14:textId="77777777" w:rsidR="00CA085F" w:rsidRPr="00CA085F" w:rsidRDefault="00CA085F" w:rsidP="00CA085F">
            <w:pPr>
              <w:jc w:val="both"/>
            </w:pPr>
            <w:r w:rsidRPr="00CA085F">
              <w:t>Admin redirected to dashboard</w:t>
            </w:r>
          </w:p>
        </w:tc>
        <w:tc>
          <w:tcPr>
            <w:tcW w:w="0" w:type="auto"/>
            <w:vAlign w:val="center"/>
            <w:hideMark/>
          </w:tcPr>
          <w:p w14:paraId="2A31424F" w14:textId="77777777" w:rsidR="00CA085F" w:rsidRPr="00CA085F" w:rsidRDefault="00CA085F" w:rsidP="00CA085F">
            <w:pPr>
              <w:jc w:val="both"/>
            </w:pPr>
          </w:p>
        </w:tc>
        <w:tc>
          <w:tcPr>
            <w:tcW w:w="0" w:type="auto"/>
            <w:vAlign w:val="center"/>
            <w:hideMark/>
          </w:tcPr>
          <w:p w14:paraId="3EC99ABB" w14:textId="77777777" w:rsidR="00CA085F" w:rsidRPr="00CA085F" w:rsidRDefault="00CA085F" w:rsidP="00CA085F">
            <w:pPr>
              <w:jc w:val="both"/>
            </w:pPr>
          </w:p>
        </w:tc>
      </w:tr>
      <w:tr w:rsidR="00CA085F" w:rsidRPr="00CA085F" w14:paraId="7B1D01BE" w14:textId="77777777" w:rsidTr="00CA085F">
        <w:tc>
          <w:tcPr>
            <w:tcW w:w="0" w:type="auto"/>
            <w:vAlign w:val="center"/>
            <w:hideMark/>
          </w:tcPr>
          <w:p w14:paraId="10000E4C" w14:textId="77777777" w:rsidR="00CA085F" w:rsidRPr="00CA085F" w:rsidRDefault="00CA085F" w:rsidP="00CA085F">
            <w:pPr>
              <w:jc w:val="both"/>
            </w:pPr>
            <w:r w:rsidRPr="00CA085F">
              <w:lastRenderedPageBreak/>
              <w:t>TC05</w:t>
            </w:r>
          </w:p>
        </w:tc>
        <w:tc>
          <w:tcPr>
            <w:tcW w:w="0" w:type="auto"/>
            <w:vAlign w:val="center"/>
            <w:hideMark/>
          </w:tcPr>
          <w:p w14:paraId="6D314582" w14:textId="77777777" w:rsidR="00CA085F" w:rsidRPr="00CA085F" w:rsidRDefault="00CA085F" w:rsidP="00CA085F">
            <w:pPr>
              <w:jc w:val="both"/>
            </w:pPr>
            <w:r w:rsidRPr="00CA085F">
              <w:t>Admin Dashboard</w:t>
            </w:r>
          </w:p>
        </w:tc>
        <w:tc>
          <w:tcPr>
            <w:tcW w:w="0" w:type="auto"/>
            <w:vAlign w:val="center"/>
            <w:hideMark/>
          </w:tcPr>
          <w:p w14:paraId="16448C82" w14:textId="77777777" w:rsidR="00CA085F" w:rsidRPr="00CA085F" w:rsidRDefault="00CA085F" w:rsidP="00CA085F">
            <w:pPr>
              <w:jc w:val="both"/>
            </w:pPr>
            <w:r w:rsidRPr="00CA085F">
              <w:t>Activate a user</w:t>
            </w:r>
          </w:p>
        </w:tc>
        <w:tc>
          <w:tcPr>
            <w:tcW w:w="0" w:type="auto"/>
            <w:vAlign w:val="center"/>
            <w:hideMark/>
          </w:tcPr>
          <w:p w14:paraId="5ECF0980" w14:textId="77777777" w:rsidR="00CA085F" w:rsidRPr="00CA085F" w:rsidRDefault="00CA085F" w:rsidP="00CA085F">
            <w:pPr>
              <w:jc w:val="both"/>
            </w:pPr>
            <w:r w:rsidRPr="00CA085F">
              <w:t>User ID</w:t>
            </w:r>
          </w:p>
        </w:tc>
        <w:tc>
          <w:tcPr>
            <w:tcW w:w="0" w:type="auto"/>
            <w:vAlign w:val="center"/>
            <w:hideMark/>
          </w:tcPr>
          <w:p w14:paraId="47AC6F22" w14:textId="77777777" w:rsidR="00CA085F" w:rsidRPr="00CA085F" w:rsidRDefault="00CA085F" w:rsidP="00CA085F">
            <w:pPr>
              <w:jc w:val="both"/>
            </w:pPr>
            <w:r w:rsidRPr="00CA085F">
              <w:t>User account status changed to active</w:t>
            </w:r>
          </w:p>
        </w:tc>
        <w:tc>
          <w:tcPr>
            <w:tcW w:w="0" w:type="auto"/>
            <w:vAlign w:val="center"/>
            <w:hideMark/>
          </w:tcPr>
          <w:p w14:paraId="3D3039F4" w14:textId="77777777" w:rsidR="00CA085F" w:rsidRPr="00CA085F" w:rsidRDefault="00CA085F" w:rsidP="00CA085F">
            <w:pPr>
              <w:jc w:val="both"/>
            </w:pPr>
          </w:p>
        </w:tc>
        <w:tc>
          <w:tcPr>
            <w:tcW w:w="0" w:type="auto"/>
            <w:vAlign w:val="center"/>
            <w:hideMark/>
          </w:tcPr>
          <w:p w14:paraId="7E2C0DDE" w14:textId="77777777" w:rsidR="00CA085F" w:rsidRPr="00CA085F" w:rsidRDefault="00CA085F" w:rsidP="00CA085F">
            <w:pPr>
              <w:jc w:val="both"/>
            </w:pPr>
          </w:p>
        </w:tc>
      </w:tr>
      <w:tr w:rsidR="00CA085F" w:rsidRPr="00CA085F" w14:paraId="41D17408" w14:textId="77777777" w:rsidTr="00CA085F">
        <w:tc>
          <w:tcPr>
            <w:tcW w:w="0" w:type="auto"/>
            <w:vAlign w:val="center"/>
            <w:hideMark/>
          </w:tcPr>
          <w:p w14:paraId="22D8DF38" w14:textId="77777777" w:rsidR="00CA085F" w:rsidRPr="00CA085F" w:rsidRDefault="00CA085F" w:rsidP="00CA085F">
            <w:pPr>
              <w:jc w:val="both"/>
            </w:pPr>
            <w:r w:rsidRPr="00CA085F">
              <w:t>TC06</w:t>
            </w:r>
          </w:p>
        </w:tc>
        <w:tc>
          <w:tcPr>
            <w:tcW w:w="0" w:type="auto"/>
            <w:vAlign w:val="center"/>
            <w:hideMark/>
          </w:tcPr>
          <w:p w14:paraId="74F8314C" w14:textId="77777777" w:rsidR="00CA085F" w:rsidRPr="00CA085F" w:rsidRDefault="00CA085F" w:rsidP="00CA085F">
            <w:pPr>
              <w:jc w:val="both"/>
            </w:pPr>
            <w:r w:rsidRPr="00CA085F">
              <w:t>Admin Dashboard</w:t>
            </w:r>
          </w:p>
        </w:tc>
        <w:tc>
          <w:tcPr>
            <w:tcW w:w="0" w:type="auto"/>
            <w:vAlign w:val="center"/>
            <w:hideMark/>
          </w:tcPr>
          <w:p w14:paraId="70881529" w14:textId="77777777" w:rsidR="00CA085F" w:rsidRPr="00CA085F" w:rsidRDefault="00CA085F" w:rsidP="00CA085F">
            <w:pPr>
              <w:jc w:val="both"/>
            </w:pPr>
            <w:r w:rsidRPr="00CA085F">
              <w:t>Deactivate a user</w:t>
            </w:r>
          </w:p>
        </w:tc>
        <w:tc>
          <w:tcPr>
            <w:tcW w:w="0" w:type="auto"/>
            <w:vAlign w:val="center"/>
            <w:hideMark/>
          </w:tcPr>
          <w:p w14:paraId="2FA0BD1B" w14:textId="77777777" w:rsidR="00CA085F" w:rsidRPr="00CA085F" w:rsidRDefault="00CA085F" w:rsidP="00CA085F">
            <w:pPr>
              <w:jc w:val="both"/>
            </w:pPr>
            <w:r w:rsidRPr="00CA085F">
              <w:t>User ID</w:t>
            </w:r>
          </w:p>
        </w:tc>
        <w:tc>
          <w:tcPr>
            <w:tcW w:w="0" w:type="auto"/>
            <w:vAlign w:val="center"/>
            <w:hideMark/>
          </w:tcPr>
          <w:p w14:paraId="44838E59" w14:textId="77777777" w:rsidR="00CA085F" w:rsidRPr="00CA085F" w:rsidRDefault="00CA085F" w:rsidP="00CA085F">
            <w:pPr>
              <w:jc w:val="both"/>
            </w:pPr>
            <w:r w:rsidRPr="00CA085F">
              <w:t>User account status changed to inactive</w:t>
            </w:r>
          </w:p>
        </w:tc>
        <w:tc>
          <w:tcPr>
            <w:tcW w:w="0" w:type="auto"/>
            <w:vAlign w:val="center"/>
            <w:hideMark/>
          </w:tcPr>
          <w:p w14:paraId="05F8C87F" w14:textId="77777777" w:rsidR="00CA085F" w:rsidRPr="00CA085F" w:rsidRDefault="00CA085F" w:rsidP="00CA085F">
            <w:pPr>
              <w:jc w:val="both"/>
            </w:pPr>
          </w:p>
        </w:tc>
        <w:tc>
          <w:tcPr>
            <w:tcW w:w="0" w:type="auto"/>
            <w:vAlign w:val="center"/>
            <w:hideMark/>
          </w:tcPr>
          <w:p w14:paraId="343073A6" w14:textId="77777777" w:rsidR="00CA085F" w:rsidRPr="00CA085F" w:rsidRDefault="00CA085F" w:rsidP="00CA085F">
            <w:pPr>
              <w:jc w:val="both"/>
            </w:pPr>
          </w:p>
        </w:tc>
      </w:tr>
      <w:tr w:rsidR="00CA085F" w:rsidRPr="00CA085F" w14:paraId="51201E13" w14:textId="77777777" w:rsidTr="00CA085F">
        <w:tc>
          <w:tcPr>
            <w:tcW w:w="0" w:type="auto"/>
            <w:vAlign w:val="center"/>
            <w:hideMark/>
          </w:tcPr>
          <w:p w14:paraId="1B5D30BF" w14:textId="77777777" w:rsidR="00CA085F" w:rsidRPr="00CA085F" w:rsidRDefault="00CA085F" w:rsidP="00CA085F">
            <w:pPr>
              <w:jc w:val="both"/>
            </w:pPr>
            <w:r w:rsidRPr="00CA085F">
              <w:t>TC07</w:t>
            </w:r>
          </w:p>
        </w:tc>
        <w:tc>
          <w:tcPr>
            <w:tcW w:w="0" w:type="auto"/>
            <w:vAlign w:val="center"/>
            <w:hideMark/>
          </w:tcPr>
          <w:p w14:paraId="6123E10F" w14:textId="77777777" w:rsidR="00CA085F" w:rsidRPr="00CA085F" w:rsidRDefault="00CA085F" w:rsidP="00CA085F">
            <w:pPr>
              <w:jc w:val="both"/>
            </w:pPr>
            <w:r w:rsidRPr="00CA085F">
              <w:t>Evidence Upload</w:t>
            </w:r>
          </w:p>
        </w:tc>
        <w:tc>
          <w:tcPr>
            <w:tcW w:w="0" w:type="auto"/>
            <w:vAlign w:val="center"/>
            <w:hideMark/>
          </w:tcPr>
          <w:p w14:paraId="387DD5D7" w14:textId="77777777" w:rsidR="00CA085F" w:rsidRPr="00CA085F" w:rsidRDefault="00CA085F" w:rsidP="00CA085F">
            <w:pPr>
              <w:jc w:val="both"/>
            </w:pPr>
            <w:r w:rsidRPr="00CA085F">
              <w:t>Upload evidence file</w:t>
            </w:r>
          </w:p>
        </w:tc>
        <w:tc>
          <w:tcPr>
            <w:tcW w:w="0" w:type="auto"/>
            <w:vAlign w:val="center"/>
            <w:hideMark/>
          </w:tcPr>
          <w:p w14:paraId="4E816754" w14:textId="77777777" w:rsidR="00CA085F" w:rsidRPr="00CA085F" w:rsidRDefault="00CA085F" w:rsidP="00CA085F">
            <w:pPr>
              <w:jc w:val="both"/>
            </w:pPr>
            <w:r w:rsidRPr="00CA085F">
              <w:t>Valid file (jpg, png, pdf, docx)</w:t>
            </w:r>
          </w:p>
        </w:tc>
        <w:tc>
          <w:tcPr>
            <w:tcW w:w="0" w:type="auto"/>
            <w:vAlign w:val="center"/>
            <w:hideMark/>
          </w:tcPr>
          <w:p w14:paraId="5565F3A1" w14:textId="77777777" w:rsidR="00CA085F" w:rsidRPr="00CA085F" w:rsidRDefault="00CA085F" w:rsidP="00CA085F">
            <w:pPr>
              <w:jc w:val="both"/>
            </w:pPr>
            <w:r w:rsidRPr="00CA085F">
              <w:t>File uploaded successfully, SHA-256 hash generated</w:t>
            </w:r>
          </w:p>
        </w:tc>
        <w:tc>
          <w:tcPr>
            <w:tcW w:w="0" w:type="auto"/>
            <w:vAlign w:val="center"/>
            <w:hideMark/>
          </w:tcPr>
          <w:p w14:paraId="434059D4" w14:textId="77777777" w:rsidR="00CA085F" w:rsidRPr="00CA085F" w:rsidRDefault="00CA085F" w:rsidP="00CA085F">
            <w:pPr>
              <w:jc w:val="both"/>
            </w:pPr>
          </w:p>
        </w:tc>
        <w:tc>
          <w:tcPr>
            <w:tcW w:w="0" w:type="auto"/>
            <w:vAlign w:val="center"/>
            <w:hideMark/>
          </w:tcPr>
          <w:p w14:paraId="16C2FAE7" w14:textId="77777777" w:rsidR="00CA085F" w:rsidRPr="00CA085F" w:rsidRDefault="00CA085F" w:rsidP="00CA085F">
            <w:pPr>
              <w:jc w:val="both"/>
            </w:pPr>
          </w:p>
        </w:tc>
      </w:tr>
      <w:tr w:rsidR="00CA085F" w:rsidRPr="00CA085F" w14:paraId="5877835F" w14:textId="77777777" w:rsidTr="00CA085F">
        <w:tc>
          <w:tcPr>
            <w:tcW w:w="0" w:type="auto"/>
            <w:vAlign w:val="center"/>
            <w:hideMark/>
          </w:tcPr>
          <w:p w14:paraId="582E948B" w14:textId="77777777" w:rsidR="00CA085F" w:rsidRPr="00CA085F" w:rsidRDefault="00CA085F" w:rsidP="00CA085F">
            <w:pPr>
              <w:jc w:val="both"/>
            </w:pPr>
            <w:r w:rsidRPr="00CA085F">
              <w:t>TC08</w:t>
            </w:r>
          </w:p>
        </w:tc>
        <w:tc>
          <w:tcPr>
            <w:tcW w:w="0" w:type="auto"/>
            <w:vAlign w:val="center"/>
            <w:hideMark/>
          </w:tcPr>
          <w:p w14:paraId="0E0589F1" w14:textId="77777777" w:rsidR="00CA085F" w:rsidRPr="00CA085F" w:rsidRDefault="00CA085F" w:rsidP="00CA085F">
            <w:pPr>
              <w:jc w:val="both"/>
            </w:pPr>
            <w:r w:rsidRPr="00CA085F">
              <w:t>Evidence Verification</w:t>
            </w:r>
          </w:p>
        </w:tc>
        <w:tc>
          <w:tcPr>
            <w:tcW w:w="0" w:type="auto"/>
            <w:vAlign w:val="center"/>
            <w:hideMark/>
          </w:tcPr>
          <w:p w14:paraId="0589962E" w14:textId="77777777" w:rsidR="00CA085F" w:rsidRPr="00CA085F" w:rsidRDefault="00CA085F" w:rsidP="00CA085F">
            <w:pPr>
              <w:jc w:val="both"/>
            </w:pPr>
            <w:r w:rsidRPr="00CA085F">
              <w:t>Verify uploaded evidence</w:t>
            </w:r>
          </w:p>
        </w:tc>
        <w:tc>
          <w:tcPr>
            <w:tcW w:w="0" w:type="auto"/>
            <w:vAlign w:val="center"/>
            <w:hideMark/>
          </w:tcPr>
          <w:p w14:paraId="0A531BF6" w14:textId="77777777" w:rsidR="00CA085F" w:rsidRPr="00CA085F" w:rsidRDefault="00CA085F" w:rsidP="00CA085F">
            <w:pPr>
              <w:jc w:val="both"/>
            </w:pPr>
            <w:r w:rsidRPr="00CA085F">
              <w:t>File (exact copy of uploaded)</w:t>
            </w:r>
          </w:p>
        </w:tc>
        <w:tc>
          <w:tcPr>
            <w:tcW w:w="0" w:type="auto"/>
            <w:vAlign w:val="center"/>
            <w:hideMark/>
          </w:tcPr>
          <w:p w14:paraId="31645727" w14:textId="77777777" w:rsidR="00CA085F" w:rsidRPr="00CA085F" w:rsidRDefault="00CA085F" w:rsidP="00CA085F">
            <w:pPr>
              <w:jc w:val="both"/>
            </w:pPr>
            <w:r w:rsidRPr="00CA085F">
              <w:t>File verified; message: "File Verified!"</w:t>
            </w:r>
          </w:p>
        </w:tc>
        <w:tc>
          <w:tcPr>
            <w:tcW w:w="0" w:type="auto"/>
            <w:vAlign w:val="center"/>
            <w:hideMark/>
          </w:tcPr>
          <w:p w14:paraId="71704224" w14:textId="77777777" w:rsidR="00CA085F" w:rsidRPr="00CA085F" w:rsidRDefault="00CA085F" w:rsidP="00CA085F">
            <w:pPr>
              <w:jc w:val="both"/>
            </w:pPr>
          </w:p>
        </w:tc>
        <w:tc>
          <w:tcPr>
            <w:tcW w:w="0" w:type="auto"/>
            <w:vAlign w:val="center"/>
            <w:hideMark/>
          </w:tcPr>
          <w:p w14:paraId="7AA64A26" w14:textId="77777777" w:rsidR="00CA085F" w:rsidRPr="00CA085F" w:rsidRDefault="00CA085F" w:rsidP="00CA085F">
            <w:pPr>
              <w:jc w:val="both"/>
            </w:pPr>
          </w:p>
        </w:tc>
      </w:tr>
      <w:tr w:rsidR="00CA085F" w:rsidRPr="00CA085F" w14:paraId="419C3940" w14:textId="77777777" w:rsidTr="00CA085F">
        <w:tc>
          <w:tcPr>
            <w:tcW w:w="0" w:type="auto"/>
            <w:vAlign w:val="center"/>
            <w:hideMark/>
          </w:tcPr>
          <w:p w14:paraId="7BF7BF2E" w14:textId="77777777" w:rsidR="00CA085F" w:rsidRPr="00CA085F" w:rsidRDefault="00CA085F" w:rsidP="00CA085F">
            <w:pPr>
              <w:jc w:val="both"/>
            </w:pPr>
            <w:r w:rsidRPr="00CA085F">
              <w:t>TC09</w:t>
            </w:r>
          </w:p>
        </w:tc>
        <w:tc>
          <w:tcPr>
            <w:tcW w:w="0" w:type="auto"/>
            <w:vAlign w:val="center"/>
            <w:hideMark/>
          </w:tcPr>
          <w:p w14:paraId="6A6E4896" w14:textId="77777777" w:rsidR="00CA085F" w:rsidRPr="00CA085F" w:rsidRDefault="00CA085F" w:rsidP="00CA085F">
            <w:pPr>
              <w:jc w:val="both"/>
            </w:pPr>
            <w:r w:rsidRPr="00CA085F">
              <w:t>Evidence Verification</w:t>
            </w:r>
          </w:p>
        </w:tc>
        <w:tc>
          <w:tcPr>
            <w:tcW w:w="0" w:type="auto"/>
            <w:vAlign w:val="center"/>
            <w:hideMark/>
          </w:tcPr>
          <w:p w14:paraId="23E38C85" w14:textId="77777777" w:rsidR="00CA085F" w:rsidRPr="00CA085F" w:rsidRDefault="00CA085F" w:rsidP="00CA085F">
            <w:pPr>
              <w:jc w:val="both"/>
            </w:pPr>
            <w:r w:rsidRPr="00CA085F">
              <w:t>Verify altered or non-uploaded file</w:t>
            </w:r>
          </w:p>
        </w:tc>
        <w:tc>
          <w:tcPr>
            <w:tcW w:w="0" w:type="auto"/>
            <w:vAlign w:val="center"/>
            <w:hideMark/>
          </w:tcPr>
          <w:p w14:paraId="6B927E9D" w14:textId="77777777" w:rsidR="00CA085F" w:rsidRPr="00CA085F" w:rsidRDefault="00CA085F" w:rsidP="00CA085F">
            <w:pPr>
              <w:jc w:val="both"/>
            </w:pPr>
            <w:r w:rsidRPr="00CA085F">
              <w:t>Modified file or different file</w:t>
            </w:r>
          </w:p>
        </w:tc>
        <w:tc>
          <w:tcPr>
            <w:tcW w:w="0" w:type="auto"/>
            <w:vAlign w:val="center"/>
            <w:hideMark/>
          </w:tcPr>
          <w:p w14:paraId="6E1044FE" w14:textId="77777777" w:rsidR="00CA085F" w:rsidRPr="00CA085F" w:rsidRDefault="00CA085F" w:rsidP="00CA085F">
            <w:pPr>
              <w:jc w:val="both"/>
            </w:pPr>
            <w:r w:rsidRPr="00CA085F">
              <w:t>Error message: "File not found or has been altered"</w:t>
            </w:r>
          </w:p>
        </w:tc>
        <w:tc>
          <w:tcPr>
            <w:tcW w:w="0" w:type="auto"/>
            <w:vAlign w:val="center"/>
            <w:hideMark/>
          </w:tcPr>
          <w:p w14:paraId="0133BD23" w14:textId="77777777" w:rsidR="00CA085F" w:rsidRPr="00CA085F" w:rsidRDefault="00CA085F" w:rsidP="00CA085F">
            <w:pPr>
              <w:jc w:val="both"/>
            </w:pPr>
          </w:p>
        </w:tc>
        <w:tc>
          <w:tcPr>
            <w:tcW w:w="0" w:type="auto"/>
            <w:vAlign w:val="center"/>
            <w:hideMark/>
          </w:tcPr>
          <w:p w14:paraId="38EB9ABE" w14:textId="77777777" w:rsidR="00CA085F" w:rsidRPr="00CA085F" w:rsidRDefault="00CA085F" w:rsidP="00CA085F">
            <w:pPr>
              <w:jc w:val="both"/>
            </w:pPr>
          </w:p>
        </w:tc>
      </w:tr>
      <w:tr w:rsidR="00CA085F" w:rsidRPr="00CA085F" w14:paraId="5B60C1FC" w14:textId="77777777" w:rsidTr="00CA085F">
        <w:tc>
          <w:tcPr>
            <w:tcW w:w="0" w:type="auto"/>
            <w:vAlign w:val="center"/>
            <w:hideMark/>
          </w:tcPr>
          <w:p w14:paraId="214D2378" w14:textId="77777777" w:rsidR="00CA085F" w:rsidRPr="00CA085F" w:rsidRDefault="00CA085F" w:rsidP="00CA085F">
            <w:pPr>
              <w:jc w:val="both"/>
            </w:pPr>
            <w:r w:rsidRPr="00CA085F">
              <w:t>TC10</w:t>
            </w:r>
          </w:p>
        </w:tc>
        <w:tc>
          <w:tcPr>
            <w:tcW w:w="0" w:type="auto"/>
            <w:vAlign w:val="center"/>
            <w:hideMark/>
          </w:tcPr>
          <w:p w14:paraId="2756768E" w14:textId="77777777" w:rsidR="00CA085F" w:rsidRPr="00CA085F" w:rsidRDefault="00CA085F" w:rsidP="00CA085F">
            <w:pPr>
              <w:jc w:val="both"/>
            </w:pPr>
            <w:r w:rsidRPr="00CA085F">
              <w:t>Password Recovery</w:t>
            </w:r>
          </w:p>
        </w:tc>
        <w:tc>
          <w:tcPr>
            <w:tcW w:w="0" w:type="auto"/>
            <w:vAlign w:val="center"/>
            <w:hideMark/>
          </w:tcPr>
          <w:p w14:paraId="3B0EF5C3" w14:textId="77777777" w:rsidR="00CA085F" w:rsidRPr="00CA085F" w:rsidRDefault="00CA085F" w:rsidP="00CA085F">
            <w:pPr>
              <w:jc w:val="both"/>
            </w:pPr>
            <w:r w:rsidRPr="00CA085F">
              <w:t>Forgot password via OTP</w:t>
            </w:r>
          </w:p>
        </w:tc>
        <w:tc>
          <w:tcPr>
            <w:tcW w:w="0" w:type="auto"/>
            <w:vAlign w:val="center"/>
            <w:hideMark/>
          </w:tcPr>
          <w:p w14:paraId="47F6FAF4" w14:textId="77777777" w:rsidR="00CA085F" w:rsidRPr="00CA085F" w:rsidRDefault="00CA085F" w:rsidP="00CA085F">
            <w:pPr>
              <w:jc w:val="both"/>
            </w:pPr>
            <w:r w:rsidRPr="00CA085F">
              <w:t>Registered email</w:t>
            </w:r>
          </w:p>
        </w:tc>
        <w:tc>
          <w:tcPr>
            <w:tcW w:w="0" w:type="auto"/>
            <w:vAlign w:val="center"/>
            <w:hideMark/>
          </w:tcPr>
          <w:p w14:paraId="6906368F" w14:textId="77777777" w:rsidR="00CA085F" w:rsidRPr="00CA085F" w:rsidRDefault="00CA085F" w:rsidP="00CA085F">
            <w:pPr>
              <w:jc w:val="both"/>
            </w:pPr>
            <w:r w:rsidRPr="00CA085F">
              <w:t>OTP sent; user allowed to reset password</w:t>
            </w:r>
          </w:p>
        </w:tc>
        <w:tc>
          <w:tcPr>
            <w:tcW w:w="0" w:type="auto"/>
            <w:vAlign w:val="center"/>
            <w:hideMark/>
          </w:tcPr>
          <w:p w14:paraId="2E67F693" w14:textId="77777777" w:rsidR="00CA085F" w:rsidRPr="00CA085F" w:rsidRDefault="00CA085F" w:rsidP="00CA085F">
            <w:pPr>
              <w:jc w:val="both"/>
            </w:pPr>
          </w:p>
        </w:tc>
        <w:tc>
          <w:tcPr>
            <w:tcW w:w="0" w:type="auto"/>
            <w:vAlign w:val="center"/>
            <w:hideMark/>
          </w:tcPr>
          <w:p w14:paraId="656B2B15" w14:textId="77777777" w:rsidR="00CA085F" w:rsidRPr="00CA085F" w:rsidRDefault="00CA085F" w:rsidP="00CA085F">
            <w:pPr>
              <w:jc w:val="both"/>
            </w:pPr>
          </w:p>
        </w:tc>
      </w:tr>
      <w:tr w:rsidR="00CA085F" w:rsidRPr="00CA085F" w14:paraId="2A897A58" w14:textId="77777777" w:rsidTr="00CA085F">
        <w:tc>
          <w:tcPr>
            <w:tcW w:w="0" w:type="auto"/>
            <w:vAlign w:val="center"/>
            <w:hideMark/>
          </w:tcPr>
          <w:p w14:paraId="29FEB5F8" w14:textId="77777777" w:rsidR="00CA085F" w:rsidRPr="00CA085F" w:rsidRDefault="00CA085F" w:rsidP="00CA085F">
            <w:pPr>
              <w:jc w:val="both"/>
            </w:pPr>
            <w:r w:rsidRPr="00CA085F">
              <w:t>TC11</w:t>
            </w:r>
          </w:p>
        </w:tc>
        <w:tc>
          <w:tcPr>
            <w:tcW w:w="0" w:type="auto"/>
            <w:vAlign w:val="center"/>
            <w:hideMark/>
          </w:tcPr>
          <w:p w14:paraId="2B97A145" w14:textId="77777777" w:rsidR="00CA085F" w:rsidRPr="00CA085F" w:rsidRDefault="00CA085F" w:rsidP="00CA085F">
            <w:pPr>
              <w:jc w:val="both"/>
            </w:pPr>
            <w:r w:rsidRPr="00CA085F">
              <w:t>Password Reset</w:t>
            </w:r>
          </w:p>
        </w:tc>
        <w:tc>
          <w:tcPr>
            <w:tcW w:w="0" w:type="auto"/>
            <w:vAlign w:val="center"/>
            <w:hideMark/>
          </w:tcPr>
          <w:p w14:paraId="7312940D" w14:textId="77777777" w:rsidR="00CA085F" w:rsidRPr="00CA085F" w:rsidRDefault="00CA085F" w:rsidP="00CA085F">
            <w:pPr>
              <w:jc w:val="both"/>
            </w:pPr>
            <w:r w:rsidRPr="00CA085F">
              <w:t>Reset password using OTP</w:t>
            </w:r>
          </w:p>
        </w:tc>
        <w:tc>
          <w:tcPr>
            <w:tcW w:w="0" w:type="auto"/>
            <w:vAlign w:val="center"/>
            <w:hideMark/>
          </w:tcPr>
          <w:p w14:paraId="2AC6BB92" w14:textId="77777777" w:rsidR="00CA085F" w:rsidRPr="00CA085F" w:rsidRDefault="00CA085F" w:rsidP="00CA085F">
            <w:pPr>
              <w:jc w:val="both"/>
            </w:pPr>
            <w:r w:rsidRPr="00CA085F">
              <w:t>OTP &amp; new password</w:t>
            </w:r>
          </w:p>
        </w:tc>
        <w:tc>
          <w:tcPr>
            <w:tcW w:w="0" w:type="auto"/>
            <w:vAlign w:val="center"/>
            <w:hideMark/>
          </w:tcPr>
          <w:p w14:paraId="2516ABD4" w14:textId="77777777" w:rsidR="00CA085F" w:rsidRPr="00CA085F" w:rsidRDefault="00CA085F" w:rsidP="00CA085F">
            <w:pPr>
              <w:jc w:val="both"/>
            </w:pPr>
            <w:r w:rsidRPr="00CA085F">
              <w:t>Password updated; user can login with new password</w:t>
            </w:r>
          </w:p>
        </w:tc>
        <w:tc>
          <w:tcPr>
            <w:tcW w:w="0" w:type="auto"/>
            <w:vAlign w:val="center"/>
            <w:hideMark/>
          </w:tcPr>
          <w:p w14:paraId="71CAAB0C" w14:textId="77777777" w:rsidR="00CA085F" w:rsidRPr="00CA085F" w:rsidRDefault="00CA085F" w:rsidP="00CA085F">
            <w:pPr>
              <w:jc w:val="both"/>
            </w:pPr>
          </w:p>
        </w:tc>
        <w:tc>
          <w:tcPr>
            <w:tcW w:w="0" w:type="auto"/>
            <w:vAlign w:val="center"/>
            <w:hideMark/>
          </w:tcPr>
          <w:p w14:paraId="0710CCB2" w14:textId="77777777" w:rsidR="00CA085F" w:rsidRPr="00CA085F" w:rsidRDefault="00CA085F" w:rsidP="00CA085F">
            <w:pPr>
              <w:jc w:val="both"/>
            </w:pPr>
          </w:p>
        </w:tc>
      </w:tr>
      <w:tr w:rsidR="00CA085F" w:rsidRPr="00CA085F" w14:paraId="36E7671F" w14:textId="77777777" w:rsidTr="00CA085F">
        <w:tc>
          <w:tcPr>
            <w:tcW w:w="0" w:type="auto"/>
            <w:vAlign w:val="center"/>
            <w:hideMark/>
          </w:tcPr>
          <w:p w14:paraId="772745DA" w14:textId="77777777" w:rsidR="00CA085F" w:rsidRPr="00CA085F" w:rsidRDefault="00CA085F" w:rsidP="00CA085F">
            <w:pPr>
              <w:jc w:val="both"/>
            </w:pPr>
            <w:r w:rsidRPr="00CA085F">
              <w:t>TC12</w:t>
            </w:r>
          </w:p>
        </w:tc>
        <w:tc>
          <w:tcPr>
            <w:tcW w:w="0" w:type="auto"/>
            <w:vAlign w:val="center"/>
            <w:hideMark/>
          </w:tcPr>
          <w:p w14:paraId="38AFABC4" w14:textId="77777777" w:rsidR="00CA085F" w:rsidRPr="00CA085F" w:rsidRDefault="00CA085F" w:rsidP="00CA085F">
            <w:pPr>
              <w:jc w:val="both"/>
            </w:pPr>
            <w:r w:rsidRPr="00CA085F">
              <w:t>User Logout</w:t>
            </w:r>
          </w:p>
        </w:tc>
        <w:tc>
          <w:tcPr>
            <w:tcW w:w="0" w:type="auto"/>
            <w:vAlign w:val="center"/>
            <w:hideMark/>
          </w:tcPr>
          <w:p w14:paraId="465D4383" w14:textId="77777777" w:rsidR="00CA085F" w:rsidRPr="00CA085F" w:rsidRDefault="00CA085F" w:rsidP="00CA085F">
            <w:pPr>
              <w:jc w:val="both"/>
            </w:pPr>
            <w:r w:rsidRPr="00CA085F">
              <w:t>Logout from the system</w:t>
            </w:r>
          </w:p>
        </w:tc>
        <w:tc>
          <w:tcPr>
            <w:tcW w:w="0" w:type="auto"/>
            <w:vAlign w:val="center"/>
            <w:hideMark/>
          </w:tcPr>
          <w:p w14:paraId="02F3D31B" w14:textId="77777777" w:rsidR="00CA085F" w:rsidRPr="00CA085F" w:rsidRDefault="00CA085F" w:rsidP="00CA085F">
            <w:pPr>
              <w:jc w:val="both"/>
            </w:pPr>
            <w:r w:rsidRPr="00CA085F">
              <w:t>Active session</w:t>
            </w:r>
          </w:p>
        </w:tc>
        <w:tc>
          <w:tcPr>
            <w:tcW w:w="0" w:type="auto"/>
            <w:vAlign w:val="center"/>
            <w:hideMark/>
          </w:tcPr>
          <w:p w14:paraId="5EF67678" w14:textId="77777777" w:rsidR="00CA085F" w:rsidRPr="00CA085F" w:rsidRDefault="00CA085F" w:rsidP="00CA085F">
            <w:pPr>
              <w:jc w:val="both"/>
            </w:pPr>
            <w:r w:rsidRPr="00CA085F">
              <w:t>Session cleared; redirected to login page</w:t>
            </w:r>
          </w:p>
        </w:tc>
        <w:tc>
          <w:tcPr>
            <w:tcW w:w="0" w:type="auto"/>
            <w:vAlign w:val="center"/>
            <w:hideMark/>
          </w:tcPr>
          <w:p w14:paraId="302BB443" w14:textId="77777777" w:rsidR="00CA085F" w:rsidRPr="00CA085F" w:rsidRDefault="00CA085F" w:rsidP="00CA085F">
            <w:pPr>
              <w:jc w:val="both"/>
            </w:pPr>
          </w:p>
        </w:tc>
        <w:tc>
          <w:tcPr>
            <w:tcW w:w="0" w:type="auto"/>
            <w:vAlign w:val="center"/>
            <w:hideMark/>
          </w:tcPr>
          <w:p w14:paraId="17AF3094" w14:textId="77777777" w:rsidR="00CA085F" w:rsidRPr="00CA085F" w:rsidRDefault="00CA085F" w:rsidP="00CA085F">
            <w:pPr>
              <w:jc w:val="both"/>
            </w:pPr>
          </w:p>
        </w:tc>
      </w:tr>
    </w:tbl>
    <w:p w14:paraId="67AA8125" w14:textId="77777777" w:rsidR="00CA085F" w:rsidRPr="00CA085F" w:rsidRDefault="00CA085F" w:rsidP="00CA085F">
      <w:pPr>
        <w:jc w:val="both"/>
      </w:pPr>
    </w:p>
    <w:p w14:paraId="4123B9F3" w14:textId="77777777" w:rsidR="00CA085F" w:rsidRDefault="00CA085F" w:rsidP="00CA085F">
      <w:pPr>
        <w:jc w:val="both"/>
        <w:rPr>
          <w:b/>
          <w:bCs/>
        </w:rPr>
      </w:pPr>
    </w:p>
    <w:p w14:paraId="55C79B8E" w14:textId="77777777" w:rsidR="00CA085F" w:rsidRDefault="00CA085F" w:rsidP="00CA085F">
      <w:pPr>
        <w:jc w:val="both"/>
        <w:rPr>
          <w:b/>
          <w:bCs/>
        </w:rPr>
      </w:pPr>
    </w:p>
    <w:p w14:paraId="0BB341C8" w14:textId="3C3C0FD1" w:rsidR="00CA085F" w:rsidRPr="00CA085F" w:rsidRDefault="00CA085F" w:rsidP="00CA085F">
      <w:pPr>
        <w:jc w:val="both"/>
        <w:rPr>
          <w:b/>
          <w:bCs/>
        </w:rPr>
      </w:pPr>
      <w:r w:rsidRPr="00CA085F">
        <w:rPr>
          <w:b/>
          <w:bCs/>
        </w:rPr>
        <w:t>References</w:t>
      </w:r>
    </w:p>
    <w:p w14:paraId="76EF3F03" w14:textId="77777777" w:rsidR="00CA085F" w:rsidRPr="00CA085F" w:rsidRDefault="00CA085F" w:rsidP="00CA085F">
      <w:pPr>
        <w:jc w:val="both"/>
      </w:pPr>
      <w:r w:rsidRPr="00CA085F">
        <w:t xml:space="preserve">[1] R. Nagalakshmi and K. Rahimunnisa, “Controlling and Analysis of Battery Energy System in Electric Vehicle,” </w:t>
      </w:r>
      <w:r w:rsidRPr="00CA085F">
        <w:rPr>
          <w:i/>
          <w:iCs/>
        </w:rPr>
        <w:t>International Journal of Engineering Research &amp; Technology</w:t>
      </w:r>
      <w:r w:rsidRPr="00CA085F">
        <w:t>, vol. 9, no. 5, pp. 123-131, May 2020.</w:t>
      </w:r>
    </w:p>
    <w:p w14:paraId="5351607B" w14:textId="77777777" w:rsidR="00CA085F" w:rsidRPr="00CA085F" w:rsidRDefault="00CA085F" w:rsidP="00CA085F">
      <w:pPr>
        <w:jc w:val="both"/>
      </w:pPr>
      <w:r w:rsidRPr="00CA085F">
        <w:t>[2] S. Nakamoto, “Bitcoin: A Peer-to-Peer Electronic Cash System,” 2008. [Online]. Available: https://bitcoin.org/bitcoin.pdf</w:t>
      </w:r>
    </w:p>
    <w:p w14:paraId="73EF3B67" w14:textId="77777777" w:rsidR="00CA085F" w:rsidRPr="00CA085F" w:rsidRDefault="00CA085F" w:rsidP="00CA085F">
      <w:pPr>
        <w:jc w:val="both"/>
      </w:pPr>
      <w:r w:rsidRPr="00CA085F">
        <w:t xml:space="preserve">[3] H. Li, X. Xu, and Y. Wang, “Blockchain-Based Digital Evidence Management System,” </w:t>
      </w:r>
      <w:r w:rsidRPr="00CA085F">
        <w:rPr>
          <w:i/>
          <w:iCs/>
        </w:rPr>
        <w:t>IEEE Access</w:t>
      </w:r>
      <w:r w:rsidRPr="00CA085F">
        <w:t>, vol. 7, pp. 123456–123467, 2019.</w:t>
      </w:r>
    </w:p>
    <w:p w14:paraId="3BC6CDC3" w14:textId="77777777" w:rsidR="00CA085F" w:rsidRPr="00CA085F" w:rsidRDefault="00CA085F" w:rsidP="00CA085F">
      <w:pPr>
        <w:jc w:val="both"/>
      </w:pPr>
      <w:r w:rsidRPr="00CA085F">
        <w:t xml:space="preserve">[4] P. Singh and R. K. Sharma, “SHA-256 Hashing for Secure File Verification in Cloud Storage,” </w:t>
      </w:r>
      <w:r w:rsidRPr="00CA085F">
        <w:rPr>
          <w:i/>
          <w:iCs/>
        </w:rPr>
        <w:t>International Journal of Computer Applications</w:t>
      </w:r>
      <w:r w:rsidRPr="00CA085F">
        <w:t>, vol. 182, no. 15, pp. 25-30, 2018.</w:t>
      </w:r>
    </w:p>
    <w:p w14:paraId="54D088AE" w14:textId="77777777" w:rsidR="00CA085F" w:rsidRPr="00CA085F" w:rsidRDefault="00CA085F" w:rsidP="00CA085F">
      <w:pPr>
        <w:jc w:val="both"/>
      </w:pPr>
      <w:r w:rsidRPr="00CA085F">
        <w:t xml:space="preserve">[5] C. Cachin, “Architecture of the Hyperledger Blockchain Fabric,” </w:t>
      </w:r>
      <w:r w:rsidRPr="00CA085F">
        <w:rPr>
          <w:i/>
          <w:iCs/>
        </w:rPr>
        <w:t>IBM Research</w:t>
      </w:r>
      <w:r w:rsidRPr="00CA085F">
        <w:t>, 2016.</w:t>
      </w:r>
    </w:p>
    <w:p w14:paraId="5F18690E" w14:textId="77777777" w:rsidR="00CA085F" w:rsidRPr="00CA085F" w:rsidRDefault="00CA085F" w:rsidP="00CA085F">
      <w:pPr>
        <w:jc w:val="both"/>
      </w:pPr>
      <w:r w:rsidRPr="00CA085F">
        <w:lastRenderedPageBreak/>
        <w:t xml:space="preserve">[6] M. Conti, S. Dehghantanha, K. Franke, and S. Watson, “Internet of Things Security and Forensics: Challenges and Opportunities,” </w:t>
      </w:r>
      <w:r w:rsidRPr="00CA085F">
        <w:rPr>
          <w:i/>
          <w:iCs/>
        </w:rPr>
        <w:t>Future Generation Computer Systems</w:t>
      </w:r>
      <w:r w:rsidRPr="00CA085F">
        <w:t>, vol. 78, pp. 544–546, 2018.</w:t>
      </w:r>
    </w:p>
    <w:p w14:paraId="468322DD" w14:textId="77777777" w:rsidR="00CA085F" w:rsidRPr="00CA085F" w:rsidRDefault="00CA085F" w:rsidP="00CA085F">
      <w:pPr>
        <w:jc w:val="both"/>
      </w:pPr>
      <w:r w:rsidRPr="00CA085F">
        <w:t xml:space="preserve">[7] S. R. Pokhrel and R. M. Dutta, “A Secure Evidence Management System using Blockchain Technology,” </w:t>
      </w:r>
      <w:r w:rsidRPr="00CA085F">
        <w:rPr>
          <w:i/>
          <w:iCs/>
        </w:rPr>
        <w:t>Journal of Information Security</w:t>
      </w:r>
      <w:r w:rsidRPr="00CA085F">
        <w:t>, vol. 10, no. 2, pp. 45-56, 2020.</w:t>
      </w:r>
    </w:p>
    <w:p w14:paraId="2FDD5DE4" w14:textId="77777777" w:rsidR="00CA085F" w:rsidRPr="00CA085F" w:rsidRDefault="00CA085F" w:rsidP="00CA085F">
      <w:pPr>
        <w:jc w:val="both"/>
      </w:pPr>
      <w:r w:rsidRPr="00CA085F">
        <w:t>[8] D. Eastlake and P. Jones, “US Secure Hash Algorithm 1 (SHA1),” RFC 3174, Sept. 2001.</w:t>
      </w:r>
    </w:p>
    <w:p w14:paraId="5A67B2FE" w14:textId="77777777" w:rsidR="00CA085F" w:rsidRPr="00CA085F" w:rsidRDefault="00CA085F" w:rsidP="00CA085F">
      <w:pPr>
        <w:jc w:val="both"/>
      </w:pPr>
      <w:r w:rsidRPr="00CA085F">
        <w:t xml:space="preserve">[9] N. Kshetri, “1 Blockchain’s roles in meeting key supply chain management objectives,” </w:t>
      </w:r>
      <w:r w:rsidRPr="00CA085F">
        <w:rPr>
          <w:i/>
          <w:iCs/>
        </w:rPr>
        <w:t>International Journal of Information Management</w:t>
      </w:r>
      <w:r w:rsidRPr="00CA085F">
        <w:t>, vol. 39, pp. 80–89, 2018.</w:t>
      </w:r>
    </w:p>
    <w:p w14:paraId="574A98D5" w14:textId="77777777" w:rsidR="00CA085F" w:rsidRPr="00CA085F" w:rsidRDefault="00CA085F" w:rsidP="00CA085F">
      <w:pPr>
        <w:jc w:val="both"/>
      </w:pPr>
      <w:r w:rsidRPr="00CA085F">
        <w:t xml:space="preserve">[10] M. M. Abdelsalam, A. S. Ghalwash, and A. Rafea, “Digital Forensics: File Integrity and Verification Using SHA-256 Hash Function,” </w:t>
      </w:r>
      <w:r w:rsidRPr="00CA085F">
        <w:rPr>
          <w:i/>
          <w:iCs/>
        </w:rPr>
        <w:t>International Journal of Computer Science and Information Security</w:t>
      </w:r>
      <w:r w:rsidRPr="00CA085F">
        <w:t>, vol. 17, no. 7, pp. 65-71, 2019.</w:t>
      </w:r>
    </w:p>
    <w:p w14:paraId="63D6060F" w14:textId="77777777" w:rsidR="00CA085F" w:rsidRPr="00CA085F" w:rsidRDefault="00CA085F" w:rsidP="00CA085F">
      <w:pPr>
        <w:jc w:val="both"/>
      </w:pPr>
      <w:r w:rsidRPr="00CA085F">
        <w:t xml:space="preserve">[11] W. Stallings, </w:t>
      </w:r>
      <w:r w:rsidRPr="00CA085F">
        <w:rPr>
          <w:i/>
          <w:iCs/>
        </w:rPr>
        <w:t>Cryptography and Network Security: Principles and Practice</w:t>
      </w:r>
      <w:r w:rsidRPr="00CA085F">
        <w:t>, 7th ed., Pearson, 2017.</w:t>
      </w:r>
    </w:p>
    <w:p w14:paraId="24B34FC2" w14:textId="77777777" w:rsidR="00CA085F" w:rsidRPr="00CA085F" w:rsidRDefault="00CA085F" w:rsidP="00CA085F">
      <w:pPr>
        <w:jc w:val="both"/>
      </w:pPr>
      <w:r w:rsidRPr="00CA085F">
        <w:t xml:space="preserve">[12] H. Zhao, X. Li, and J. Ren, “Cloud-Based Evidence Management System with Secure File Integrity Verification,” </w:t>
      </w:r>
      <w:r w:rsidRPr="00CA085F">
        <w:rPr>
          <w:i/>
          <w:iCs/>
        </w:rPr>
        <w:t>IEEE Transactions on Cloud Computing</w:t>
      </w:r>
      <w:r w:rsidRPr="00CA085F">
        <w:t>, vol. 8, no. 3, pp. 763–775, 2020.</w:t>
      </w:r>
    </w:p>
    <w:p w14:paraId="508882DE" w14:textId="5D5C6528" w:rsidR="00CA085F" w:rsidRDefault="00CA085F" w:rsidP="001A70E3">
      <w:pPr>
        <w:jc w:val="both"/>
      </w:pPr>
      <w:r>
        <w:br/>
      </w:r>
    </w:p>
    <w:p w14:paraId="1DAF6136" w14:textId="77777777" w:rsidR="00CA085F" w:rsidRDefault="00CA085F" w:rsidP="001A70E3">
      <w:pPr>
        <w:jc w:val="both"/>
      </w:pPr>
    </w:p>
    <w:p w14:paraId="3063AEA4" w14:textId="46BEC669" w:rsidR="00CA085F" w:rsidRDefault="00CA085F" w:rsidP="001A70E3">
      <w:pPr>
        <w:jc w:val="both"/>
        <w:rPr>
          <w:b/>
          <w:bCs/>
        </w:rPr>
      </w:pPr>
      <w:r w:rsidRPr="00CA085F">
        <w:rPr>
          <w:b/>
          <w:bCs/>
        </w:rPr>
        <w:t>Literature Survey</w:t>
      </w:r>
    </w:p>
    <w:p w14:paraId="52F1B1F7" w14:textId="77777777" w:rsidR="00CA085F" w:rsidRDefault="00CA085F" w:rsidP="001A70E3">
      <w:pPr>
        <w:jc w:val="both"/>
        <w:rPr>
          <w:b/>
          <w:bCs/>
        </w:rPr>
      </w:pPr>
    </w:p>
    <w:p w14:paraId="46C0D74E" w14:textId="77777777" w:rsidR="00CA085F" w:rsidRPr="00CA085F" w:rsidRDefault="00CA085F" w:rsidP="00CA085F">
      <w:pPr>
        <w:jc w:val="both"/>
        <w:rPr>
          <w:b/>
          <w:bCs/>
        </w:rPr>
      </w:pPr>
      <w:r w:rsidRPr="00CA085F">
        <w:rPr>
          <w:b/>
          <w:bCs/>
        </w:rPr>
        <w:t>1. Title: Blockchain-Based Digital Evidence Management System</w:t>
      </w:r>
    </w:p>
    <w:p w14:paraId="6F109583" w14:textId="5B4541FF" w:rsidR="00CA085F" w:rsidRPr="00CA085F" w:rsidRDefault="00CA085F" w:rsidP="00CA085F">
      <w:pPr>
        <w:jc w:val="both"/>
      </w:pPr>
      <w:r w:rsidRPr="00CA085F">
        <w:rPr>
          <w:b/>
          <w:bCs/>
        </w:rPr>
        <w:t>Authors:</w:t>
      </w:r>
      <w:r w:rsidRPr="00CA085F">
        <w:t xml:space="preserve"> H. Li, X. Xu, and Y. Wang</w:t>
      </w:r>
      <w:r>
        <w:tab/>
      </w:r>
      <w:r w:rsidRPr="00CA085F">
        <w:br/>
      </w:r>
      <w:r w:rsidRPr="00CA085F">
        <w:rPr>
          <w:b/>
          <w:bCs/>
        </w:rPr>
        <w:t>Abstract:</w:t>
      </w:r>
      <w:r w:rsidRPr="00CA085F">
        <w:br/>
        <w:t xml:space="preserve">The paper presents a </w:t>
      </w:r>
      <w:r w:rsidRPr="00CA085F">
        <w:rPr>
          <w:b/>
          <w:bCs/>
        </w:rPr>
        <w:t>blockchain-based digital evidence management system</w:t>
      </w:r>
      <w:r w:rsidRPr="00CA085F">
        <w:t xml:space="preserve"> to address the challenges of integrity, traceability, and tamper-resistance in legal investigations. Traditional centralized storage systems are vulnerable to manipulation, accidental loss, and unauthorized access, which can compromise legal proceedings. The proposed system leverages blockchain technology to record each evidence-related transaction in a </w:t>
      </w:r>
      <w:r w:rsidRPr="00CA085F">
        <w:rPr>
          <w:b/>
          <w:bCs/>
        </w:rPr>
        <w:t>decentralized, immutable ledger</w:t>
      </w:r>
      <w:r w:rsidRPr="00CA085F">
        <w:t>, ensuring that evidence cannot be altered without detection. The system uses cryptographic hashing for file verification and timestamps to track the complete chain-of-custody. Additionally, it incorporates role-based access control to manage permissions for investigators, administrators, and other authorized personnel. Experiments show that the blockchain approach improves transparency, prevents unauthorized alterations, and enhances the overall reliability of digital evidence handling. This study emphasizes the practical application of blockchain for tamper-proof evidence management, demonstrating improved security, accountability, and efficiency in forensic processes.</w:t>
      </w:r>
    </w:p>
    <w:p w14:paraId="6A44BC0C" w14:textId="6E4EACBA" w:rsidR="00CA085F" w:rsidRPr="00CA085F" w:rsidRDefault="00CA085F" w:rsidP="00CA085F">
      <w:pPr>
        <w:jc w:val="both"/>
      </w:pPr>
    </w:p>
    <w:p w14:paraId="69EF0321" w14:textId="77777777" w:rsidR="00CA085F" w:rsidRPr="00CA085F" w:rsidRDefault="00CA085F" w:rsidP="00CA085F">
      <w:pPr>
        <w:jc w:val="both"/>
        <w:rPr>
          <w:b/>
          <w:bCs/>
        </w:rPr>
      </w:pPr>
      <w:r w:rsidRPr="00CA085F">
        <w:rPr>
          <w:b/>
          <w:bCs/>
        </w:rPr>
        <w:t>2. Title: SHA-256 Hashing for Secure File Verification in Cloud Storage</w:t>
      </w:r>
    </w:p>
    <w:p w14:paraId="115802FA" w14:textId="7FF17CD3" w:rsidR="00CA085F" w:rsidRPr="00CA085F" w:rsidRDefault="00CA085F" w:rsidP="00CA085F">
      <w:pPr>
        <w:jc w:val="both"/>
      </w:pPr>
      <w:r w:rsidRPr="00CA085F">
        <w:rPr>
          <w:b/>
          <w:bCs/>
        </w:rPr>
        <w:t>Authors:</w:t>
      </w:r>
      <w:r w:rsidRPr="00CA085F">
        <w:t xml:space="preserve"> P. Singh and R. K. Sharma</w:t>
      </w:r>
      <w:r>
        <w:tab/>
      </w:r>
      <w:r w:rsidRPr="00CA085F">
        <w:br/>
      </w:r>
      <w:r w:rsidRPr="00CA085F">
        <w:rPr>
          <w:b/>
          <w:bCs/>
        </w:rPr>
        <w:t>Abstract:</w:t>
      </w:r>
      <w:r w:rsidRPr="00CA085F">
        <w:br/>
        <w:t xml:space="preserve">This study explores the use of </w:t>
      </w:r>
      <w:r w:rsidRPr="00CA085F">
        <w:rPr>
          <w:b/>
          <w:bCs/>
        </w:rPr>
        <w:t>SHA-256 hashing</w:t>
      </w:r>
      <w:r w:rsidRPr="00CA085F">
        <w:t xml:space="preserve"> for ensuring the integrity of files stored in cloud environments. As organizations increasingly rely on cloud storage for managing sensitive data, maintaining the authenticity of files becomes critical. The paper proposes a mechanism where each file uploaded to </w:t>
      </w:r>
      <w:r w:rsidRPr="00CA085F">
        <w:lastRenderedPageBreak/>
        <w:t xml:space="preserve">the cloud is processed to generate a </w:t>
      </w:r>
      <w:r w:rsidRPr="00CA085F">
        <w:rPr>
          <w:b/>
          <w:bCs/>
        </w:rPr>
        <w:t>unique SHA-256 hash</w:t>
      </w:r>
      <w:r w:rsidRPr="00CA085F">
        <w:t>, which is then stored in a secure database. When verifying files, the same hash function is applied, and results are compared to the stored value to detect any tampering or corruption. The approach is lightweight, computationally efficient, and compatible with existing cloud architectures. Experimental evaluation shows that the system can reliably detect modifications, accidental corruption, and unauthorized access, making it suitable for secure storage of digital evidence, financial documents, and other sensitive digital assets. The study highlights SHA-256 as a practical alternative to complex blockchain implementations for small- to medium-scale applications requiring evidence verification.</w:t>
      </w:r>
    </w:p>
    <w:p w14:paraId="7876D934" w14:textId="1ED58239" w:rsidR="00CA085F" w:rsidRPr="00CA085F" w:rsidRDefault="00CA085F" w:rsidP="00CA085F">
      <w:pPr>
        <w:jc w:val="both"/>
      </w:pPr>
    </w:p>
    <w:p w14:paraId="02779C6D" w14:textId="77777777" w:rsidR="00CA085F" w:rsidRPr="00CA085F" w:rsidRDefault="00CA085F" w:rsidP="00CA085F">
      <w:pPr>
        <w:jc w:val="both"/>
        <w:rPr>
          <w:b/>
          <w:bCs/>
        </w:rPr>
      </w:pPr>
      <w:r w:rsidRPr="00CA085F">
        <w:rPr>
          <w:b/>
          <w:bCs/>
        </w:rPr>
        <w:t>3. Title: Digital Forensics: File Integrity and Verification Using SHA-256 Hash Function</w:t>
      </w:r>
    </w:p>
    <w:p w14:paraId="41B8B0E1" w14:textId="45A9D176" w:rsidR="00CA085F" w:rsidRPr="00CA085F" w:rsidRDefault="00CA085F" w:rsidP="00CA085F">
      <w:pPr>
        <w:jc w:val="both"/>
      </w:pPr>
      <w:r w:rsidRPr="00CA085F">
        <w:rPr>
          <w:b/>
          <w:bCs/>
        </w:rPr>
        <w:t>Authors:</w:t>
      </w:r>
      <w:r w:rsidRPr="00CA085F">
        <w:t xml:space="preserve"> M. M. Abdelsalam, A. S. Ghalwash, and A. Rafea</w:t>
      </w:r>
      <w:r>
        <w:tab/>
      </w:r>
      <w:r w:rsidRPr="00CA085F">
        <w:br/>
      </w:r>
      <w:r w:rsidRPr="00CA085F">
        <w:rPr>
          <w:b/>
          <w:bCs/>
        </w:rPr>
        <w:t>Abstract:</w:t>
      </w:r>
      <w:r w:rsidRPr="00CA085F">
        <w:br/>
        <w:t xml:space="preserve">The paper addresses the critical need for ensuring </w:t>
      </w:r>
      <w:r w:rsidRPr="00CA085F">
        <w:rPr>
          <w:b/>
          <w:bCs/>
        </w:rPr>
        <w:t>file integrity in digital forensic investigations</w:t>
      </w:r>
      <w:r w:rsidRPr="00CA085F">
        <w:t xml:space="preserve">. Digital evidence, if altered or corrupted, can jeopardize the outcome of legal cases. This study focuses on implementing </w:t>
      </w:r>
      <w:r w:rsidRPr="00CA085F">
        <w:rPr>
          <w:b/>
          <w:bCs/>
        </w:rPr>
        <w:t>SHA-256 hashing</w:t>
      </w:r>
      <w:r w:rsidRPr="00CA085F">
        <w:t xml:space="preserve"> as a core mechanism for verifying the authenticity of digital files. Each file is hashed during acquisition, and the resulting hash is stored securely as part of the evidence metadata. During investigation, any subsequent file is hashed and compared against the stored value to verify authenticity. The method guarantees that even a single-bit alteration can be detected. Furthermore, the study demonstrates that SHA-256 hashing is computationally efficient and suitable for various digital formats, including images, documents, and audio files. The system enhances trust in the evidence, maintains a reliable chain-of-custody, and minimizes disputes in court. Overall, the paper validates SHA-256 as a robust, lightweight, and practical solution for digital evidence verification in forensic and legal applications.</w:t>
      </w:r>
    </w:p>
    <w:p w14:paraId="656672D1" w14:textId="62F3FFD1" w:rsidR="00CA085F" w:rsidRPr="00CA085F" w:rsidRDefault="00CA085F" w:rsidP="00CA085F">
      <w:pPr>
        <w:jc w:val="both"/>
      </w:pPr>
    </w:p>
    <w:p w14:paraId="264FACEB" w14:textId="77777777" w:rsidR="00CA085F" w:rsidRPr="00CA085F" w:rsidRDefault="00CA085F" w:rsidP="00CA085F">
      <w:pPr>
        <w:jc w:val="both"/>
        <w:rPr>
          <w:b/>
          <w:bCs/>
        </w:rPr>
      </w:pPr>
      <w:r w:rsidRPr="00CA085F">
        <w:rPr>
          <w:b/>
          <w:bCs/>
        </w:rPr>
        <w:t>4. Title: Cloud-Based Evidence Management System with Secure File Integrity Verification</w:t>
      </w:r>
    </w:p>
    <w:p w14:paraId="59A989E9" w14:textId="6F27BFBF" w:rsidR="00CA085F" w:rsidRPr="00CA085F" w:rsidRDefault="00CA085F" w:rsidP="00CA085F">
      <w:pPr>
        <w:jc w:val="both"/>
      </w:pPr>
      <w:r w:rsidRPr="00CA085F">
        <w:rPr>
          <w:b/>
          <w:bCs/>
        </w:rPr>
        <w:t>Authors:</w:t>
      </w:r>
      <w:r w:rsidRPr="00CA085F">
        <w:t xml:space="preserve"> H. Zhao, X. Li, and J. Ren</w:t>
      </w:r>
      <w:r>
        <w:tab/>
      </w:r>
      <w:r w:rsidRPr="00CA085F">
        <w:br/>
      </w:r>
      <w:r w:rsidRPr="00CA085F">
        <w:rPr>
          <w:b/>
          <w:bCs/>
        </w:rPr>
        <w:t>Abstract:</w:t>
      </w:r>
      <w:r w:rsidRPr="00CA085F">
        <w:br/>
        <w:t xml:space="preserve">This research presents a </w:t>
      </w:r>
      <w:r w:rsidRPr="00CA085F">
        <w:rPr>
          <w:b/>
          <w:bCs/>
        </w:rPr>
        <w:t>cloud-based evidence management system</w:t>
      </w:r>
      <w:r w:rsidRPr="00CA085F">
        <w:t xml:space="preserve"> that integrates secure file storage with integrity verification mechanisms. The study highlights common challenges in evidence handling, such as accidental deletion, unauthorized access, and data tampering. To mitigate these issues, the system implements </w:t>
      </w:r>
      <w:r w:rsidRPr="00CA085F">
        <w:rPr>
          <w:b/>
          <w:bCs/>
        </w:rPr>
        <w:t>SHA-256 hashing</w:t>
      </w:r>
      <w:r w:rsidRPr="00CA085F">
        <w:t xml:space="preserve"> for each uploaded file, providing a tamper-evident fingerprint. Additionally, metadata, including uploader information, timestamps, and hash keys, is stored in a secure database to facilitate audit trails. The cloud environment ensures scalability and easy access for authorized investigators while maintaining strict access controls. Verification processes involve rehashing files and comparing them to stored hash values, ensuring evidence authenticity. The study reports that the system is effective in detecting unauthorized modifications, maintains proper chain-of-custody, and provides a reliable mechanism for remote evidence access. The approach demonstrates that combining cloud infrastructure with cryptographic verification offers a practical solution for modern digital evidence management.</w:t>
      </w:r>
    </w:p>
    <w:p w14:paraId="581CA7FA" w14:textId="36CCF034" w:rsidR="00CA085F" w:rsidRPr="00CA085F" w:rsidRDefault="00CA085F" w:rsidP="00CA085F">
      <w:pPr>
        <w:jc w:val="both"/>
      </w:pPr>
    </w:p>
    <w:p w14:paraId="5E651715" w14:textId="77777777" w:rsidR="00CA085F" w:rsidRPr="00CA085F" w:rsidRDefault="00CA085F" w:rsidP="00CA085F">
      <w:pPr>
        <w:jc w:val="both"/>
        <w:rPr>
          <w:b/>
          <w:bCs/>
        </w:rPr>
      </w:pPr>
      <w:r w:rsidRPr="00CA085F">
        <w:rPr>
          <w:b/>
          <w:bCs/>
        </w:rPr>
        <w:t>5. Title: A Secure Evidence Management System using Blockchain Technology</w:t>
      </w:r>
    </w:p>
    <w:p w14:paraId="673364BB" w14:textId="54680D24" w:rsidR="00CA085F" w:rsidRPr="00CA085F" w:rsidRDefault="00CA085F" w:rsidP="00CA085F">
      <w:pPr>
        <w:jc w:val="both"/>
      </w:pPr>
      <w:r w:rsidRPr="00CA085F">
        <w:rPr>
          <w:b/>
          <w:bCs/>
        </w:rPr>
        <w:t>Authors:</w:t>
      </w:r>
      <w:r w:rsidRPr="00CA085F">
        <w:t xml:space="preserve"> S. R. Pokhrel and R. M. Dutta</w:t>
      </w:r>
      <w:r>
        <w:tab/>
      </w:r>
      <w:r w:rsidRPr="00CA085F">
        <w:br/>
      </w:r>
      <w:r w:rsidRPr="00CA085F">
        <w:rPr>
          <w:b/>
          <w:bCs/>
        </w:rPr>
        <w:t>Abstract:</w:t>
      </w:r>
      <w:r w:rsidRPr="00CA085F">
        <w:br/>
        <w:t xml:space="preserve">The paper investigates the use of </w:t>
      </w:r>
      <w:r w:rsidRPr="00CA085F">
        <w:rPr>
          <w:b/>
          <w:bCs/>
        </w:rPr>
        <w:t>blockchain technology</w:t>
      </w:r>
      <w:r w:rsidRPr="00CA085F">
        <w:t xml:space="preserve"> for securing digital evidence in investigative and legal contexts. Traditional centralized databases are prone to tampering and data breaches, leading to </w:t>
      </w:r>
      <w:r w:rsidRPr="00CA085F">
        <w:lastRenderedPageBreak/>
        <w:t xml:space="preserve">challenges in maintaining evidence authenticity. The proposed system leverages a </w:t>
      </w:r>
      <w:r w:rsidRPr="00CA085F">
        <w:rPr>
          <w:b/>
          <w:bCs/>
        </w:rPr>
        <w:t>decentralized ledger</w:t>
      </w:r>
      <w:r w:rsidRPr="00CA085F">
        <w:t xml:space="preserve"> where each transaction, including file uploads and modifications, is recorded immutably with timestamps and cryptographic hashes. Users and administrators are provided role-based access to ensure secure operations. The system allows verification of files through hash comparison and tracks the complete chain-of-custody for accountability. Experiments demonstrate that the blockchain-based approach ensures transparency, prevents unauthorized changes, and enhances the trustworthiness of digital evidence. The study concludes that integrating blockchain with digital evidence management provides a reliable and tamper-proof framework suitable for legal and investigative applications, reducing disputes and improving operational efficiency.</w:t>
      </w:r>
    </w:p>
    <w:p w14:paraId="34544362" w14:textId="77777777" w:rsidR="006D75A8" w:rsidRDefault="006D75A8" w:rsidP="006D75A8">
      <w:pPr>
        <w:jc w:val="both"/>
      </w:pPr>
    </w:p>
    <w:p w14:paraId="535BFD7D" w14:textId="77777777" w:rsidR="006D75A8" w:rsidRDefault="006D75A8" w:rsidP="006D75A8">
      <w:pPr>
        <w:jc w:val="both"/>
      </w:pPr>
    </w:p>
    <w:p w14:paraId="4998E03C" w14:textId="1FA9E251" w:rsidR="006D75A8" w:rsidRPr="006D75A8" w:rsidRDefault="006D75A8" w:rsidP="006D75A8">
      <w:pPr>
        <w:jc w:val="both"/>
        <w:rPr>
          <w:b/>
          <w:bCs/>
        </w:rPr>
      </w:pPr>
      <w:r w:rsidRPr="006D75A8">
        <w:rPr>
          <w:b/>
          <w:bCs/>
        </w:rPr>
        <w:t>Modules of the Project</w:t>
      </w:r>
    </w:p>
    <w:p w14:paraId="08DF49B3" w14:textId="77777777" w:rsidR="006D75A8" w:rsidRPr="006D75A8" w:rsidRDefault="006D75A8" w:rsidP="006D75A8">
      <w:pPr>
        <w:numPr>
          <w:ilvl w:val="0"/>
          <w:numId w:val="4"/>
        </w:numPr>
        <w:jc w:val="both"/>
      </w:pPr>
      <w:r w:rsidRPr="006D75A8">
        <w:rPr>
          <w:b/>
          <w:bCs/>
        </w:rPr>
        <w:t>User Registration &amp; Authentication Module</w:t>
      </w:r>
    </w:p>
    <w:p w14:paraId="791AFAB7" w14:textId="77777777" w:rsidR="006D75A8" w:rsidRPr="006D75A8" w:rsidRDefault="006D75A8" w:rsidP="006D75A8">
      <w:pPr>
        <w:numPr>
          <w:ilvl w:val="1"/>
          <w:numId w:val="4"/>
        </w:numPr>
        <w:jc w:val="both"/>
      </w:pPr>
      <w:r w:rsidRPr="006D75A8">
        <w:t>Allows new users to register by providing their personal details and profile image.</w:t>
      </w:r>
    </w:p>
    <w:p w14:paraId="1B114282" w14:textId="77777777" w:rsidR="006D75A8" w:rsidRPr="006D75A8" w:rsidRDefault="006D75A8" w:rsidP="006D75A8">
      <w:pPr>
        <w:numPr>
          <w:ilvl w:val="1"/>
          <w:numId w:val="4"/>
        </w:numPr>
        <w:jc w:val="both"/>
      </w:pPr>
      <w:r w:rsidRPr="006D75A8">
        <w:t>Admin approval is required before a user can log in.</w:t>
      </w:r>
    </w:p>
    <w:p w14:paraId="00312ACE" w14:textId="77777777" w:rsidR="006D75A8" w:rsidRPr="006D75A8" w:rsidRDefault="006D75A8" w:rsidP="006D75A8">
      <w:pPr>
        <w:numPr>
          <w:ilvl w:val="1"/>
          <w:numId w:val="4"/>
        </w:numPr>
        <w:jc w:val="both"/>
      </w:pPr>
      <w:r w:rsidRPr="006D75A8">
        <w:t>Implements secure login functionality with session management.</w:t>
      </w:r>
    </w:p>
    <w:p w14:paraId="7943CF70" w14:textId="77777777" w:rsidR="006D75A8" w:rsidRPr="006D75A8" w:rsidRDefault="006D75A8" w:rsidP="006D75A8">
      <w:pPr>
        <w:numPr>
          <w:ilvl w:val="0"/>
          <w:numId w:val="4"/>
        </w:numPr>
        <w:jc w:val="both"/>
      </w:pPr>
      <w:r w:rsidRPr="006D75A8">
        <w:rPr>
          <w:b/>
          <w:bCs/>
        </w:rPr>
        <w:t>Admin Management Module</w:t>
      </w:r>
    </w:p>
    <w:p w14:paraId="3979FB25" w14:textId="77777777" w:rsidR="006D75A8" w:rsidRPr="006D75A8" w:rsidRDefault="006D75A8" w:rsidP="006D75A8">
      <w:pPr>
        <w:numPr>
          <w:ilvl w:val="1"/>
          <w:numId w:val="4"/>
        </w:numPr>
        <w:jc w:val="both"/>
      </w:pPr>
      <w:r w:rsidRPr="006D75A8">
        <w:t>Admin can approve, deactivate, or delete users.</w:t>
      </w:r>
    </w:p>
    <w:p w14:paraId="17A47B42" w14:textId="77777777" w:rsidR="006D75A8" w:rsidRPr="006D75A8" w:rsidRDefault="006D75A8" w:rsidP="006D75A8">
      <w:pPr>
        <w:numPr>
          <w:ilvl w:val="1"/>
          <w:numId w:val="4"/>
        </w:numPr>
        <w:jc w:val="both"/>
      </w:pPr>
      <w:r w:rsidRPr="006D75A8">
        <w:t>Provides an overview of all registered users.</w:t>
      </w:r>
    </w:p>
    <w:p w14:paraId="1C194B07" w14:textId="77777777" w:rsidR="006D75A8" w:rsidRPr="006D75A8" w:rsidRDefault="006D75A8" w:rsidP="006D75A8">
      <w:pPr>
        <w:numPr>
          <w:ilvl w:val="1"/>
          <w:numId w:val="4"/>
        </w:numPr>
        <w:jc w:val="both"/>
      </w:pPr>
      <w:r w:rsidRPr="006D75A8">
        <w:t>Enables monitoring of uploaded evidence files.</w:t>
      </w:r>
    </w:p>
    <w:p w14:paraId="115FF9ED" w14:textId="77777777" w:rsidR="006D75A8" w:rsidRPr="006D75A8" w:rsidRDefault="006D75A8" w:rsidP="006D75A8">
      <w:pPr>
        <w:numPr>
          <w:ilvl w:val="0"/>
          <w:numId w:val="4"/>
        </w:numPr>
        <w:jc w:val="both"/>
      </w:pPr>
      <w:r w:rsidRPr="006D75A8">
        <w:rPr>
          <w:b/>
          <w:bCs/>
        </w:rPr>
        <w:t>Evidence Upload Module</w:t>
      </w:r>
    </w:p>
    <w:p w14:paraId="2A03BD49" w14:textId="77777777" w:rsidR="006D75A8" w:rsidRPr="006D75A8" w:rsidRDefault="006D75A8" w:rsidP="006D75A8">
      <w:pPr>
        <w:numPr>
          <w:ilvl w:val="1"/>
          <w:numId w:val="4"/>
        </w:numPr>
        <w:jc w:val="both"/>
      </w:pPr>
      <w:r w:rsidRPr="006D75A8">
        <w:t>Users can upload digital evidence files (images, documents, PDFs).</w:t>
      </w:r>
    </w:p>
    <w:p w14:paraId="6C81583B" w14:textId="77777777" w:rsidR="006D75A8" w:rsidRPr="006D75A8" w:rsidRDefault="006D75A8" w:rsidP="006D75A8">
      <w:pPr>
        <w:numPr>
          <w:ilvl w:val="1"/>
          <w:numId w:val="4"/>
        </w:numPr>
        <w:jc w:val="both"/>
      </w:pPr>
      <w:r w:rsidRPr="006D75A8">
        <w:t xml:space="preserve">Each file is hashed using </w:t>
      </w:r>
      <w:r w:rsidRPr="006D75A8">
        <w:rPr>
          <w:b/>
          <w:bCs/>
        </w:rPr>
        <w:t>SHA-256</w:t>
      </w:r>
      <w:r w:rsidRPr="006D75A8">
        <w:t xml:space="preserve"> to generate a unique fingerprint.</w:t>
      </w:r>
    </w:p>
    <w:p w14:paraId="3922D0E9" w14:textId="77777777" w:rsidR="006D75A8" w:rsidRPr="006D75A8" w:rsidRDefault="006D75A8" w:rsidP="006D75A8">
      <w:pPr>
        <w:numPr>
          <w:ilvl w:val="1"/>
          <w:numId w:val="4"/>
        </w:numPr>
        <w:jc w:val="both"/>
      </w:pPr>
      <w:r w:rsidRPr="006D75A8">
        <w:t>File and metadata (uploader, timestamp, hash key) are stored in the database.</w:t>
      </w:r>
    </w:p>
    <w:p w14:paraId="07B54FB1" w14:textId="77777777" w:rsidR="006D75A8" w:rsidRPr="006D75A8" w:rsidRDefault="006D75A8" w:rsidP="006D75A8">
      <w:pPr>
        <w:numPr>
          <w:ilvl w:val="0"/>
          <w:numId w:val="4"/>
        </w:numPr>
        <w:jc w:val="both"/>
      </w:pPr>
      <w:r w:rsidRPr="006D75A8">
        <w:rPr>
          <w:b/>
          <w:bCs/>
        </w:rPr>
        <w:t>Evidence Verification Module</w:t>
      </w:r>
    </w:p>
    <w:p w14:paraId="51BEF2FF" w14:textId="77777777" w:rsidR="006D75A8" w:rsidRPr="006D75A8" w:rsidRDefault="006D75A8" w:rsidP="006D75A8">
      <w:pPr>
        <w:numPr>
          <w:ilvl w:val="1"/>
          <w:numId w:val="4"/>
        </w:numPr>
        <w:jc w:val="both"/>
      </w:pPr>
      <w:r w:rsidRPr="006D75A8">
        <w:t>Users can verify the authenticity of uploaded evidence by uploading the file for hash comparison.</w:t>
      </w:r>
    </w:p>
    <w:p w14:paraId="257CF53C" w14:textId="77777777" w:rsidR="006D75A8" w:rsidRPr="006D75A8" w:rsidRDefault="006D75A8" w:rsidP="006D75A8">
      <w:pPr>
        <w:numPr>
          <w:ilvl w:val="1"/>
          <w:numId w:val="4"/>
        </w:numPr>
        <w:jc w:val="both"/>
      </w:pPr>
      <w:r w:rsidRPr="006D75A8">
        <w:t>System checks the file hash against stored records and displays verification status.</w:t>
      </w:r>
    </w:p>
    <w:p w14:paraId="45D8B50C" w14:textId="77777777" w:rsidR="006D75A8" w:rsidRPr="006D75A8" w:rsidRDefault="006D75A8" w:rsidP="006D75A8">
      <w:pPr>
        <w:numPr>
          <w:ilvl w:val="1"/>
          <w:numId w:val="4"/>
        </w:numPr>
        <w:jc w:val="both"/>
      </w:pPr>
      <w:r w:rsidRPr="006D75A8">
        <w:t>Shows evidence details if verification is successful.</w:t>
      </w:r>
    </w:p>
    <w:p w14:paraId="25A65452" w14:textId="77777777" w:rsidR="006D75A8" w:rsidRPr="006D75A8" w:rsidRDefault="006D75A8" w:rsidP="006D75A8">
      <w:pPr>
        <w:numPr>
          <w:ilvl w:val="0"/>
          <w:numId w:val="4"/>
        </w:numPr>
        <w:jc w:val="both"/>
      </w:pPr>
      <w:r w:rsidRPr="006D75A8">
        <w:rPr>
          <w:b/>
          <w:bCs/>
        </w:rPr>
        <w:t>Password Recovery Module</w:t>
      </w:r>
    </w:p>
    <w:p w14:paraId="78FD81C9" w14:textId="77777777" w:rsidR="006D75A8" w:rsidRPr="006D75A8" w:rsidRDefault="006D75A8" w:rsidP="006D75A8">
      <w:pPr>
        <w:numPr>
          <w:ilvl w:val="1"/>
          <w:numId w:val="4"/>
        </w:numPr>
        <w:jc w:val="both"/>
      </w:pPr>
      <w:r w:rsidRPr="006D75A8">
        <w:t>Users can reset their password via OTP sent to registered email.</w:t>
      </w:r>
    </w:p>
    <w:p w14:paraId="3068FE79" w14:textId="77777777" w:rsidR="006D75A8" w:rsidRPr="006D75A8" w:rsidRDefault="006D75A8" w:rsidP="006D75A8">
      <w:pPr>
        <w:numPr>
          <w:ilvl w:val="1"/>
          <w:numId w:val="4"/>
        </w:numPr>
        <w:jc w:val="both"/>
      </w:pPr>
      <w:r w:rsidRPr="006D75A8">
        <w:t>Provides secure and convenient password reset mechanism.</w:t>
      </w:r>
    </w:p>
    <w:p w14:paraId="46F72493" w14:textId="77777777" w:rsidR="006D75A8" w:rsidRPr="006D75A8" w:rsidRDefault="006D75A8" w:rsidP="006D75A8">
      <w:pPr>
        <w:numPr>
          <w:ilvl w:val="0"/>
          <w:numId w:val="4"/>
        </w:numPr>
        <w:jc w:val="both"/>
      </w:pPr>
      <w:r w:rsidRPr="006D75A8">
        <w:rPr>
          <w:b/>
          <w:bCs/>
        </w:rPr>
        <w:t>User Dashboard Module</w:t>
      </w:r>
    </w:p>
    <w:p w14:paraId="1242F339" w14:textId="77777777" w:rsidR="006D75A8" w:rsidRPr="006D75A8" w:rsidRDefault="006D75A8" w:rsidP="006D75A8">
      <w:pPr>
        <w:numPr>
          <w:ilvl w:val="1"/>
          <w:numId w:val="4"/>
        </w:numPr>
        <w:jc w:val="both"/>
      </w:pPr>
      <w:r w:rsidRPr="006D75A8">
        <w:t>Displays user details, login time, and uploaded evidence information.</w:t>
      </w:r>
    </w:p>
    <w:p w14:paraId="2D7980B0" w14:textId="77777777" w:rsidR="006D75A8" w:rsidRPr="006D75A8" w:rsidRDefault="006D75A8" w:rsidP="006D75A8">
      <w:pPr>
        <w:numPr>
          <w:ilvl w:val="1"/>
          <w:numId w:val="4"/>
        </w:numPr>
        <w:jc w:val="both"/>
      </w:pPr>
      <w:r w:rsidRPr="006D75A8">
        <w:t>Provides quick access to upload new evidence or verify existing files.</w:t>
      </w:r>
    </w:p>
    <w:p w14:paraId="294AB582" w14:textId="77777777" w:rsidR="006D75A8" w:rsidRPr="006D75A8" w:rsidRDefault="006D75A8" w:rsidP="006D75A8">
      <w:pPr>
        <w:numPr>
          <w:ilvl w:val="0"/>
          <w:numId w:val="4"/>
        </w:numPr>
        <w:jc w:val="both"/>
      </w:pPr>
      <w:r w:rsidRPr="006D75A8">
        <w:rPr>
          <w:b/>
          <w:bCs/>
        </w:rPr>
        <w:lastRenderedPageBreak/>
        <w:t>Admin Evidence Monitoring Module</w:t>
      </w:r>
    </w:p>
    <w:p w14:paraId="32220056" w14:textId="77777777" w:rsidR="006D75A8" w:rsidRPr="006D75A8" w:rsidRDefault="006D75A8" w:rsidP="006D75A8">
      <w:pPr>
        <w:numPr>
          <w:ilvl w:val="1"/>
          <w:numId w:val="4"/>
        </w:numPr>
        <w:jc w:val="both"/>
      </w:pPr>
      <w:r w:rsidRPr="006D75A8">
        <w:t>Admin can view all uploaded evidence along with details like uploader, timestamp, and SHA-256 hash.</w:t>
      </w:r>
    </w:p>
    <w:p w14:paraId="5D73C15A" w14:textId="77777777" w:rsidR="006D75A8" w:rsidRPr="006D75A8" w:rsidRDefault="006D75A8" w:rsidP="006D75A8">
      <w:pPr>
        <w:numPr>
          <w:ilvl w:val="1"/>
          <w:numId w:val="4"/>
        </w:numPr>
        <w:jc w:val="both"/>
      </w:pPr>
      <w:r w:rsidRPr="006D75A8">
        <w:t>Helps maintain audit trails and track evidence history.</w:t>
      </w:r>
    </w:p>
    <w:p w14:paraId="6BC0DCF1" w14:textId="77777777" w:rsidR="006D75A8" w:rsidRPr="00CA085F" w:rsidRDefault="006D75A8" w:rsidP="001A70E3">
      <w:pPr>
        <w:jc w:val="both"/>
      </w:pPr>
    </w:p>
    <w:sectPr w:rsidR="006D75A8" w:rsidRPr="00CA085F" w:rsidSect="00E77475">
      <w:type w:val="continuous"/>
      <w:pgSz w:w="12240" w:h="15840" w:code="1"/>
      <w:pgMar w:top="1378" w:right="1480" w:bottom="278" w:left="1338"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17E0C"/>
    <w:multiLevelType w:val="multilevel"/>
    <w:tmpl w:val="DF742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3F507F8"/>
    <w:multiLevelType w:val="multilevel"/>
    <w:tmpl w:val="B77210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4E15C3E"/>
    <w:multiLevelType w:val="multilevel"/>
    <w:tmpl w:val="0ED0B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E9B0BD4"/>
    <w:multiLevelType w:val="multilevel"/>
    <w:tmpl w:val="F4E22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3115172">
    <w:abstractNumId w:val="2"/>
  </w:num>
  <w:num w:numId="2" w16cid:durableId="1641105954">
    <w:abstractNumId w:val="3"/>
  </w:num>
  <w:num w:numId="3" w16cid:durableId="232740566">
    <w:abstractNumId w:val="0"/>
  </w:num>
  <w:num w:numId="4" w16cid:durableId="7677744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5E3"/>
    <w:rsid w:val="001A70E3"/>
    <w:rsid w:val="001B3E49"/>
    <w:rsid w:val="0024008D"/>
    <w:rsid w:val="002B7D2C"/>
    <w:rsid w:val="003D40F2"/>
    <w:rsid w:val="003E2E3C"/>
    <w:rsid w:val="00575C8B"/>
    <w:rsid w:val="006C24E1"/>
    <w:rsid w:val="006D75A8"/>
    <w:rsid w:val="00AC25B5"/>
    <w:rsid w:val="00B13C0A"/>
    <w:rsid w:val="00B34FCC"/>
    <w:rsid w:val="00B60178"/>
    <w:rsid w:val="00B605E3"/>
    <w:rsid w:val="00B831BD"/>
    <w:rsid w:val="00CA085F"/>
    <w:rsid w:val="00D27CF3"/>
    <w:rsid w:val="00E77475"/>
    <w:rsid w:val="00F310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0602C"/>
  <w15:chartTrackingRefBased/>
  <w15:docId w15:val="{0C22D208-7A3B-4E40-9C16-150DBBBD9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05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05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05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05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05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05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05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05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05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5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05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05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05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05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05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05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05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05E3"/>
    <w:rPr>
      <w:rFonts w:eastAsiaTheme="majorEastAsia" w:cstheme="majorBidi"/>
      <w:color w:val="272727" w:themeColor="text1" w:themeTint="D8"/>
    </w:rPr>
  </w:style>
  <w:style w:type="paragraph" w:styleId="Title">
    <w:name w:val="Title"/>
    <w:basedOn w:val="Normal"/>
    <w:next w:val="Normal"/>
    <w:link w:val="TitleChar"/>
    <w:uiPriority w:val="10"/>
    <w:qFormat/>
    <w:rsid w:val="00B605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05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05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05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05E3"/>
    <w:pPr>
      <w:spacing w:before="160"/>
      <w:jc w:val="center"/>
    </w:pPr>
    <w:rPr>
      <w:i/>
      <w:iCs/>
      <w:color w:val="404040" w:themeColor="text1" w:themeTint="BF"/>
    </w:rPr>
  </w:style>
  <w:style w:type="character" w:customStyle="1" w:styleId="QuoteChar">
    <w:name w:val="Quote Char"/>
    <w:basedOn w:val="DefaultParagraphFont"/>
    <w:link w:val="Quote"/>
    <w:uiPriority w:val="29"/>
    <w:rsid w:val="00B605E3"/>
    <w:rPr>
      <w:i/>
      <w:iCs/>
      <w:color w:val="404040" w:themeColor="text1" w:themeTint="BF"/>
    </w:rPr>
  </w:style>
  <w:style w:type="paragraph" w:styleId="ListParagraph">
    <w:name w:val="List Paragraph"/>
    <w:basedOn w:val="Normal"/>
    <w:uiPriority w:val="34"/>
    <w:qFormat/>
    <w:rsid w:val="00B605E3"/>
    <w:pPr>
      <w:ind w:left="720"/>
      <w:contextualSpacing/>
    </w:pPr>
  </w:style>
  <w:style w:type="character" w:styleId="IntenseEmphasis">
    <w:name w:val="Intense Emphasis"/>
    <w:basedOn w:val="DefaultParagraphFont"/>
    <w:uiPriority w:val="21"/>
    <w:qFormat/>
    <w:rsid w:val="00B605E3"/>
    <w:rPr>
      <w:i/>
      <w:iCs/>
      <w:color w:val="2F5496" w:themeColor="accent1" w:themeShade="BF"/>
    </w:rPr>
  </w:style>
  <w:style w:type="paragraph" w:styleId="IntenseQuote">
    <w:name w:val="Intense Quote"/>
    <w:basedOn w:val="Normal"/>
    <w:next w:val="Normal"/>
    <w:link w:val="IntenseQuoteChar"/>
    <w:uiPriority w:val="30"/>
    <w:qFormat/>
    <w:rsid w:val="00B605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05E3"/>
    <w:rPr>
      <w:i/>
      <w:iCs/>
      <w:color w:val="2F5496" w:themeColor="accent1" w:themeShade="BF"/>
    </w:rPr>
  </w:style>
  <w:style w:type="character" w:styleId="IntenseReference">
    <w:name w:val="Intense Reference"/>
    <w:basedOn w:val="DefaultParagraphFont"/>
    <w:uiPriority w:val="32"/>
    <w:qFormat/>
    <w:rsid w:val="00B605E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9</Pages>
  <Words>3278</Words>
  <Characters>18687</Characters>
  <Application>Microsoft Office Word</Application>
  <DocSecurity>0</DocSecurity>
  <Lines>155</Lines>
  <Paragraphs>43</Paragraphs>
  <ScaleCrop>false</ScaleCrop>
  <Company/>
  <LinksUpToDate>false</LinksUpToDate>
  <CharactersWithSpaces>21922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saikumar velmula</dc:creator>
  <cp:keywords/>
  <dc:description/>
  <cp:lastModifiedBy>saikumar velmula</cp:lastModifiedBy>
  <cp:revision>4</cp:revision>
  <dcterms:created xsi:type="dcterms:W3CDTF">2025-10-13T06:50:00Z</dcterms:created>
  <dcterms:modified xsi:type="dcterms:W3CDTF">2025-10-13T06:58:00Z</dcterms:modified>
</cp:coreProperties>
</file>