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D3F" w:rsidRDefault="008F5BDD">
      <w:pPr>
        <w:spacing w:before="49" w:line="624" w:lineRule="exact"/>
        <w:ind w:left="100" w:right="430"/>
        <w:rPr>
          <w:rFonts w:ascii="Tahoma"/>
          <w:sz w:val="57"/>
        </w:rPr>
      </w:pPr>
      <w:r>
        <w:rPr>
          <w:rFonts w:ascii="Tahoma"/>
          <w:w w:val="105"/>
          <w:sz w:val="57"/>
        </w:rPr>
        <w:t>E</w:t>
      </w:r>
      <w:r w:rsidR="00586094">
        <w:rPr>
          <w:rFonts w:ascii="Tahoma"/>
          <w:w w:val="105"/>
          <w:sz w:val="57"/>
        </w:rPr>
        <w:t>xponential distribution in R and compare it with the Central Limit Theorem</w:t>
      </w:r>
    </w:p>
    <w:p w:rsidR="00AE0D3F" w:rsidRDefault="008F5BDD" w:rsidP="008F5BDD">
      <w:pPr>
        <w:spacing w:before="115" w:line="333" w:lineRule="auto"/>
        <w:ind w:left="100" w:right="6911"/>
        <w:rPr>
          <w:i/>
          <w:sz w:val="29"/>
        </w:rPr>
      </w:pPr>
      <w:r>
        <w:rPr>
          <w:i/>
          <w:sz w:val="29"/>
        </w:rPr>
        <w:t xml:space="preserve">Shivanand R Koppalkar </w:t>
      </w:r>
      <w:r w:rsidR="00586094">
        <w:rPr>
          <w:i/>
          <w:sz w:val="29"/>
        </w:rPr>
        <w:t xml:space="preserve"> </w:t>
      </w:r>
      <w:r>
        <w:rPr>
          <w:i/>
          <w:sz w:val="29"/>
        </w:rPr>
        <w:t>March</w:t>
      </w:r>
      <w:r w:rsidR="00586094">
        <w:rPr>
          <w:i/>
          <w:sz w:val="29"/>
        </w:rPr>
        <w:t xml:space="preserve"> </w:t>
      </w:r>
      <w:r>
        <w:rPr>
          <w:i/>
          <w:sz w:val="29"/>
        </w:rPr>
        <w:t>25</w:t>
      </w:r>
      <w:r w:rsidR="00586094">
        <w:rPr>
          <w:i/>
          <w:sz w:val="29"/>
        </w:rPr>
        <w:t>, 201</w:t>
      </w:r>
      <w:r>
        <w:rPr>
          <w:i/>
          <w:sz w:val="29"/>
        </w:rPr>
        <w:t>6</w:t>
      </w:r>
    </w:p>
    <w:p w:rsidR="00AE0D3F" w:rsidRDefault="00586094">
      <w:pPr>
        <w:pStyle w:val="Heading1"/>
        <w:spacing w:before="130"/>
      </w:pPr>
      <w:r>
        <w:t>Overview</w:t>
      </w:r>
    </w:p>
    <w:p w:rsidR="00AE0D3F" w:rsidRDefault="00586094">
      <w:pPr>
        <w:pStyle w:val="BodyText"/>
        <w:spacing w:before="189" w:line="304" w:lineRule="auto"/>
        <w:ind w:left="100" w:right="849"/>
        <w:jc w:val="both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purpose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1"/>
          <w:w w:val="105"/>
        </w:rPr>
        <w:t xml:space="preserve"> </w:t>
      </w:r>
      <w:r>
        <w:rPr>
          <w:w w:val="105"/>
        </w:rPr>
        <w:t>data</w:t>
      </w:r>
      <w:r>
        <w:rPr>
          <w:spacing w:val="-11"/>
          <w:w w:val="105"/>
        </w:rPr>
        <w:t xml:space="preserve"> </w:t>
      </w:r>
      <w:r>
        <w:rPr>
          <w:w w:val="105"/>
        </w:rPr>
        <w:t>analysis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investigate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exponential</w:t>
      </w:r>
      <w:r>
        <w:rPr>
          <w:spacing w:val="-1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compare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 Central</w:t>
      </w:r>
      <w:r>
        <w:rPr>
          <w:spacing w:val="-14"/>
          <w:w w:val="105"/>
        </w:rPr>
        <w:t xml:space="preserve"> </w:t>
      </w:r>
      <w:r>
        <w:rPr>
          <w:w w:val="105"/>
        </w:rPr>
        <w:t>Limit</w:t>
      </w:r>
      <w:r>
        <w:rPr>
          <w:spacing w:val="-14"/>
          <w:w w:val="105"/>
        </w:rPr>
        <w:t xml:space="preserve"> </w:t>
      </w:r>
      <w:r>
        <w:rPr>
          <w:w w:val="105"/>
        </w:rPr>
        <w:t>Theorem.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this</w:t>
      </w:r>
      <w:r>
        <w:rPr>
          <w:spacing w:val="-14"/>
          <w:w w:val="105"/>
        </w:rPr>
        <w:t xml:space="preserve"> </w:t>
      </w:r>
      <w:r>
        <w:rPr>
          <w:w w:val="105"/>
        </w:rPr>
        <w:t>analysis,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lambda</w:t>
      </w:r>
      <w:r>
        <w:rPr>
          <w:spacing w:val="-14"/>
          <w:w w:val="105"/>
        </w:rPr>
        <w:t xml:space="preserve"> </w:t>
      </w:r>
      <w:r>
        <w:rPr>
          <w:w w:val="105"/>
        </w:rPr>
        <w:t>will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set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0.2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all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simulations.</w:t>
      </w:r>
      <w:r>
        <w:rPr>
          <w:spacing w:val="-14"/>
          <w:w w:val="105"/>
        </w:rPr>
        <w:t xml:space="preserve"> </w:t>
      </w:r>
      <w:r>
        <w:rPr>
          <w:w w:val="105"/>
        </w:rPr>
        <w:t>This investigation</w:t>
      </w:r>
      <w:r>
        <w:rPr>
          <w:spacing w:val="-16"/>
          <w:w w:val="105"/>
        </w:rPr>
        <w:t xml:space="preserve"> </w:t>
      </w:r>
      <w:r>
        <w:rPr>
          <w:w w:val="105"/>
        </w:rPr>
        <w:t>will</w:t>
      </w:r>
      <w:r>
        <w:rPr>
          <w:spacing w:val="-16"/>
          <w:w w:val="105"/>
        </w:rPr>
        <w:t xml:space="preserve"> </w:t>
      </w:r>
      <w:r>
        <w:rPr>
          <w:w w:val="105"/>
        </w:rPr>
        <w:t>compare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averages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40</w:t>
      </w:r>
      <w:r>
        <w:rPr>
          <w:spacing w:val="-16"/>
          <w:w w:val="105"/>
        </w:rPr>
        <w:t xml:space="preserve"> </w:t>
      </w:r>
      <w:r>
        <w:rPr>
          <w:w w:val="105"/>
        </w:rPr>
        <w:t>exponentials</w:t>
      </w:r>
      <w:r>
        <w:rPr>
          <w:spacing w:val="-16"/>
          <w:w w:val="105"/>
        </w:rPr>
        <w:t xml:space="preserve"> </w:t>
      </w:r>
      <w:r>
        <w:rPr>
          <w:w w:val="105"/>
        </w:rPr>
        <w:t>over</w:t>
      </w:r>
      <w:r>
        <w:rPr>
          <w:spacing w:val="-16"/>
          <w:w w:val="105"/>
        </w:rPr>
        <w:t xml:space="preserve"> </w:t>
      </w:r>
      <w:r>
        <w:rPr>
          <w:w w:val="105"/>
        </w:rPr>
        <w:t>1000</w:t>
      </w:r>
      <w:r>
        <w:rPr>
          <w:spacing w:val="-16"/>
          <w:w w:val="105"/>
        </w:rPr>
        <w:t xml:space="preserve"> </w:t>
      </w:r>
      <w:r>
        <w:rPr>
          <w:w w:val="105"/>
        </w:rPr>
        <w:t>simulations.</w:t>
      </w:r>
    </w:p>
    <w:p w:rsidR="00AE0D3F" w:rsidRDefault="00AE0D3F">
      <w:pPr>
        <w:pStyle w:val="BodyText"/>
        <w:spacing w:before="6"/>
        <w:rPr>
          <w:sz w:val="20"/>
        </w:rPr>
      </w:pPr>
    </w:p>
    <w:p w:rsidR="00AE0D3F" w:rsidRDefault="00586094">
      <w:pPr>
        <w:pStyle w:val="Heading1"/>
        <w:spacing w:before="0"/>
      </w:pPr>
      <w:r>
        <w:t>Simulations</w:t>
      </w:r>
    </w:p>
    <w:p w:rsidR="00AE0D3F" w:rsidRDefault="00586094">
      <w:pPr>
        <w:pStyle w:val="BodyText"/>
        <w:spacing w:before="189"/>
        <w:ind w:left="100" w:right="430"/>
      </w:pPr>
      <w:r>
        <w:rPr>
          <w:w w:val="105"/>
        </w:rPr>
        <w:t>Set the simulation variables lambda, exponentials, and seed.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68" style="position:absolute;margin-left:40pt;margin-top:9.65pt;width:533pt;height:74.45pt;z-index:1048;mso-wrap-distance-left:0;mso-wrap-distance-right:0;mso-position-horizontal-relative:page" coordorigin="800,193" coordsize="10660,1489">
            <v:shape id="_x0000_s1070" style="position:absolute;left:808;top:201;width:10644;height:1473" coordorigin="808,201" coordsize="10644,1473" path="m808,1618r,-1361l812,233r10,-18l840,205r24,-4l11396,201r25,4l11438,215r11,18l11452,257r,1361l11449,1643r-11,17l11421,1671r-25,3l864,1674r-24,-3l822,1660r-10,-17l808,1618xe" filled="f" strokecolor="#ccc" strokeweight=".2823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9" type="#_x0000_t202" style="position:absolute;left:800;top:193;width:10660;height:1489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ECHO=TRUE</w:t>
                    </w:r>
                  </w:p>
                  <w:p w:rsidR="00AE0D3F" w:rsidRDefault="00586094">
                    <w:pPr>
                      <w:spacing w:before="50" w:line="290" w:lineRule="auto"/>
                      <w:ind w:left="168" w:right="8079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set.seed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(1337) </w:t>
                    </w:r>
                    <w:r>
                      <w:rPr>
                        <w:rFonts w:ascii="Courier New"/>
                        <w:sz w:val="21"/>
                      </w:rPr>
                      <w:t>lambda = 0.2</w:t>
                    </w: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exponentials = 40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pStyle w:val="BodyText"/>
        <w:spacing w:before="7"/>
        <w:rPr>
          <w:sz w:val="7"/>
        </w:rPr>
      </w:pPr>
    </w:p>
    <w:p w:rsidR="00AE0D3F" w:rsidRDefault="00586094">
      <w:pPr>
        <w:pStyle w:val="BodyText"/>
        <w:spacing w:before="77"/>
        <w:ind w:left="100" w:right="430"/>
      </w:pPr>
      <w:r>
        <w:rPr>
          <w:w w:val="105"/>
        </w:rPr>
        <w:t>Run Simulations with variables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65" style="position:absolute;margin-left:40pt;margin-top:9.65pt;width:533pt;height:45.65pt;z-index:1096;mso-wrap-distance-left:0;mso-wrap-distance-right:0;mso-position-horizontal-relative:page" coordorigin="800,193" coordsize="10660,913">
            <v:shape id="_x0000_s1067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66" type="#_x0000_t202" style="position:absolute;left:800;top:193;width:10660;height:913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= NULL</w:t>
                    </w:r>
                  </w:p>
                  <w:p w:rsidR="00AE0D3F" w:rsidRDefault="00586094">
                    <w:pPr>
                      <w:spacing w:before="50"/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 xml:space="preserve">for 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i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1"/>
                      </w:rPr>
                      <w:t xml:space="preserve">in </w:t>
                    </w:r>
                    <w:r>
                      <w:rPr>
                        <w:rFonts w:ascii="Courier New"/>
                        <w:sz w:val="21"/>
                      </w:rPr>
                      <w:t xml:space="preserve">1 : 1000)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= c(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, mean(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rexp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(exponentials, lambda)))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pStyle w:val="BodyText"/>
        <w:rPr>
          <w:sz w:val="20"/>
        </w:rPr>
      </w:pPr>
    </w:p>
    <w:p w:rsidR="00AE0D3F" w:rsidRDefault="00586094">
      <w:pPr>
        <w:pStyle w:val="Heading1"/>
      </w:pPr>
      <w:r>
        <w:rPr>
          <w:w w:val="95"/>
        </w:rPr>
        <w:t>Sample</w:t>
      </w:r>
      <w:r>
        <w:rPr>
          <w:spacing w:val="-52"/>
          <w:w w:val="95"/>
        </w:rPr>
        <w:t xml:space="preserve"> </w:t>
      </w:r>
      <w:r>
        <w:rPr>
          <w:w w:val="95"/>
        </w:rPr>
        <w:t>Mean</w:t>
      </w:r>
      <w:r>
        <w:rPr>
          <w:spacing w:val="-52"/>
          <w:w w:val="95"/>
        </w:rPr>
        <w:t xml:space="preserve"> </w:t>
      </w:r>
      <w:r>
        <w:rPr>
          <w:w w:val="95"/>
        </w:rPr>
        <w:t>versus</w:t>
      </w:r>
      <w:r>
        <w:rPr>
          <w:spacing w:val="-52"/>
          <w:w w:val="95"/>
        </w:rPr>
        <w:t xml:space="preserve"> </w:t>
      </w:r>
      <w:r>
        <w:rPr>
          <w:w w:val="95"/>
        </w:rPr>
        <w:t>Theoretical</w:t>
      </w:r>
      <w:r>
        <w:rPr>
          <w:spacing w:val="-52"/>
          <w:w w:val="95"/>
        </w:rPr>
        <w:t xml:space="preserve"> </w:t>
      </w:r>
      <w:r>
        <w:rPr>
          <w:w w:val="95"/>
        </w:rPr>
        <w:t>Mean</w:t>
      </w:r>
    </w:p>
    <w:p w:rsidR="00AE0D3F" w:rsidRDefault="00586094">
      <w:pPr>
        <w:pStyle w:val="Heading2"/>
        <w:spacing w:before="120"/>
      </w:pPr>
      <w:r>
        <w:rPr>
          <w:w w:val="95"/>
        </w:rPr>
        <w:t>Sample Mean</w:t>
      </w:r>
    </w:p>
    <w:p w:rsidR="00AE0D3F" w:rsidRDefault="00586094">
      <w:pPr>
        <w:pStyle w:val="BodyText"/>
        <w:spacing w:before="181"/>
        <w:ind w:left="100" w:right="430"/>
      </w:pPr>
      <w:r>
        <w:rPr>
          <w:w w:val="105"/>
        </w:rPr>
        <w:t>Calculating the mean from the simulations with give the sample mean.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62" style="position:absolute;margin-left:40pt;margin-top:9.65pt;width:533pt;height:31.25pt;z-index:1144;mso-wrap-distance-left:0;mso-wrap-distance-right:0;mso-position-horizontal-relative:page" coordorigin="800,193" coordsize="10660,625">
            <v:shape id="_x0000_s1064" style="position:absolute;left:808;top:201;width:10644;height:609" coordorigin="808,201" coordsize="10644,609" path="m808,754r,-497l812,233r10,-18l840,205r24,-4l11396,201r25,4l11438,215r11,18l11452,257r,497l11449,778r-11,18l11421,806r-25,4l864,810r-24,-4l822,796,812,778r-4,-24xe" filled="f" strokecolor="#ccc" strokeweight=".28233mm">
              <v:path arrowok="t"/>
            </v:shape>
            <v:shape id="_x0000_s1063" type="#_x0000_t202" style="position:absolute;left:800;top:193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mean(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AE0D3F">
        <w:pict>
          <v:group id="_x0000_s1059" style="position:absolute;margin-left:40pt;margin-top:48.9pt;width:533pt;height:31.25pt;z-index:1192;mso-wrap-distance-left:0;mso-wrap-distance-right:0;mso-position-horizontal-relative:page" coordorigin="800,978" coordsize="10660,625">
            <v:shape id="_x0000_s1061" style="position:absolute;left:808;top:986;width:10644;height:609" coordorigin="808,986" coordsize="10644,609" path="m808,1538r,-496l812,1017r10,-17l840,989r24,-3l11396,986r25,3l11438,1000r11,17l11452,1042r,496l11449,1562r-11,18l11421,1590r-25,4l864,1594r-24,-4l822,1580r-10,-18l808,1538xe" filled="f" strokecolor="#ccc" strokeweight=".28233mm">
              <v:path arrowok="t"/>
            </v:shape>
            <v:shape id="_x0000_s1060" type="#_x0000_t202" style="position:absolute;left:800;top:978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5.055995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pStyle w:val="BodyText"/>
        <w:rPr>
          <w:sz w:val="8"/>
        </w:rPr>
      </w:pPr>
    </w:p>
    <w:p w:rsidR="00AE0D3F" w:rsidRDefault="00586094">
      <w:pPr>
        <w:pStyle w:val="Heading2"/>
      </w:pPr>
      <w:r>
        <w:rPr>
          <w:w w:val="95"/>
        </w:rPr>
        <w:t>Theoretical</w:t>
      </w:r>
      <w:r>
        <w:rPr>
          <w:spacing w:val="-53"/>
          <w:w w:val="95"/>
        </w:rPr>
        <w:t xml:space="preserve"> </w:t>
      </w:r>
      <w:r>
        <w:rPr>
          <w:w w:val="95"/>
        </w:rPr>
        <w:t>Mean</w:t>
      </w:r>
    </w:p>
    <w:p w:rsidR="00AE0D3F" w:rsidRDefault="00586094">
      <w:pPr>
        <w:pStyle w:val="BodyText"/>
        <w:spacing w:before="181"/>
        <w:ind w:left="100" w:right="430"/>
      </w:pPr>
      <w:r>
        <w:rPr>
          <w:w w:val="105"/>
        </w:rPr>
        <w:t>The theoretical mean of an exponential distribution is lambda^-1.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56" style="position:absolute;margin-left:40pt;margin-top:9.65pt;width:533pt;height:31.25pt;z-index:1240;mso-wrap-distance-left:0;mso-wrap-distance-right:0;mso-position-horizontal-relative:page" coordorigin="800,193" coordsize="10660,625">
            <v:shape id="_x0000_s1058" style="position:absolute;left:808;top:201;width:10644;height:609" coordorigin="808,201" coordsize="10644,609" path="m808,754r,-497l812,233r10,-18l840,205r24,-4l11396,201r25,4l11438,215r11,18l11452,257r,497l11449,778r-11,18l11421,806r-25,4l864,810r-24,-4l822,796,812,778r-4,-24xe" filled="f" strokecolor="#ccc" strokeweight=".28233mm">
              <v:path arrowok="t"/>
            </v:shape>
            <v:shape id="_x0000_s1057" type="#_x0000_t202" style="position:absolute;left:968;top:421;width:1124;height:209" filled="f" stroked="f">
              <v:textbox inset="0,0,0,0">
                <w:txbxContent>
                  <w:p w:rsidR="00AE0D3F" w:rsidRDefault="00586094">
                    <w:pPr>
                      <w:spacing w:line="208" w:lineRule="exac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lambda^-1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rPr>
          <w:sz w:val="13"/>
        </w:rPr>
        <w:sectPr w:rsidR="00AE0D3F">
          <w:type w:val="continuous"/>
          <w:pgSz w:w="12240" w:h="15840"/>
          <w:pgMar w:top="860" w:right="660" w:bottom="280" w:left="700" w:header="720" w:footer="720" w:gutter="0"/>
          <w:cols w:space="720"/>
        </w:sectPr>
      </w:pPr>
    </w:p>
    <w:p w:rsidR="00AE0D3F" w:rsidRDefault="00AE0D3F">
      <w:pPr>
        <w:pStyle w:val="BodyText"/>
        <w:ind w:left="100"/>
        <w:rPr>
          <w:sz w:val="20"/>
        </w:rPr>
      </w:pPr>
      <w:r w:rsidRPr="00AE0D3F">
        <w:rPr>
          <w:sz w:val="20"/>
        </w:rPr>
      </w:r>
      <w:r>
        <w:rPr>
          <w:sz w:val="20"/>
        </w:rPr>
        <w:pict>
          <v:group id="_x0000_s1053" style="width:533pt;height:31.25pt;mso-position-horizontal-relative:char;mso-position-vertical-relative:line" coordsize="10660,625">
            <v:shape id="_x0000_s1055" style="position:absolute;left:8;top:8;width:10644;height:609" coordorigin="8,8" coordsize="10644,609" path="m8,560l8,64,12,40,22,22,40,12,64,8r10532,l10620,12r18,10l10648,40r4,24l10652,560r-4,25l10638,602r-18,11l10596,616,64,616,40,613,22,602,12,585,8,560xe" filled="f" strokecolor="#ccc" strokeweight=".28233mm">
              <v:path arrowok="t"/>
            </v:shape>
            <v:shape id="_x0000_s1054" type="#_x0000_t202" style="position:absolute;left:168;top:227;width:999;height:209" filled="f" stroked="f">
              <v:textbox inset="0,0,0,0">
                <w:txbxContent>
                  <w:p w:rsidR="00AE0D3F" w:rsidRDefault="00586094">
                    <w:pPr>
                      <w:spacing w:line="208" w:lineRule="exact"/>
                      <w:ind w:right="-1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</w:t>
                    </w:r>
                    <w:r>
                      <w:rPr>
                        <w:rFonts w:ascii="Courier New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E0D3F" w:rsidRDefault="00586094">
      <w:pPr>
        <w:pStyle w:val="Heading2"/>
        <w:spacing w:before="100"/>
      </w:pPr>
      <w:r>
        <w:t>Comparison</w:t>
      </w:r>
    </w:p>
    <w:p w:rsidR="00AE0D3F" w:rsidRDefault="00AE0D3F">
      <w:pPr>
        <w:pStyle w:val="BodyText"/>
        <w:spacing w:before="181" w:line="304" w:lineRule="auto"/>
        <w:ind w:left="100" w:right="531"/>
      </w:pPr>
      <w:r w:rsidRPr="00AE0D3F">
        <w:pict>
          <v:group id="_x0000_s1050" style="position:absolute;left:0;text-align:left;margin-left:40pt;margin-top:47.4pt;width:533pt;height:31.25pt;z-index:1336;mso-wrap-distance-left:0;mso-wrap-distance-right:0;mso-position-horizontal-relative:page" coordorigin="800,948" coordsize="10660,625">
            <v:shape id="_x0000_s1052" style="position:absolute;left:808;top:956;width:10644;height:609" coordorigin="808,956" coordsize="10644,609" path="m808,1508r,-496l812,987r10,-17l840,959r24,-3l11396,956r25,3l11438,970r11,17l11452,1012r,496l11449,1532r-11,18l11421,1560r-25,4l864,1564r-24,-4l822,1550r-10,-18l808,1508xe" filled="f" strokecolor="#ccc" strokeweight=".28233mm">
              <v:path arrowok="t"/>
            </v:shape>
            <v:shape id="_x0000_s1051" type="#_x0000_t202" style="position:absolute;left:800;top:948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abs(mean(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)-lambda^-1)</w:t>
                    </w:r>
                  </w:p>
                </w:txbxContent>
              </v:textbox>
            </v:shape>
            <w10:wrap type="topAndBottom" anchorx="page"/>
          </v:group>
        </w:pict>
      </w:r>
      <w:r w:rsidRPr="00AE0D3F">
        <w:pict>
          <v:group id="_x0000_s1047" style="position:absolute;left:0;text-align:left;margin-left:40pt;margin-top:86.6pt;width:533pt;height:31.25pt;z-index:1384;mso-wrap-distance-left:0;mso-wrap-distance-right:0;mso-position-horizontal-relative:page" coordorigin="800,1732" coordsize="10660,625">
            <v:shape id="_x0000_s1049" style="position:absolute;left:808;top:1740;width:10644;height:609" coordorigin="808,1740" coordsize="10644,609" path="m808,2292r,-496l812,1771r10,-17l840,1743r24,-3l11396,1740r25,3l11438,1754r11,17l11452,1796r,496l11449,2317r-11,17l11421,2345r-25,3l864,2348r-24,-3l822,2334r-10,-17l808,2292xe" filled="f" strokecolor="#ccc" strokeweight=".28233mm">
              <v:path arrowok="t"/>
            </v:shape>
            <v:shape id="_x0000_s1048" type="#_x0000_t202" style="position:absolute;left:800;top:1732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0.05599526</w:t>
                    </w:r>
                  </w:p>
                </w:txbxContent>
              </v:textbox>
            </v:shape>
            <w10:wrap type="topAndBottom" anchorx="page"/>
          </v:group>
        </w:pict>
      </w:r>
      <w:r w:rsidR="00586094">
        <w:rPr>
          <w:w w:val="105"/>
        </w:rPr>
        <w:t>There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is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only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a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slight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difference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between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the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simulations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sample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mean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and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the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exponential</w:t>
      </w:r>
      <w:r w:rsidR="00586094">
        <w:rPr>
          <w:spacing w:val="-16"/>
          <w:w w:val="105"/>
        </w:rPr>
        <w:t xml:space="preserve"> </w:t>
      </w:r>
      <w:r w:rsidR="00586094">
        <w:rPr>
          <w:w w:val="105"/>
        </w:rPr>
        <w:t>distribution theoretical</w:t>
      </w:r>
      <w:r w:rsidR="00586094">
        <w:rPr>
          <w:spacing w:val="-42"/>
          <w:w w:val="105"/>
        </w:rPr>
        <w:t xml:space="preserve"> </w:t>
      </w:r>
      <w:r w:rsidR="00586094">
        <w:rPr>
          <w:w w:val="105"/>
        </w:rPr>
        <w:t>mean.</w:t>
      </w:r>
    </w:p>
    <w:p w:rsidR="00AE0D3F" w:rsidRDefault="00AE0D3F">
      <w:pPr>
        <w:pStyle w:val="BodyText"/>
        <w:rPr>
          <w:sz w:val="8"/>
        </w:rPr>
      </w:pPr>
    </w:p>
    <w:p w:rsidR="00AE0D3F" w:rsidRDefault="00AE0D3F">
      <w:pPr>
        <w:pStyle w:val="BodyText"/>
        <w:rPr>
          <w:sz w:val="20"/>
        </w:rPr>
      </w:pPr>
    </w:p>
    <w:p w:rsidR="00AE0D3F" w:rsidRDefault="00586094">
      <w:pPr>
        <w:pStyle w:val="Heading1"/>
      </w:pPr>
      <w:r>
        <w:rPr>
          <w:w w:val="95"/>
        </w:rPr>
        <w:t>Sample</w:t>
      </w:r>
      <w:r>
        <w:rPr>
          <w:spacing w:val="-89"/>
          <w:w w:val="95"/>
        </w:rPr>
        <w:t xml:space="preserve"> </w:t>
      </w:r>
      <w:r>
        <w:rPr>
          <w:w w:val="95"/>
        </w:rPr>
        <w:t>Variance</w:t>
      </w:r>
      <w:r>
        <w:rPr>
          <w:spacing w:val="-89"/>
          <w:w w:val="95"/>
        </w:rPr>
        <w:t xml:space="preserve"> </w:t>
      </w:r>
      <w:r>
        <w:rPr>
          <w:w w:val="95"/>
        </w:rPr>
        <w:t>versus</w:t>
      </w:r>
      <w:r>
        <w:rPr>
          <w:spacing w:val="-89"/>
          <w:w w:val="95"/>
        </w:rPr>
        <w:t xml:space="preserve"> </w:t>
      </w:r>
      <w:r>
        <w:rPr>
          <w:w w:val="95"/>
        </w:rPr>
        <w:t>Theoretical</w:t>
      </w:r>
      <w:r>
        <w:rPr>
          <w:spacing w:val="-89"/>
          <w:w w:val="95"/>
        </w:rPr>
        <w:t xml:space="preserve"> </w:t>
      </w:r>
      <w:r>
        <w:rPr>
          <w:w w:val="95"/>
        </w:rPr>
        <w:t>Variance</w:t>
      </w:r>
    </w:p>
    <w:p w:rsidR="00AE0D3F" w:rsidRDefault="00586094">
      <w:pPr>
        <w:pStyle w:val="Heading2"/>
        <w:spacing w:before="120"/>
      </w:pPr>
      <w:r>
        <w:rPr>
          <w:w w:val="90"/>
        </w:rPr>
        <w:t>Sample Variance</w:t>
      </w:r>
    </w:p>
    <w:p w:rsidR="00AE0D3F" w:rsidRDefault="00586094">
      <w:pPr>
        <w:pStyle w:val="BodyText"/>
        <w:spacing w:before="181"/>
        <w:ind w:left="100" w:right="430"/>
      </w:pPr>
      <w:r>
        <w:rPr>
          <w:w w:val="105"/>
        </w:rPr>
        <w:t>Calculating the variance from the simulation means with give the sample variance.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44" style="position:absolute;margin-left:40pt;margin-top:9.65pt;width:533pt;height:31.25pt;z-index:1432;mso-wrap-distance-left:0;mso-wrap-distance-right:0;mso-position-horizontal-relative:page" coordorigin="800,193" coordsize="10660,625">
            <v:shape id="_x0000_s1046" style="position:absolute;left:808;top:201;width:10644;height:609" coordorigin="808,201" coordsize="10644,609" path="m808,754r,-497l812,233r10,-18l840,205r24,-4l11396,201r25,4l11438,215r11,18l11452,257r,497l11449,778r-11,18l11421,806r-25,4l864,810r-24,-4l822,796,812,778r-4,-24xe" filled="f" strokecolor="#ccc" strokeweight=".28233mm">
              <v:path arrowok="t"/>
            </v:shape>
            <v:shape id="_x0000_s1045" type="#_x0000_t202" style="position:absolute;left:800;top:193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var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AE0D3F">
        <w:pict>
          <v:group id="_x0000_s1041" style="position:absolute;margin-left:40pt;margin-top:48.9pt;width:533pt;height:31.25pt;z-index:1480;mso-wrap-distance-left:0;mso-wrap-distance-right:0;mso-position-horizontal-relative:page" coordorigin="800,978" coordsize="10660,625">
            <v:shape id="_x0000_s1043" style="position:absolute;left:808;top:986;width:10644;height:609" coordorigin="808,986" coordsize="10644,609" path="m808,1538r,-496l812,1017r10,-17l840,989r24,-3l11396,986r25,3l11438,1000r11,17l11452,1042r,496l11449,1562r-11,18l11421,1590r-25,4l864,1594r-24,-4l822,1580r-10,-18l808,1538xe" filled="f" strokecolor="#ccc" strokeweight=".28233mm">
              <v:path arrowok="t"/>
            </v:shape>
            <v:shape id="_x0000_s1042" type="#_x0000_t202" style="position:absolute;left:800;top:978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0.6543703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pStyle w:val="BodyText"/>
        <w:rPr>
          <w:sz w:val="8"/>
        </w:rPr>
      </w:pPr>
    </w:p>
    <w:p w:rsidR="00AE0D3F" w:rsidRDefault="00586094">
      <w:pPr>
        <w:pStyle w:val="Heading2"/>
      </w:pPr>
      <w:r>
        <w:rPr>
          <w:w w:val="90"/>
        </w:rPr>
        <w:t>Theoretical Variance</w:t>
      </w:r>
    </w:p>
    <w:p w:rsidR="00AE0D3F" w:rsidRDefault="00586094">
      <w:pPr>
        <w:pStyle w:val="BodyText"/>
        <w:spacing w:before="181"/>
        <w:ind w:left="100" w:right="430"/>
      </w:pPr>
      <w:r>
        <w:t xml:space="preserve">The theoretical variance of an exponential distribution is (lambda *    </w:t>
      </w:r>
      <w:proofErr w:type="spellStart"/>
      <w:r>
        <w:t>sqrt</w:t>
      </w:r>
      <w:proofErr w:type="spellEnd"/>
      <w:r>
        <w:t>(n))^-2.</w:t>
      </w:r>
    </w:p>
    <w:p w:rsidR="00AE0D3F" w:rsidRDefault="00AE0D3F">
      <w:pPr>
        <w:pStyle w:val="BodyText"/>
        <w:spacing w:before="5"/>
        <w:rPr>
          <w:sz w:val="13"/>
        </w:rPr>
      </w:pPr>
      <w:r w:rsidRPr="00AE0D3F">
        <w:pict>
          <v:group id="_x0000_s1038" style="position:absolute;margin-left:40pt;margin-top:9.65pt;width:533pt;height:31.25pt;z-index:1528;mso-wrap-distance-left:0;mso-wrap-distance-right:0;mso-position-horizontal-relative:page" coordorigin="800,193" coordsize="10660,625">
            <v:shape id="_x0000_s1040" style="position:absolute;left:808;top:201;width:10644;height:609" coordorigin="808,201" coordsize="10644,609" path="m808,754r,-497l812,233r10,-18l840,205r24,-4l11396,201r25,4l11438,215r11,18l11452,257r,497l11449,778r-11,18l11421,806r-25,4l864,810r-24,-4l822,796,812,778r-4,-24xe" filled="f" strokecolor="#ccc" strokeweight=".28233mm">
              <v:path arrowok="t"/>
            </v:shape>
            <v:shape id="_x0000_s1039" type="#_x0000_t202" style="position:absolute;left:800;top:193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(lambda *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sqrt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(exponentials))^-2</w:t>
                    </w:r>
                  </w:p>
                </w:txbxContent>
              </v:textbox>
            </v:shape>
            <w10:wrap type="topAndBottom" anchorx="page"/>
          </v:group>
        </w:pict>
      </w:r>
      <w:r w:rsidRPr="00AE0D3F">
        <w:pict>
          <v:group id="_x0000_s1035" style="position:absolute;margin-left:40pt;margin-top:48.9pt;width:533pt;height:31.25pt;z-index:1576;mso-wrap-distance-left:0;mso-wrap-distance-right:0;mso-position-horizontal-relative:page" coordorigin="800,978" coordsize="10660,625">
            <v:shape id="_x0000_s1037" style="position:absolute;left:808;top:986;width:10644;height:609" coordorigin="808,986" coordsize="10644,609" path="m808,1538r,-496l812,1017r10,-17l840,989r24,-3l11396,986r25,3l11438,1000r11,17l11452,1042r,496l11449,1562r-11,18l11421,1590r-25,4l864,1594r-24,-4l822,1580r-10,-18l808,1538xe" filled="f" strokecolor="#ccc" strokeweight=".28233mm">
              <v:path arrowok="t"/>
            </v:shape>
            <v:shape id="_x0000_s1036" type="#_x0000_t202" style="position:absolute;left:968;top:1205;width:1499;height:209" filled="f" stroked="f">
              <v:textbox inset="0,0,0,0">
                <w:txbxContent>
                  <w:p w:rsidR="00AE0D3F" w:rsidRDefault="00586094">
                    <w:pPr>
                      <w:spacing w:line="208" w:lineRule="exact"/>
                      <w:ind w:right="-1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</w:t>
                    </w:r>
                    <w:r>
                      <w:rPr>
                        <w:rFonts w:ascii="Courier New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0.625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E0D3F" w:rsidRDefault="00AE0D3F">
      <w:pPr>
        <w:pStyle w:val="BodyText"/>
        <w:rPr>
          <w:sz w:val="8"/>
        </w:rPr>
      </w:pPr>
    </w:p>
    <w:p w:rsidR="00AE0D3F" w:rsidRDefault="00586094">
      <w:pPr>
        <w:pStyle w:val="Heading2"/>
      </w:pPr>
      <w:r>
        <w:t>Comparison</w:t>
      </w:r>
    </w:p>
    <w:p w:rsidR="00AE0D3F" w:rsidRDefault="00AE0D3F">
      <w:pPr>
        <w:pStyle w:val="BodyText"/>
        <w:spacing w:before="181" w:line="304" w:lineRule="auto"/>
        <w:ind w:left="100" w:right="250"/>
      </w:pPr>
      <w:r w:rsidRPr="00AE0D3F">
        <w:pict>
          <v:group id="_x0000_s1032" style="position:absolute;left:0;text-align:left;margin-left:40pt;margin-top:47.4pt;width:533pt;height:31.25pt;z-index:1624;mso-wrap-distance-left:0;mso-wrap-distance-right:0;mso-position-horizontal-relative:page" coordorigin="800,948" coordsize="10660,625">
            <v:shape id="_x0000_s1034" style="position:absolute;left:808;top:956;width:10644;height:609" coordorigin="808,956" coordsize="10644,609" path="m808,1508r,-496l812,987r10,-17l840,959r24,-3l11396,956r25,3l11438,970r11,17l11452,1012r,496l11449,1532r-11,18l11421,1560r-25,4l864,1564r-24,-4l822,1550r-10,-18l808,1508xe" filled="f" strokecolor="#ccc" strokeweight=".28233mm">
              <v:path arrowok="t"/>
            </v:shape>
            <v:shape id="_x0000_s1033" type="#_x0000_t202" style="position:absolute;left:800;top:948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abs(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var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)-(lambda *</w:t>
                    </w:r>
                    <w:r>
                      <w:rPr>
                        <w:rFonts w:ascii="Courier New"/>
                        <w:spacing w:val="-6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sqrt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(exponentials))^-2)</w:t>
                    </w:r>
                  </w:p>
                </w:txbxContent>
              </v:textbox>
            </v:shape>
            <w10:wrap type="topAndBottom" anchorx="page"/>
          </v:group>
        </w:pict>
      </w:r>
      <w:r w:rsidRPr="00AE0D3F">
        <w:pict>
          <v:group id="_x0000_s1029" style="position:absolute;left:0;text-align:left;margin-left:40pt;margin-top:86.6pt;width:533pt;height:31.25pt;z-index:1672;mso-wrap-distance-left:0;mso-wrap-distance-right:0;mso-position-horizontal-relative:page" coordorigin="800,1732" coordsize="10660,625">
            <v:shape id="_x0000_s1031" style="position:absolute;left:808;top:1740;width:10644;height:609" coordorigin="808,1740" coordsize="10644,609" path="m808,2292r,-496l812,1771r10,-17l840,1743r24,-3l11396,1740r25,3l11438,1754r11,17l11452,1796r,496l11449,2317r-11,17l11421,2345r-25,3l864,2348r-24,-3l822,2334r-10,-17l808,2292xe" filled="f" strokecolor="#ccc" strokeweight=".28233mm">
              <v:path arrowok="t"/>
            </v:shape>
            <v:shape id="_x0000_s1030" type="#_x0000_t202" style="position:absolute;left:800;top:1732;width:10660;height:625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ind w:left="168" w:right="807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0.0293703</w:t>
                    </w:r>
                  </w:p>
                </w:txbxContent>
              </v:textbox>
            </v:shape>
            <w10:wrap type="topAndBottom" anchorx="page"/>
          </v:group>
        </w:pict>
      </w:r>
      <w:r w:rsidR="00586094">
        <w:rPr>
          <w:w w:val="105"/>
        </w:rPr>
        <w:t>There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is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only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a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slight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difference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between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the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simulations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sample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variance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and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the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>exponential</w:t>
      </w:r>
      <w:r w:rsidR="00586094">
        <w:rPr>
          <w:spacing w:val="-17"/>
          <w:w w:val="105"/>
        </w:rPr>
        <w:t xml:space="preserve"> </w:t>
      </w:r>
      <w:r w:rsidR="00586094">
        <w:rPr>
          <w:w w:val="105"/>
        </w:rPr>
        <w:t xml:space="preserve">distribution </w:t>
      </w:r>
      <w:r w:rsidR="00586094">
        <w:t>theoretical</w:t>
      </w:r>
      <w:r w:rsidR="00586094">
        <w:rPr>
          <w:spacing w:val="47"/>
        </w:rPr>
        <w:t xml:space="preserve"> </w:t>
      </w:r>
      <w:r w:rsidR="00586094">
        <w:t>variance.</w:t>
      </w:r>
    </w:p>
    <w:p w:rsidR="00AE0D3F" w:rsidRDefault="00AE0D3F">
      <w:pPr>
        <w:pStyle w:val="BodyText"/>
        <w:rPr>
          <w:sz w:val="8"/>
        </w:rPr>
      </w:pPr>
    </w:p>
    <w:p w:rsidR="00AE0D3F" w:rsidRDefault="00AE0D3F">
      <w:pPr>
        <w:pStyle w:val="BodyText"/>
        <w:rPr>
          <w:sz w:val="20"/>
        </w:rPr>
      </w:pPr>
    </w:p>
    <w:p w:rsidR="00AE0D3F" w:rsidRDefault="00586094">
      <w:pPr>
        <w:pStyle w:val="Heading1"/>
        <w:ind w:right="0"/>
        <w:jc w:val="both"/>
      </w:pPr>
      <w:r>
        <w:t>Distribution</w:t>
      </w:r>
    </w:p>
    <w:p w:rsidR="00AE0D3F" w:rsidRDefault="00586094">
      <w:pPr>
        <w:pStyle w:val="BodyText"/>
        <w:spacing w:before="189" w:line="304" w:lineRule="auto"/>
        <w:ind w:left="100" w:right="206"/>
        <w:jc w:val="both"/>
      </w:pPr>
      <w:r>
        <w:t>This is a density histogram of the 1000 simulations. There is an overlay with a normal distribution that has     a mean of lambda^-1 and standard deviation of (lambda*</w:t>
      </w:r>
      <w:proofErr w:type="spellStart"/>
      <w:r>
        <w:t>sqrt</w:t>
      </w:r>
      <w:proofErr w:type="spellEnd"/>
      <w:r>
        <w:t>(n))^-1, the theoretical normal distribution for  the</w:t>
      </w:r>
      <w:r>
        <w:rPr>
          <w:spacing w:val="44"/>
        </w:rPr>
        <w:t xml:space="preserve"> </w:t>
      </w:r>
      <w:r>
        <w:t>simulations.</w:t>
      </w:r>
    </w:p>
    <w:p w:rsidR="00AE0D3F" w:rsidRDefault="00AE0D3F">
      <w:pPr>
        <w:spacing w:line="304" w:lineRule="auto"/>
        <w:jc w:val="both"/>
        <w:sectPr w:rsidR="00AE0D3F">
          <w:pgSz w:w="12240" w:h="15840"/>
          <w:pgMar w:top="560" w:right="660" w:bottom="280" w:left="700" w:header="720" w:footer="720" w:gutter="0"/>
          <w:cols w:space="720"/>
        </w:sectPr>
      </w:pPr>
    </w:p>
    <w:p w:rsidR="00AE0D3F" w:rsidRDefault="00586094">
      <w:pPr>
        <w:pStyle w:val="BodyText"/>
        <w:ind w:left="100"/>
        <w:rPr>
          <w:sz w:val="20"/>
        </w:rPr>
      </w:pPr>
      <w:r>
        <w:rPr>
          <w:noProof/>
          <w:lang w:val="en-GB" w:eastAsia="en-GB"/>
        </w:rPr>
        <w:lastRenderedPageBreak/>
        <w:drawing>
          <wp:anchor distT="0" distB="0" distL="0" distR="0" simplePos="0" relativeHeight="1744" behindDoc="0" locked="0" layoutInCell="1" allowOverlap="1">
            <wp:simplePos x="0" y="0"/>
            <wp:positionH relativeFrom="page">
              <wp:posOffset>508054</wp:posOffset>
            </wp:positionH>
            <wp:positionV relativeFrom="paragraph">
              <wp:posOffset>1778344</wp:posOffset>
            </wp:positionV>
            <wp:extent cx="6652834" cy="47548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2834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D3F" w:rsidRPr="00AE0D3F">
        <w:rPr>
          <w:sz w:val="20"/>
        </w:rPr>
      </w:r>
      <w:r w:rsidR="00AE0D3F">
        <w:rPr>
          <w:sz w:val="20"/>
        </w:rPr>
        <w:pict>
          <v:group id="_x0000_s1026" style="width:533pt;height:132.05pt;mso-position-horizontal-relative:char;mso-position-vertical-relative:line" coordsize="10660,2641">
            <v:shape id="_x0000_s1028" style="position:absolute;left:8;top:8;width:10644;height:2625" coordorigin="8,8" coordsize="10644,2625" path="m8,2577l8,64,12,40,22,22,40,12,64,8r10532,l10620,12r18,10l10648,40r4,24l10652,2577r-4,24l10638,2619r-18,10l10596,2633,64,2633r-24,-4l22,2619,12,2601,8,2577xe" filled="f" strokecolor="#ccc" strokeweight=".28233mm">
              <v:path arrowok="t"/>
            </v:shape>
            <v:shape id="_x0000_s1027" type="#_x0000_t202" style="position:absolute;width:10660;height:2641" filled="f" stroked="f">
              <v:textbox inset="0,0,0,0">
                <w:txbxContent>
                  <w:p w:rsidR="00AE0D3F" w:rsidRDefault="00AE0D3F">
                    <w:pPr>
                      <w:spacing w:before="2"/>
                      <w:rPr>
                        <w:sz w:val="18"/>
                      </w:rPr>
                    </w:pPr>
                  </w:p>
                  <w:p w:rsidR="00AE0D3F" w:rsidRDefault="00586094">
                    <w:pPr>
                      <w:spacing w:line="290" w:lineRule="auto"/>
                      <w:ind w:left="168" w:right="5230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b/>
                        <w:sz w:val="21"/>
                      </w:rPr>
                      <w:t>library</w:t>
                    </w:r>
                    <w:r>
                      <w:rPr>
                        <w:rFonts w:ascii="Courier New"/>
                        <w:sz w:val="21"/>
                      </w:rPr>
                      <w:t xml:space="preserve">(ggplot2)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ggplot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data.frame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(y=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simMeans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),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(x=y))</w:t>
                    </w:r>
                    <w:r>
                      <w:rPr>
                        <w:rFonts w:ascii="Courier New"/>
                        <w:spacing w:val="-51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+</w:t>
                    </w:r>
                  </w:p>
                  <w:p w:rsidR="00AE0D3F" w:rsidRDefault="00586094">
                    <w:pPr>
                      <w:spacing w:line="290" w:lineRule="auto"/>
                      <w:ind w:left="2290" w:right="2232" w:hanging="187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geom_histogram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(y=..density..),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binwidth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=0.2,</w:t>
                    </w:r>
                    <w:r>
                      <w:rPr>
                        <w:rFonts w:ascii="Courier New"/>
                        <w:spacing w:val="-7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fill="#0072B2", color="black") +</w:t>
                    </w:r>
                  </w:p>
                  <w:p w:rsidR="00AE0D3F" w:rsidRDefault="00586094">
                    <w:pPr>
                      <w:ind w:left="417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stat_function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(fun=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dnorm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58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arg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=list(mean=lambda^-1,</w:t>
                    </w:r>
                  </w:p>
                  <w:p w:rsidR="00AE0D3F" w:rsidRDefault="00586094">
                    <w:pPr>
                      <w:spacing w:before="50"/>
                      <w:ind w:left="466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sd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=(lambda*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sqrt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(exponentials))^-1),</w:t>
                    </w:r>
                  </w:p>
                  <w:p w:rsidR="00AE0D3F" w:rsidRDefault="00586094">
                    <w:pPr>
                      <w:spacing w:before="50"/>
                      <w:ind w:left="216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size=2) +</w:t>
                    </w:r>
                  </w:p>
                  <w:p w:rsidR="00AE0D3F" w:rsidRDefault="00586094">
                    <w:pPr>
                      <w:spacing w:before="50"/>
                      <w:ind w:left="41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labs(title="Plot o</w:t>
                    </w:r>
                    <w:r>
                      <w:rPr>
                        <w:rFonts w:ascii="Courier New"/>
                        <w:sz w:val="21"/>
                      </w:rPr>
                      <w:t>f the Simulations", x="Simulation</w:t>
                    </w:r>
                    <w:r>
                      <w:rPr>
                        <w:rFonts w:ascii="Courier New"/>
                        <w:spacing w:val="-72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Mean")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AE0D3F" w:rsidSect="00AE0D3F">
      <w:pgSz w:w="12240" w:h="15840"/>
      <w:pgMar w:top="560" w:right="6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E0D3F"/>
    <w:rsid w:val="00586094"/>
    <w:rsid w:val="008F5BDD"/>
    <w:rsid w:val="00AE0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E0D3F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E0D3F"/>
    <w:pPr>
      <w:spacing w:before="10"/>
      <w:ind w:left="100" w:right="430"/>
      <w:outlineLvl w:val="0"/>
    </w:pPr>
    <w:rPr>
      <w:rFonts w:ascii="Verdana" w:eastAsia="Verdana" w:hAnsi="Verdana" w:cs="Verdana"/>
      <w:sz w:val="48"/>
      <w:szCs w:val="48"/>
    </w:rPr>
  </w:style>
  <w:style w:type="paragraph" w:styleId="Heading2">
    <w:name w:val="heading 2"/>
    <w:basedOn w:val="Normal"/>
    <w:uiPriority w:val="1"/>
    <w:qFormat/>
    <w:rsid w:val="00AE0D3F"/>
    <w:pPr>
      <w:spacing w:before="95"/>
      <w:ind w:left="100" w:right="430"/>
      <w:outlineLvl w:val="1"/>
    </w:pPr>
    <w:rPr>
      <w:rFonts w:ascii="Verdana" w:eastAsia="Verdana" w:hAnsi="Verdana" w:cs="Verdana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0D3F"/>
  </w:style>
  <w:style w:type="paragraph" w:styleId="ListParagraph">
    <w:name w:val="List Paragraph"/>
    <w:basedOn w:val="Normal"/>
    <w:uiPriority w:val="1"/>
    <w:qFormat/>
    <w:rsid w:val="00AE0D3F"/>
  </w:style>
  <w:style w:type="paragraph" w:customStyle="1" w:styleId="TableParagraph">
    <w:name w:val="Table Paragraph"/>
    <w:basedOn w:val="Normal"/>
    <w:uiPriority w:val="1"/>
    <w:qFormat/>
    <w:rsid w:val="00AE0D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Administrators1</cp:lastModifiedBy>
  <cp:revision>3</cp:revision>
  <cp:lastPrinted>2016-03-25T22:32:00Z</cp:lastPrinted>
  <dcterms:created xsi:type="dcterms:W3CDTF">2016-03-25T22:29:00Z</dcterms:created>
  <dcterms:modified xsi:type="dcterms:W3CDTF">2016-03-25T22:32:00Z</dcterms:modified>
</cp:coreProperties>
</file>