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19464" w14:textId="77777777" w:rsidR="00A667FA" w:rsidRDefault="003C0846">
      <w:pPr>
        <w:spacing w:before="1200" w:after="200"/>
        <w:jc w:val="center"/>
      </w:pPr>
      <w:r>
        <w:rPr>
          <w:b/>
          <w:bCs/>
          <w:color w:val="2E5597"/>
          <w:sz w:val="28"/>
          <w:szCs w:val="28"/>
        </w:rPr>
        <w:t>Ramas ERP</w:t>
      </w:r>
    </w:p>
    <w:p w14:paraId="06468797" w14:textId="77777777" w:rsidR="00A667FA" w:rsidRDefault="003C0846">
      <w:pPr>
        <w:spacing w:after="200"/>
        <w:jc w:val="center"/>
      </w:pPr>
      <w:r>
        <w:rPr>
          <w:b/>
          <w:bCs/>
          <w:color w:val="1F3864"/>
          <w:sz w:val="44"/>
          <w:szCs w:val="44"/>
        </w:rPr>
        <w:t>Docket Entry Page — Field-by-Field Guide</w:t>
      </w:r>
    </w:p>
    <w:p w14:paraId="5ACC6C5E" w14:textId="77777777" w:rsidR="00A667FA" w:rsidRDefault="003C0846">
      <w:pPr>
        <w:spacing w:after="600"/>
        <w:jc w:val="center"/>
      </w:pPr>
      <w:r>
        <w:rPr>
          <w:i/>
          <w:iCs/>
          <w:sz w:val="22"/>
          <w:szCs w:val="22"/>
        </w:rPr>
        <w:t>Every text box, dropdown and button: what it does, what it fills automatically, and where its data comes from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506"/>
      </w:tblGrid>
      <w:tr w:rsidR="00A667FA" w14:paraId="139303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663B0C" w14:textId="77777777" w:rsidR="00A667FA" w:rsidRDefault="003C0846"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7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F42096" w14:textId="77777777" w:rsidR="00A667FA" w:rsidRDefault="003C0846"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A667FA" w14:paraId="4019E4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FE982C" w14:textId="77777777" w:rsidR="00A667FA" w:rsidRDefault="003C0846">
            <w:r>
              <w:rPr>
                <w:sz w:val="18"/>
                <w:szCs w:val="18"/>
              </w:rPr>
              <w:t>New page (React)</w:t>
            </w:r>
          </w:p>
        </w:tc>
        <w:tc>
          <w:tcPr>
            <w:tcW w:w="7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208650" w14:textId="77777777" w:rsidR="00A667FA" w:rsidRDefault="003C0846">
            <w:r>
              <w:rPr>
                <w:sz w:val="18"/>
                <w:szCs w:val="18"/>
              </w:rPr>
              <w:t>Operation → Docket → Docket Entry  (/operation/docket/new)</w:t>
            </w:r>
          </w:p>
          <w:p w14:paraId="05CD52A1" w14:textId="77777777" w:rsidR="00A667FA" w:rsidRDefault="003C0846">
            <w:r>
              <w:rPr>
                <w:sz w:val="18"/>
                <w:szCs w:val="18"/>
              </w:rPr>
              <w:t>View / Modify  (/operation/docket/modify)</w:t>
            </w:r>
          </w:p>
          <w:p w14:paraId="30E79A5E" w14:textId="77777777" w:rsidR="00A667FA" w:rsidRDefault="003C0846">
            <w:r>
              <w:rPr>
                <w:sz w:val="18"/>
                <w:szCs w:val="18"/>
              </w:rPr>
              <w:t>Cancel  (/operation/docket/cancel)</w:t>
            </w:r>
          </w:p>
        </w:tc>
      </w:tr>
      <w:tr w:rsidR="00A667FA" w14:paraId="623244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64140E" w14:textId="77777777" w:rsidR="00A667FA" w:rsidRDefault="003C0846">
            <w:r>
              <w:rPr>
                <w:sz w:val="18"/>
                <w:szCs w:val="18"/>
              </w:rPr>
              <w:t>Replaces (legacy)</w:t>
            </w:r>
          </w:p>
        </w:tc>
        <w:tc>
          <w:tcPr>
            <w:tcW w:w="7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623FB1" w14:textId="77777777" w:rsidR="00A667FA" w:rsidRDefault="003C0846">
            <w:r>
              <w:rPr>
                <w:sz w:val="18"/>
                <w:szCs w:val="18"/>
              </w:rPr>
              <w:t>Operation/GrnEntry.aspx?x=0 (new), ?x=1 (modify), ?x=2 (cancel) + PageScript/OperationScript.js + OperationService / OperationDAL</w:t>
            </w:r>
          </w:p>
        </w:tc>
      </w:tr>
      <w:tr w:rsidR="00A667FA" w14:paraId="1DA7C7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800B2A" w14:textId="77777777" w:rsidR="00A667FA" w:rsidRDefault="003C0846">
            <w:r>
              <w:rPr>
                <w:sz w:val="18"/>
                <w:szCs w:val="18"/>
              </w:rPr>
              <w:t>Code</w:t>
            </w:r>
          </w:p>
        </w:tc>
        <w:tc>
          <w:tcPr>
            <w:tcW w:w="7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391DF3" w14:textId="77777777" w:rsidR="00A667FA" w:rsidRDefault="003C0846">
            <w:r>
              <w:rPr>
                <w:sz w:val="18"/>
                <w:szCs w:val="18"/>
              </w:rPr>
              <w:t>client/src/pages/docket/DocketBookingPage.jsx (screen), docketForm.js, TotalsCard.jsx</w:t>
            </w:r>
          </w:p>
          <w:p w14:paraId="4E3EEF5C" w14:textId="77777777" w:rsidR="00A667FA" w:rsidRDefault="003C0846">
            <w:r>
              <w:rPr>
                <w:sz w:val="18"/>
                <w:szCs w:val="18"/>
              </w:rPr>
              <w:t>server/src/modules/docket/docket.routes.js, docket.service.js, docket.schema.js</w:t>
            </w:r>
          </w:p>
          <w:p w14:paraId="5F716E77" w14:textId="77777777" w:rsidR="00A667FA" w:rsidRDefault="003C0846">
            <w:r>
              <w:rPr>
                <w:sz w:val="18"/>
                <w:szCs w:val="18"/>
              </w:rPr>
              <w:t>shared/docketCalc.js (freight / GST calculation, used by screen and server)</w:t>
            </w:r>
          </w:p>
        </w:tc>
      </w:tr>
      <w:tr w:rsidR="00A667FA" w14:paraId="331352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BD9DA" w14:textId="77777777" w:rsidR="00A667FA" w:rsidRDefault="003C0846">
            <w:r>
              <w:rPr>
                <w:sz w:val="18"/>
                <w:szCs w:val="18"/>
              </w:rPr>
              <w:t>Who can use it</w:t>
            </w:r>
          </w:p>
        </w:tc>
        <w:tc>
          <w:tcPr>
            <w:tcW w:w="7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014DD3" w14:textId="77777777" w:rsidR="00A667FA" w:rsidRDefault="003C0846">
            <w:r>
              <w:rPr>
                <w:sz w:val="18"/>
                <w:szCs w:val="18"/>
              </w:rPr>
              <w:t>Book / modify: admin, employee, franchisee logins. Cancel: admin and employee only. A client login can only view its own dockets.</w:t>
            </w:r>
          </w:p>
        </w:tc>
      </w:tr>
      <w:tr w:rsidR="00A667FA" w14:paraId="0FDF4D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3E76C4" w14:textId="77777777" w:rsidR="00A667FA" w:rsidRDefault="003C0846">
            <w:r>
              <w:rPr>
                <w:sz w:val="18"/>
                <w:szCs w:val="18"/>
              </w:rPr>
              <w:t>Date of this guide</w:t>
            </w:r>
          </w:p>
        </w:tc>
        <w:tc>
          <w:tcPr>
            <w:tcW w:w="7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5EF4BB" w14:textId="77777777" w:rsidR="00A667FA" w:rsidRDefault="003C0846">
            <w:r>
              <w:rPr>
                <w:sz w:val="18"/>
                <w:szCs w:val="18"/>
              </w:rPr>
              <w:t>1 October 2026</w:t>
            </w:r>
          </w:p>
        </w:tc>
      </w:tr>
    </w:tbl>
    <w:p w14:paraId="04BC5198" w14:textId="77777777" w:rsidR="00A667FA" w:rsidRDefault="003C0846">
      <w:pPr>
        <w:pageBreakBefore/>
        <w:spacing w:after="120"/>
      </w:pPr>
      <w:r>
        <w:rPr>
          <w:b/>
          <w:bCs/>
          <w:color w:val="1F3864"/>
          <w:sz w:val="30"/>
          <w:szCs w:val="30"/>
        </w:rPr>
        <w:t>Contents</w:t>
      </w:r>
    </w:p>
    <w:sdt>
      <w:sdtPr>
        <w:alias w:val="Contents"/>
        <w:id w:val="-2104178726"/>
      </w:sdtPr>
      <w:sdtEndPr>
        <w:rPr>
          <w:rFonts w:cs="Calibri"/>
          <w:szCs w:val="20"/>
        </w:rPr>
      </w:sdtEndPr>
      <w:sdtContent>
        <w:p w14:paraId="0D434E15" w14:textId="76F7C176" w:rsidR="002B6F1C" w:rsidRDefault="003C0846">
          <w:pPr>
            <w:pStyle w:val="TOC1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1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735575" w:history="1">
            <w:r w:rsidR="002B6F1C" w:rsidRPr="00A4183A">
              <w:rPr>
                <w:rStyle w:val="Hyperlink"/>
                <w:b/>
                <w:bCs/>
                <w:noProof/>
              </w:rPr>
              <w:t>1. How the page works — in short</w:t>
            </w:r>
            <w:r w:rsidR="002B6F1C">
              <w:rPr>
                <w:noProof/>
              </w:rPr>
              <w:tab/>
            </w:r>
            <w:r w:rsidR="002B6F1C">
              <w:rPr>
                <w:noProof/>
              </w:rPr>
              <w:fldChar w:fldCharType="begin"/>
            </w:r>
            <w:r w:rsidR="002B6F1C">
              <w:rPr>
                <w:noProof/>
              </w:rPr>
              <w:instrText xml:space="preserve"> PAGEREF _Toc241735575 \h </w:instrText>
            </w:r>
            <w:r w:rsidR="002B6F1C">
              <w:rPr>
                <w:noProof/>
              </w:rPr>
            </w:r>
            <w:r w:rsidR="002B6F1C">
              <w:rPr>
                <w:noProof/>
              </w:rPr>
              <w:fldChar w:fldCharType="separate"/>
            </w:r>
            <w:r w:rsidR="002B6F1C">
              <w:rPr>
                <w:noProof/>
              </w:rPr>
              <w:t>3</w:t>
            </w:r>
            <w:r w:rsidR="002B6F1C">
              <w:rPr>
                <w:noProof/>
              </w:rPr>
              <w:fldChar w:fldCharType="end"/>
            </w:r>
          </w:hyperlink>
        </w:p>
        <w:p w14:paraId="6A1723B7" w14:textId="5263D52E" w:rsidR="002B6F1C" w:rsidRDefault="002B6F1C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1"/>
              <w14:ligatures w14:val="standardContextual"/>
            </w:rPr>
          </w:pPr>
          <w:hyperlink w:anchor="_Toc241735576" w:history="1">
            <w:r w:rsidRPr="00A4183A">
              <w:rPr>
                <w:rStyle w:val="Hyperlink"/>
                <w:b/>
                <w:bCs/>
                <w:noProof/>
              </w:rPr>
              <w:t>1.1 The three modes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_Toc241735576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4C20424" w14:textId="32DCAB17" w:rsidR="002B6F1C" w:rsidRDefault="002B6F1C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1"/>
              <w14:ligatures w14:val="standardContextual"/>
            </w:rPr>
          </w:pPr>
          <w:hyperlink w:anchor="_Toc241735577" w:history="1">
            <w:r w:rsidRPr="00A4183A">
              <w:rPr>
                <w:rStyle w:val="Hyperlink"/>
                <w:b/>
                <w:bCs/>
                <w:noProof/>
              </w:rPr>
              <w:t>1.2 The sections of the screen (top to bottom)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_Toc241735577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22598B1" w14:textId="4684B478" w:rsidR="002B6F1C" w:rsidRDefault="002B6F1C">
          <w:pPr>
            <w:pStyle w:val="TOC1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1"/>
              <w14:ligatures w14:val="standardContextual"/>
            </w:rPr>
          </w:pPr>
          <w:hyperlink w:anchor="_Toc241735578" w:history="1">
            <w:r w:rsidRPr="00A4183A">
              <w:rPr>
                <w:rStyle w:val="Hyperlink"/>
                <w:b/>
                <w:bCs/>
                <w:noProof/>
              </w:rPr>
              <w:t>2. Automatic filling — what fills what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_Toc241735578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75FA04F" w14:textId="2D713893" w:rsidR="002B6F1C" w:rsidRDefault="002B6F1C">
          <w:pPr>
            <w:pStyle w:val="TOC1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1"/>
              <w14:ligatures w14:val="standardContextual"/>
            </w:rPr>
          </w:pPr>
          <w:hyperlink w:anchor="_Toc241735579" w:history="1">
            <w:r w:rsidRPr="00A4183A">
              <w:rPr>
                <w:rStyle w:val="Hyperlink"/>
                <w:b/>
                <w:bCs/>
                <w:noProof/>
              </w:rPr>
              <w:t>3. Field-by-field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_Toc241735579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A95C0A8" w14:textId="2CA4BC64" w:rsidR="002B6F1C" w:rsidRDefault="002B6F1C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1"/>
              <w14:ligatures w14:val="standardContextual"/>
            </w:rPr>
          </w:pPr>
          <w:hyperlink w:anchor="_Toc241735580" w:history="1">
            <w:r w:rsidRPr="00A4183A">
              <w:rPr>
                <w:rStyle w:val="Hyperlink"/>
                <w:b/>
                <w:bCs/>
                <w:noProof/>
              </w:rPr>
              <w:t>3.1 Docket search bar (View / Modify and Cancel only)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_Toc241735580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E0CAB38" w14:textId="05542617" w:rsidR="002B6F1C" w:rsidRDefault="002B6F1C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1"/>
              <w14:ligatures w14:val="standardContextual"/>
            </w:rPr>
          </w:pPr>
          <w:hyperlink w:anchor="_Toc241735581" w:history="1">
            <w:r w:rsidRPr="00A4183A">
              <w:rPr>
                <w:rStyle w:val="Hyperlink"/>
                <w:b/>
                <w:bCs/>
                <w:noProof/>
              </w:rPr>
              <w:t>3.2 Booking card — first rows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_Toc241735581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7117A68" w14:textId="005730A8" w:rsidR="002B6F1C" w:rsidRDefault="002B6F1C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1"/>
              <w14:ligatures w14:val="standardContextual"/>
            </w:rPr>
          </w:pPr>
          <w:hyperlink w:anchor="_Toc241735582" w:history="1">
            <w:r w:rsidRPr="00A4183A">
              <w:rPr>
                <w:rStyle w:val="Hyperlink"/>
                <w:b/>
                <w:bCs/>
                <w:noProof/>
              </w:rPr>
              <w:t>3.3 Booking card — destination row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_Toc241735582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491B363" w14:textId="094F652E" w:rsidR="002B6F1C" w:rsidRDefault="002B6F1C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1"/>
              <w14:ligatures w14:val="standardContextual"/>
            </w:rPr>
          </w:pPr>
          <w:hyperlink w:anchor="_Toc241735583" w:history="1">
            <w:r w:rsidRPr="00A4183A">
              <w:rPr>
                <w:rStyle w:val="Hyperlink"/>
                <w:b/>
                <w:bCs/>
                <w:noProof/>
              </w:rPr>
              <w:t>3.4 Booking card — client, billing and rate (Contractual Client)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_Toc241735583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49B9B01" w14:textId="23083855" w:rsidR="002B6F1C" w:rsidRDefault="002B6F1C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1"/>
              <w14:ligatures w14:val="standardContextual"/>
            </w:rPr>
          </w:pPr>
          <w:hyperlink w:anchor="_Toc241735584" w:history="1">
            <w:r w:rsidRPr="00A4183A">
              <w:rPr>
                <w:rStyle w:val="Hyperlink"/>
                <w:b/>
                <w:bCs/>
                <w:noProof/>
              </w:rPr>
              <w:t>3.5 Consignor and Consignee cards (same fields in both)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_Toc241735584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0965E7D" w14:textId="19D76247" w:rsidR="002B6F1C" w:rsidRDefault="002B6F1C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1"/>
              <w14:ligatures w14:val="standardContextual"/>
            </w:rPr>
          </w:pPr>
          <w:hyperlink w:anchor="_Toc241735585" w:history="1">
            <w:r w:rsidRPr="00A4183A">
              <w:rPr>
                <w:rStyle w:val="Hyperlink"/>
                <w:b/>
                <w:bCs/>
                <w:noProof/>
              </w:rPr>
              <w:t>3.6 Goods card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_Toc241735585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3B3B52E" w14:textId="576FD907" w:rsidR="002B6F1C" w:rsidRDefault="002B6F1C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1"/>
              <w14:ligatures w14:val="standardContextual"/>
            </w:rPr>
          </w:pPr>
          <w:hyperlink w:anchor="_Toc241735586" w:history="1">
            <w:r w:rsidRPr="00A4183A">
              <w:rPr>
                <w:rStyle w:val="Hyperlink"/>
                <w:b/>
                <w:bCs/>
                <w:noProof/>
              </w:rPr>
              <w:t>3.7 Invoices card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_Toc241735586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03A8267" w14:textId="212166F7" w:rsidR="002B6F1C" w:rsidRDefault="002B6F1C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1"/>
              <w14:ligatures w14:val="standardContextual"/>
            </w:rPr>
          </w:pPr>
          <w:hyperlink w:anchor="_Toc241735587" w:history="1">
            <w:r w:rsidRPr="00A4183A">
              <w:rPr>
                <w:rStyle w:val="Hyperlink"/>
                <w:b/>
                <w:bCs/>
                <w:noProof/>
              </w:rPr>
              <w:t>3.8 Freight &amp; charges card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_Toc241735587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FA950FA" w14:textId="2450C2DB" w:rsidR="002B6F1C" w:rsidRDefault="002B6F1C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1"/>
              <w14:ligatures w14:val="standardContextual"/>
            </w:rPr>
          </w:pPr>
          <w:hyperlink w:anchor="_Toc241735588" w:history="1">
            <w:r w:rsidRPr="00A4183A">
              <w:rPr>
                <w:rStyle w:val="Hyperlink"/>
                <w:b/>
                <w:bCs/>
                <w:noProof/>
              </w:rPr>
              <w:t>3.9 Other charges (19 boxes), extra charges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_Toc241735588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D94836D" w14:textId="219DD867" w:rsidR="002B6F1C" w:rsidRDefault="002B6F1C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1"/>
              <w14:ligatures w14:val="standardContextual"/>
            </w:rPr>
          </w:pPr>
          <w:hyperlink w:anchor="_Toc241735589" w:history="1">
            <w:r w:rsidRPr="00A4183A">
              <w:rPr>
                <w:rStyle w:val="Hyperlink"/>
                <w:b/>
                <w:bCs/>
                <w:noProof/>
              </w:rPr>
              <w:t>3.10 GST card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_Toc241735589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582D772" w14:textId="39D0F2B9" w:rsidR="002B6F1C" w:rsidRDefault="002B6F1C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1"/>
              <w14:ligatures w14:val="standardContextual"/>
            </w:rPr>
          </w:pPr>
          <w:hyperlink w:anchor="_Toc241735590" w:history="1">
            <w:r w:rsidRPr="00A4183A">
              <w:rPr>
                <w:rStyle w:val="Hyperlink"/>
                <w:b/>
                <w:bCs/>
                <w:noProof/>
              </w:rPr>
              <w:t>3.11 Right side — Charges summary and buttons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_Toc241735590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7900B27" w14:textId="3233DF9B" w:rsidR="002B6F1C" w:rsidRDefault="002B6F1C">
          <w:pPr>
            <w:pStyle w:val="TOC1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1"/>
              <w14:ligatures w14:val="standardContextual"/>
            </w:rPr>
          </w:pPr>
          <w:hyperlink w:anchor="_Toc241735591" w:history="1">
            <w:r w:rsidRPr="00A4183A">
              <w:rPr>
                <w:rStyle w:val="Hyperlink"/>
                <w:b/>
                <w:bCs/>
                <w:noProof/>
              </w:rPr>
              <w:t>4. How the total is calculated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_Toc241735591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C08AFBB" w14:textId="660D864F" w:rsidR="002B6F1C" w:rsidRDefault="002B6F1C">
          <w:pPr>
            <w:pStyle w:val="TOC1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1"/>
              <w14:ligatures w14:val="standardContextual"/>
            </w:rPr>
          </w:pPr>
          <w:hyperlink w:anchor="_Toc241735592" w:history="1">
            <w:r w:rsidRPr="00A4183A">
              <w:rPr>
                <w:rStyle w:val="Hyperlink"/>
                <w:b/>
                <w:bCs/>
                <w:noProof/>
              </w:rPr>
              <w:t>5. What happens when you press Save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_Toc241735592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44A8D98" w14:textId="3432E0E4" w:rsidR="002B6F1C" w:rsidRDefault="002B6F1C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1"/>
              <w14:ligatures w14:val="standardContextual"/>
            </w:rPr>
          </w:pPr>
          <w:hyperlink w:anchor="_Toc241735593" w:history="1">
            <w:r w:rsidRPr="00A4183A">
              <w:rPr>
                <w:rStyle w:val="Hyperlink"/>
                <w:b/>
                <w:bCs/>
                <w:noProof/>
              </w:rPr>
              <w:t>5.1 Checks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_Toc241735593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B26F960" w14:textId="209ACC01" w:rsidR="002B6F1C" w:rsidRDefault="002B6F1C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1"/>
              <w14:ligatures w14:val="standardContextual"/>
            </w:rPr>
          </w:pPr>
          <w:hyperlink w:anchor="_Toc241735594" w:history="1">
            <w:r w:rsidRPr="00A4183A">
              <w:rPr>
                <w:rStyle w:val="Hyperlink"/>
                <w:b/>
                <w:bCs/>
                <w:noProof/>
              </w:rPr>
              <w:t>5.2 Saving (one transaction — all or nothing)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_Toc241735594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139CD23" w14:textId="6E08C134" w:rsidR="002B6F1C" w:rsidRDefault="002B6F1C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1"/>
              <w14:ligatures w14:val="standardContextual"/>
            </w:rPr>
          </w:pPr>
          <w:hyperlink w:anchor="_Toc241735595" w:history="1">
            <w:r w:rsidRPr="00A4183A">
              <w:rPr>
                <w:rStyle w:val="Hyperlink"/>
                <w:b/>
                <w:bCs/>
                <w:noProof/>
              </w:rPr>
              <w:t>5.3 Update and Cancel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_Toc241735595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17F9BE5" w14:textId="62562FE1" w:rsidR="002B6F1C" w:rsidRDefault="002B6F1C">
          <w:pPr>
            <w:pStyle w:val="TOC1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1"/>
              <w14:ligatures w14:val="standardContextual"/>
            </w:rPr>
          </w:pPr>
          <w:hyperlink w:anchor="_Toc241735596" w:history="1">
            <w:r w:rsidRPr="00A4183A">
              <w:rPr>
                <w:rStyle w:val="Hyperlink"/>
                <w:b/>
                <w:bCs/>
                <w:noProof/>
              </w:rPr>
              <w:t>6. Where the docket goes next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_Toc241735596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78C746A" w14:textId="4C113204" w:rsidR="002B6F1C" w:rsidRDefault="002B6F1C">
          <w:pPr>
            <w:pStyle w:val="TOC1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1"/>
              <w14:ligatures w14:val="standardContextual"/>
            </w:rPr>
          </w:pPr>
          <w:hyperlink w:anchor="_Toc241735597" w:history="1">
            <w:r w:rsidRPr="00A4183A">
              <w:rPr>
                <w:rStyle w:val="Hyperlink"/>
                <w:b/>
                <w:bCs/>
                <w:noProof/>
              </w:rPr>
              <w:t>7. Server addresses used by the page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_Toc241735597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25AC047" w14:textId="265A84B9" w:rsidR="002B6F1C" w:rsidRDefault="002B6F1C">
          <w:pPr>
            <w:pStyle w:val="TOC1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1"/>
              <w14:ligatures w14:val="standardContextual"/>
            </w:rPr>
          </w:pPr>
          <w:hyperlink w:anchor="_Toc241735598" w:history="1">
            <w:r w:rsidRPr="00A4183A">
              <w:rPr>
                <w:rStyle w:val="Hyperlink"/>
                <w:b/>
                <w:bCs/>
                <w:noProof/>
              </w:rPr>
              <w:t>8. Points to confirm on the live database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_Toc241735598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947FBA1" w14:textId="5E8F3F5B" w:rsidR="00A667FA" w:rsidRDefault="003C0846">
          <w:r>
            <w:fldChar w:fldCharType="end"/>
          </w:r>
        </w:p>
      </w:sdtContent>
    </w:sdt>
    <w:p w14:paraId="398D36E4" w14:textId="77777777" w:rsidR="00A667FA" w:rsidRDefault="00A667FA">
      <w:pPr>
        <w:pageBreakBefore/>
      </w:pPr>
    </w:p>
    <w:p w14:paraId="797F95C7" w14:textId="77777777" w:rsidR="00A667FA" w:rsidRDefault="003C0846">
      <w:pPr>
        <w:pStyle w:val="Heading1"/>
        <w:keepNext/>
        <w:spacing w:before="300" w:after="140"/>
      </w:pPr>
      <w:bookmarkStart w:id="0" w:name="_Toc241735575"/>
      <w:r>
        <w:rPr>
          <w:b/>
          <w:bCs/>
          <w:color w:val="1F3864"/>
          <w:sz w:val="30"/>
          <w:szCs w:val="30"/>
        </w:rPr>
        <w:t>1. How the page works — in short</w:t>
      </w:r>
      <w:bookmarkEnd w:id="0"/>
    </w:p>
    <w:p w14:paraId="2EA1E20A" w14:textId="77777777" w:rsidR="00A667FA" w:rsidRDefault="003C0846">
      <w:pPr>
        <w:spacing w:after="100"/>
      </w:pPr>
      <w:r>
        <w:t xml:space="preserve">A docket (GRN / consignment note) is the booking of one consignment. The page collects </w:t>
      </w:r>
      <w:r>
        <w:rPr>
          <w:b/>
          <w:bCs/>
        </w:rPr>
        <w:t>who sends</w:t>
      </w:r>
      <w:r>
        <w:t xml:space="preserve">, </w:t>
      </w:r>
      <w:r>
        <w:rPr>
          <w:b/>
          <w:bCs/>
        </w:rPr>
        <w:t>who receives</w:t>
      </w:r>
      <w:r>
        <w:t xml:space="preserve">, </w:t>
      </w:r>
      <w:r>
        <w:rPr>
          <w:b/>
          <w:bCs/>
        </w:rPr>
        <w:t>where it goes</w:t>
      </w:r>
      <w:r>
        <w:t xml:space="preserve">, </w:t>
      </w:r>
      <w:r>
        <w:rPr>
          <w:b/>
          <w:bCs/>
        </w:rPr>
        <w:t>what the goods are</w:t>
      </w:r>
      <w:r>
        <w:t xml:space="preserve"> and </w:t>
      </w:r>
      <w:r>
        <w:rPr>
          <w:b/>
          <w:bCs/>
        </w:rPr>
        <w:t>how it is charged</w:t>
      </w:r>
      <w:r>
        <w:t>, then saves it. Most boxes fill themselves from the masters and the client contract as soon as you pick the destination and the client.</w:t>
      </w:r>
    </w:p>
    <w:p w14:paraId="13695F18" w14:textId="77777777" w:rsidR="00A667FA" w:rsidRDefault="003C0846">
      <w:pPr>
        <w:spacing w:after="100"/>
      </w:pPr>
      <w:r>
        <w:rPr>
          <w:b/>
          <w:bCs/>
        </w:rPr>
        <w:t>Things the page takes from your login (not typed on the page):</w:t>
      </w:r>
      <w:r>
        <w:t xml:space="preserve"> origin branch (the branch selected in the header), origin city, division, financial year and user id. They come from the login token and are saved with the docket.</w:t>
      </w:r>
    </w:p>
    <w:p w14:paraId="4C71DDCE" w14:textId="77777777" w:rsidR="00A667FA" w:rsidRDefault="003C0846">
      <w:pPr>
        <w:pStyle w:val="Heading2"/>
        <w:keepNext/>
        <w:spacing w:before="220" w:after="100"/>
      </w:pPr>
      <w:bookmarkStart w:id="1" w:name="_Toc241735576"/>
      <w:r>
        <w:rPr>
          <w:b/>
          <w:bCs/>
          <w:color w:val="2E5597"/>
          <w:sz w:val="25"/>
          <w:szCs w:val="25"/>
        </w:rPr>
        <w:t>1.1 The three modes</w:t>
      </w:r>
      <w:bookmarkEnd w:id="1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5506"/>
      </w:tblGrid>
      <w:tr w:rsidR="00A667FA" w14:paraId="0F5FA1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57099E" w14:textId="77777777" w:rsidR="00A667FA" w:rsidRDefault="003C0846">
            <w:r>
              <w:rPr>
                <w:b/>
                <w:bCs/>
                <w:color w:val="FFFFFF"/>
                <w:sz w:val="18"/>
                <w:szCs w:val="18"/>
              </w:rPr>
              <w:t>Mode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18CDCF" w14:textId="77777777" w:rsidR="00A667FA" w:rsidRDefault="003C0846">
            <w:r>
              <w:rPr>
                <w:b/>
                <w:bCs/>
                <w:color w:val="FFFFFF"/>
                <w:sz w:val="18"/>
                <w:szCs w:val="18"/>
              </w:rPr>
              <w:t>Address</w:t>
            </w:r>
          </w:p>
        </w:tc>
        <w:tc>
          <w:tcPr>
            <w:tcW w:w="5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9C6F1D" w14:textId="77777777" w:rsidR="00A667FA" w:rsidRDefault="003C0846">
            <w:r>
              <w:rPr>
                <w:b/>
                <w:bCs/>
                <w:color w:val="FFFFFF"/>
                <w:sz w:val="18"/>
                <w:szCs w:val="18"/>
              </w:rPr>
              <w:t>What you can do</w:t>
            </w:r>
          </w:p>
        </w:tc>
      </w:tr>
      <w:tr w:rsidR="00A667FA" w14:paraId="343624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C554EB" w14:textId="77777777" w:rsidR="00A667FA" w:rsidRDefault="003C0846">
            <w:r>
              <w:rPr>
                <w:sz w:val="18"/>
                <w:szCs w:val="18"/>
              </w:rPr>
              <w:t>New (Docket Entry)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57AC23" w14:textId="77777777" w:rsidR="00A667FA" w:rsidRDefault="003C0846">
            <w:r>
              <w:rPr>
                <w:sz w:val="18"/>
                <w:szCs w:val="18"/>
              </w:rPr>
              <w:t>/operation/docket/new</w:t>
            </w:r>
          </w:p>
        </w:tc>
        <w:tc>
          <w:tcPr>
            <w:tcW w:w="5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73A2B8" w14:textId="77777777" w:rsidR="00A667FA" w:rsidRDefault="003C0846">
            <w:r>
              <w:rPr>
                <w:sz w:val="18"/>
                <w:szCs w:val="18"/>
              </w:rPr>
              <w:t>Book a new docket. "Save docket" and "Clear" buttons.</w:t>
            </w:r>
          </w:p>
        </w:tc>
      </w:tr>
      <w:tr w:rsidR="00A667FA" w14:paraId="787829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2F33B4" w14:textId="77777777" w:rsidR="00A667FA" w:rsidRDefault="003C0846">
            <w:r>
              <w:rPr>
                <w:sz w:val="18"/>
                <w:szCs w:val="18"/>
              </w:rPr>
              <w:t>View / Modify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DF48B2" w14:textId="77777777" w:rsidR="00A667FA" w:rsidRDefault="003C0846">
            <w:r>
              <w:rPr>
                <w:sz w:val="18"/>
                <w:szCs w:val="18"/>
              </w:rPr>
              <w:t>/operation/docket/modify</w:t>
            </w:r>
          </w:p>
        </w:tc>
        <w:tc>
          <w:tcPr>
            <w:tcW w:w="5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F4B95E" w14:textId="77777777" w:rsidR="00A667FA" w:rsidRDefault="003C0846">
            <w:r>
              <w:rPr>
                <w:sz w:val="18"/>
                <w:szCs w:val="18"/>
              </w:rPr>
              <w:t>Type the docket number in the search bar and press Find. Change and press "Update docket". Locked (read-only) when the docket is billed or cancelled.</w:t>
            </w:r>
          </w:p>
        </w:tc>
      </w:tr>
      <w:tr w:rsidR="00A667FA" w14:paraId="2C2EF7A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E7C74E" w14:textId="77777777" w:rsidR="00A667FA" w:rsidRDefault="003C0846">
            <w:r>
              <w:rPr>
                <w:sz w:val="18"/>
                <w:szCs w:val="18"/>
              </w:rPr>
              <w:t>Cancel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D5D9AC" w14:textId="77777777" w:rsidR="00A667FA" w:rsidRDefault="003C0846">
            <w:r>
              <w:rPr>
                <w:sz w:val="18"/>
                <w:szCs w:val="18"/>
              </w:rPr>
              <w:t>/operation/docket/cancel</w:t>
            </w:r>
          </w:p>
        </w:tc>
        <w:tc>
          <w:tcPr>
            <w:tcW w:w="5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0C6943" w14:textId="77777777" w:rsidR="00A667FA" w:rsidRDefault="003C0846">
            <w:r>
              <w:rPr>
                <w:sz w:val="18"/>
                <w:szCs w:val="18"/>
              </w:rPr>
              <w:t>Find the docket, type a reason (at least 3 letters) and press "Cancel docket". Refused when the docket is already cancelled, billed, or a manifest has been made for it.</w:t>
            </w:r>
          </w:p>
        </w:tc>
      </w:tr>
    </w:tbl>
    <w:p w14:paraId="20DF59A6" w14:textId="77777777" w:rsidR="00A667FA" w:rsidRDefault="003C0846">
      <w:pPr>
        <w:pStyle w:val="Heading2"/>
        <w:keepNext/>
        <w:spacing w:before="220" w:after="100"/>
      </w:pPr>
      <w:bookmarkStart w:id="2" w:name="_Toc241735577"/>
      <w:r>
        <w:rPr>
          <w:b/>
          <w:bCs/>
          <w:color w:val="2E5597"/>
          <w:sz w:val="25"/>
          <w:szCs w:val="25"/>
        </w:rPr>
        <w:t>1.2 The sections of the screen (top to bottom)</w:t>
      </w:r>
      <w:bookmarkEnd w:id="2"/>
    </w:p>
    <w:p w14:paraId="337EED94" w14:textId="77777777" w:rsidR="00A667FA" w:rsidRDefault="003C084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Docket search bar</w:t>
      </w:r>
      <w:r>
        <w:t xml:space="preserve"> — only in View / Modify and Cancel.</w:t>
      </w:r>
    </w:p>
    <w:p w14:paraId="276D0A0E" w14:textId="77777777" w:rsidR="00A667FA" w:rsidRDefault="003C084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Booking</w:t>
      </w:r>
      <w:r>
        <w:t xml:space="preserve"> — docket number, dates, customer type, booking type, mode, delivery, load, contents, destination, locations, PIN, e-way bill, client and billing branch, the "Get rate" button and the rate information line.</w:t>
      </w:r>
    </w:p>
    <w:p w14:paraId="1D2772E9" w14:textId="77777777" w:rsidR="00A667FA" w:rsidRDefault="003C084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Consignor</w:t>
      </w:r>
      <w:r>
        <w:t xml:space="preserve"> and </w:t>
      </w:r>
      <w:r>
        <w:rPr>
          <w:b/>
          <w:bCs/>
        </w:rPr>
        <w:t>Consignee</w:t>
      </w:r>
      <w:r>
        <w:t xml:space="preserve"> — the two parties.</w:t>
      </w:r>
    </w:p>
    <w:p w14:paraId="0D70147D" w14:textId="77777777" w:rsidR="00A667FA" w:rsidRDefault="003C084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Goods</w:t>
      </w:r>
      <w:r>
        <w:t xml:space="preserve"> — packets, weights, package type, description, dimensions (volumetric weight).</w:t>
      </w:r>
    </w:p>
    <w:p w14:paraId="1FCEA999" w14:textId="77777777" w:rsidR="00A667FA" w:rsidRDefault="003C084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Invoices</w:t>
      </w:r>
      <w:r>
        <w:t xml:space="preserve"> — the consignor's invoices travelling with the goods.</w:t>
      </w:r>
    </w:p>
    <w:p w14:paraId="564D102C" w14:textId="77777777" w:rsidR="00A667FA" w:rsidRDefault="003C084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Freight &amp; charges</w:t>
      </w:r>
      <w:r>
        <w:t xml:space="preserve"> — freight type, rate basis, rate, minimums, fuel, discount, docket charge, 19 "other charges", extra charges.</w:t>
      </w:r>
    </w:p>
    <w:p w14:paraId="65724DA9" w14:textId="77777777" w:rsidR="00A667FA" w:rsidRDefault="003C084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GST</w:t>
      </w:r>
      <w:r>
        <w:t xml:space="preserve"> — tax type and rates, who pays GST, remarks.</w:t>
      </w:r>
    </w:p>
    <w:p w14:paraId="6D1A38E3" w14:textId="77777777" w:rsidR="00A667FA" w:rsidRDefault="003C084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Charges summary</w:t>
      </w:r>
      <w:r>
        <w:t xml:space="preserve"> (right side) — live total, and the Save / Update / Cancel buttons.</w:t>
      </w:r>
    </w:p>
    <w:p w14:paraId="22055D45" w14:textId="77777777" w:rsidR="00A667FA" w:rsidRDefault="003C0846">
      <w:pPr>
        <w:pStyle w:val="Heading1"/>
        <w:keepNext/>
        <w:spacing w:before="300" w:after="140"/>
      </w:pPr>
      <w:bookmarkStart w:id="3" w:name="_Toc241735578"/>
      <w:r>
        <w:rPr>
          <w:b/>
          <w:bCs/>
          <w:color w:val="1F3864"/>
          <w:sz w:val="30"/>
          <w:szCs w:val="30"/>
        </w:rPr>
        <w:t>2. Automatic filling — what fills what</w:t>
      </w:r>
      <w:bookmarkEnd w:id="3"/>
    </w:p>
    <w:p w14:paraId="42D7DCD5" w14:textId="77777777" w:rsidR="00A667FA" w:rsidRDefault="003C0846">
      <w:pPr>
        <w:spacing w:after="100"/>
      </w:pPr>
      <w:r>
        <w:t>This is the "linking" of the page: when you do the action in the first column, the boxes in the second column fill themselves.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8"/>
        <w:gridCol w:w="4048"/>
        <w:gridCol w:w="3660"/>
      </w:tblGrid>
      <w:tr w:rsidR="00A667FA" w14:paraId="7D7021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3FBD21" w14:textId="77777777" w:rsidR="00A667FA" w:rsidRDefault="003C0846">
            <w:r>
              <w:rPr>
                <w:b/>
                <w:bCs/>
                <w:color w:val="FFFFFF"/>
                <w:sz w:val="18"/>
                <w:szCs w:val="18"/>
              </w:rPr>
              <w:t>When you…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478E75" w14:textId="77777777" w:rsidR="00A667FA" w:rsidRDefault="003C0846">
            <w:r>
              <w:rPr>
                <w:b/>
                <w:bCs/>
                <w:color w:val="FFFFFF"/>
                <w:sz w:val="18"/>
                <w:szCs w:val="18"/>
              </w:rPr>
              <w:t>These fill automatically</w:t>
            </w:r>
          </w:p>
        </w:tc>
        <w:tc>
          <w:tcPr>
            <w:tcW w:w="3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30CE89" w14:textId="77777777" w:rsidR="00A667FA" w:rsidRDefault="003C0846">
            <w:r>
              <w:rPr>
                <w:b/>
                <w:bCs/>
                <w:color w:val="FFFFFF"/>
                <w:sz w:val="18"/>
                <w:szCs w:val="18"/>
              </w:rPr>
              <w:t>Data source (table / procedure)</w:t>
            </w:r>
          </w:p>
        </w:tc>
      </w:tr>
      <w:tr w:rsidR="00A667FA" w14:paraId="7643129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CDB2FA" w14:textId="77777777" w:rsidR="00A667FA" w:rsidRDefault="003C0846">
            <w:r>
              <w:rPr>
                <w:sz w:val="18"/>
                <w:szCs w:val="18"/>
              </w:rPr>
              <w:t xml:space="preserve">Type the </w:t>
            </w:r>
            <w:r>
              <w:rPr>
                <w:b/>
                <w:bCs/>
                <w:sz w:val="18"/>
                <w:szCs w:val="18"/>
              </w:rPr>
              <w:t>docket no.</w:t>
            </w:r>
            <w:r>
              <w:rPr>
                <w:sz w:val="18"/>
                <w:szCs w:val="18"/>
              </w:rPr>
              <w:t xml:space="preserve"> and leave the box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580440" w14:textId="77777777" w:rsidR="00A667FA" w:rsidRDefault="003C0846">
            <w:r>
              <w:rPr>
                <w:sz w:val="18"/>
                <w:szCs w:val="18"/>
              </w:rPr>
              <w:t>A line under the box: "Issued to &lt;branch&gt; for &lt;client&gt;", or a warning "not in any shipper issued to a branch" / "not your branch". If the number was issued for a client: Customer type = Contractual Client, On account of = that client (and everything the client fills, see below).</w:t>
            </w:r>
          </w:p>
        </w:tc>
        <w:tc>
          <w:tcPr>
            <w:tcW w:w="3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A7E683" w14:textId="77777777" w:rsidR="00A667FA" w:rsidRDefault="003C0846">
            <w:r>
              <w:rPr>
                <w:sz w:val="18"/>
                <w:szCs w:val="18"/>
              </w:rPr>
              <w:t>Shipper stock: shiper_issue_to_branch, Shipper_issue_frombranch_tobranch (number moved to another branch), branch_master, client_Master</w:t>
            </w:r>
          </w:p>
        </w:tc>
      </w:tr>
      <w:tr w:rsidR="00A667FA" w14:paraId="0340E6A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2C42DC" w14:textId="77777777" w:rsidR="00A667FA" w:rsidRDefault="003C0846">
            <w:r>
              <w:rPr>
                <w:sz w:val="18"/>
                <w:szCs w:val="18"/>
              </w:rPr>
              <w:t xml:space="preserve">Click the </w:t>
            </w:r>
            <w:r>
              <w:rPr>
                <w:b/>
                <w:bCs/>
                <w:sz w:val="18"/>
                <w:szCs w:val="18"/>
              </w:rPr>
              <w:t>↻</w:t>
            </w:r>
            <w:r>
              <w:rPr>
                <w:b/>
                <w:bCs/>
                <w:sz w:val="18"/>
                <w:szCs w:val="18"/>
              </w:rPr>
              <w:t xml:space="preserve"> icon</w:t>
            </w:r>
            <w:r>
              <w:rPr>
                <w:sz w:val="18"/>
                <w:szCs w:val="18"/>
              </w:rPr>
              <w:t xml:space="preserve"> in the docket no. box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0DA0E6" w14:textId="77777777" w:rsidR="00A667FA" w:rsidRDefault="003C0846">
            <w:r>
              <w:rPr>
                <w:sz w:val="18"/>
                <w:szCs w:val="18"/>
              </w:rPr>
              <w:t>The next docket number.</w:t>
            </w:r>
          </w:p>
        </w:tc>
        <w:tc>
          <w:tcPr>
            <w:tcW w:w="3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E2937D" w14:textId="77777777" w:rsidR="00A667FA" w:rsidRDefault="003C0846">
            <w:r>
              <w:rPr>
                <w:sz w:val="18"/>
                <w:szCs w:val="18"/>
              </w:rPr>
              <w:t>SP_GET_max_docket (by branch)</w:t>
            </w:r>
          </w:p>
        </w:tc>
      </w:tr>
      <w:tr w:rsidR="00A667FA" w14:paraId="24602CF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DE1A2A" w14:textId="77777777" w:rsidR="00A667FA" w:rsidRDefault="003C0846">
            <w:r>
              <w:rPr>
                <w:sz w:val="18"/>
                <w:szCs w:val="18"/>
              </w:rPr>
              <w:t xml:space="preserve">Pick the </w:t>
            </w:r>
            <w:r>
              <w:rPr>
                <w:b/>
                <w:bCs/>
                <w:sz w:val="18"/>
                <w:szCs w:val="18"/>
              </w:rPr>
              <w:t>Destination city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9EBA9E" w14:textId="77777777" w:rsidR="00A667FA" w:rsidRDefault="003C0846">
            <w:r>
              <w:rPr>
                <w:sz w:val="18"/>
                <w:szCs w:val="18"/>
              </w:rPr>
              <w:t>Destination branch list (auto-selected when only one branch serves the city) and that branch's location + PIN; Destination location list; Tax type and GST %; Expected delivery date; the rate is re-read.</w:t>
            </w:r>
          </w:p>
        </w:tc>
        <w:tc>
          <w:tcPr>
            <w:tcW w:w="3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6A0574" w14:textId="77777777" w:rsidR="00A667FA" w:rsidRDefault="003C0846">
            <w:r>
              <w:rPr>
                <w:sz w:val="18"/>
                <w:szCs w:val="18"/>
              </w:rPr>
              <w:t>usp_Get_CityExist; New_Location_master + ODA_Charge; ups_Get_TaxType + Get_GstTaxDetails; sp_getExpectedDate_grn; sp_Select_Rate</w:t>
            </w:r>
          </w:p>
        </w:tc>
      </w:tr>
      <w:tr w:rsidR="00A667FA" w14:paraId="2B1F1F2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AA33A3" w14:textId="77777777" w:rsidR="00A667FA" w:rsidRDefault="003C0846">
            <w:r>
              <w:rPr>
                <w:sz w:val="18"/>
                <w:szCs w:val="18"/>
              </w:rPr>
              <w:t xml:space="preserve">Pick the </w:t>
            </w:r>
            <w:r>
              <w:rPr>
                <w:b/>
                <w:bCs/>
                <w:sz w:val="18"/>
                <w:szCs w:val="18"/>
              </w:rPr>
              <w:t>Destination branch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8BAC43" w14:textId="77777777" w:rsidR="00A667FA" w:rsidRDefault="003C0846">
            <w:r>
              <w:rPr>
                <w:sz w:val="18"/>
                <w:szCs w:val="18"/>
              </w:rPr>
              <w:t>The branch's own location (and its PIN) when no location is picked yet.</w:t>
            </w:r>
          </w:p>
        </w:tc>
        <w:tc>
          <w:tcPr>
            <w:tcW w:w="3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5C5B16" w14:textId="77777777" w:rsidR="00A667FA" w:rsidRDefault="003C0846">
            <w:r>
              <w:rPr>
                <w:sz w:val="18"/>
                <w:szCs w:val="18"/>
              </w:rPr>
              <w:t>New_Location_master.branch_code</w:t>
            </w:r>
          </w:p>
        </w:tc>
      </w:tr>
      <w:tr w:rsidR="00A667FA" w14:paraId="649D01F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FBE66D" w14:textId="77777777" w:rsidR="00A667FA" w:rsidRDefault="003C0846">
            <w:r>
              <w:rPr>
                <w:sz w:val="18"/>
                <w:szCs w:val="18"/>
              </w:rPr>
              <w:t xml:space="preserve">Pick the </w:t>
            </w:r>
            <w:r>
              <w:rPr>
                <w:b/>
                <w:bCs/>
                <w:sz w:val="18"/>
                <w:szCs w:val="18"/>
              </w:rPr>
              <w:t>Destination location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C3BEB6" w14:textId="77777777" w:rsidR="00A667FA" w:rsidRDefault="003C0846">
            <w:r>
              <w:rPr>
                <w:sz w:val="18"/>
                <w:szCs w:val="18"/>
              </w:rPr>
              <w:t>Dest. PIN. If it is an ODA location: the ODA charge (Other charges → ODA) for the charge weight. Rate re-read (location-to-location contracts).</w:t>
            </w:r>
          </w:p>
        </w:tc>
        <w:tc>
          <w:tcPr>
            <w:tcW w:w="3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782129" w14:textId="77777777" w:rsidR="00A667FA" w:rsidRDefault="003C0846">
            <w:r>
              <w:rPr>
                <w:sz w:val="18"/>
                <w:szCs w:val="18"/>
              </w:rPr>
              <w:t>New_Location_master (Pin_Code); ODA_Charge via usp_Get_OdaRate</w:t>
            </w:r>
          </w:p>
        </w:tc>
      </w:tr>
      <w:tr w:rsidR="00A667FA" w14:paraId="096C4AE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60C23B" w14:textId="77777777" w:rsidR="00A667FA" w:rsidRDefault="003C0846">
            <w:r>
              <w:rPr>
                <w:sz w:val="18"/>
                <w:szCs w:val="18"/>
              </w:rPr>
              <w:t xml:space="preserve">Type the </w:t>
            </w:r>
            <w:r>
              <w:rPr>
                <w:b/>
                <w:bCs/>
                <w:sz w:val="18"/>
                <w:szCs w:val="18"/>
              </w:rPr>
              <w:t>Dest. PIN</w:t>
            </w:r>
            <w:r>
              <w:rPr>
                <w:sz w:val="18"/>
                <w:szCs w:val="18"/>
              </w:rPr>
              <w:t xml:space="preserve"> and leave the box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085468" w14:textId="77777777" w:rsidR="00A667FA" w:rsidRDefault="003C0846">
            <w:r>
              <w:rPr>
                <w:sz w:val="18"/>
                <w:szCs w:val="18"/>
              </w:rPr>
              <w:t>The destination location having that PIN (and the ODA charge if it is ODA). Error if the PIN is not in the destination city.</w:t>
            </w:r>
          </w:p>
        </w:tc>
        <w:tc>
          <w:tcPr>
            <w:tcW w:w="3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9B071A" w14:textId="77777777" w:rsidR="00A667FA" w:rsidRDefault="003C0846">
            <w:r>
              <w:rPr>
                <w:sz w:val="18"/>
                <w:szCs w:val="18"/>
              </w:rPr>
              <w:t>New_Location_master</w:t>
            </w:r>
          </w:p>
        </w:tc>
      </w:tr>
      <w:tr w:rsidR="00A667FA" w14:paraId="5E470E3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81A329" w14:textId="77777777" w:rsidR="00A667FA" w:rsidRDefault="003C0846">
            <w:r>
              <w:rPr>
                <w:sz w:val="18"/>
                <w:szCs w:val="18"/>
              </w:rPr>
              <w:t xml:space="preserve">Pick </w:t>
            </w:r>
            <w:r>
              <w:rPr>
                <w:b/>
                <w:bCs/>
                <w:sz w:val="18"/>
                <w:szCs w:val="18"/>
              </w:rPr>
              <w:t>On account of</w:t>
            </w:r>
            <w:r>
              <w:rPr>
                <w:sz w:val="18"/>
                <w:szCs w:val="18"/>
              </w:rPr>
              <w:t xml:space="preserve"> (client)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5D1450" w14:textId="77777777" w:rsidR="00A667FA" w:rsidRDefault="003C0846">
            <w:r>
              <w:rPr>
                <w:sz w:val="18"/>
                <w:szCs w:val="18"/>
              </w:rPr>
              <w:t>Consignor (or consignee) name, address, city, state, PIN, phone, GSTIN from the client master — only when that name is still empty. Rate on and Delivery from the client's active contracts to the destination. Billing at list (auto-selected when only one). Rate re-read.</w:t>
            </w:r>
          </w:p>
        </w:tc>
        <w:tc>
          <w:tcPr>
            <w:tcW w:w="3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E138A5" w14:textId="77777777" w:rsidR="00A667FA" w:rsidRDefault="003C0846">
            <w:r>
              <w:rPr>
                <w:sz w:val="18"/>
                <w:szCs w:val="18"/>
              </w:rPr>
              <w:t>client_Master (Credit_Type decides consignor / consignee); client_contract_city / _location / _State / _zone; Get_BillingAt; sp_Select_Rate</w:t>
            </w:r>
          </w:p>
        </w:tc>
      </w:tr>
      <w:tr w:rsidR="00A667FA" w14:paraId="271B42B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FA6DD6" w14:textId="77777777" w:rsidR="00A667FA" w:rsidRDefault="003C0846">
            <w:r>
              <w:rPr>
                <w:sz w:val="18"/>
                <w:szCs w:val="18"/>
              </w:rPr>
              <w:t xml:space="preserve">Click </w:t>
            </w:r>
            <w:r>
              <w:rPr>
                <w:b/>
                <w:bCs/>
                <w:sz w:val="18"/>
                <w:szCs w:val="18"/>
              </w:rPr>
              <w:t>Get rate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b/>
                <w:bCs/>
                <w:sz w:val="18"/>
                <w:szCs w:val="18"/>
              </w:rPr>
              <w:t>Get general rate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549A9D" w14:textId="77777777" w:rsidR="00A667FA" w:rsidRDefault="003C0846">
            <w:r>
              <w:rPr>
                <w:sz w:val="18"/>
                <w:szCs w:val="18"/>
              </w:rPr>
              <w:t>Rate, rate id, min weight, min freight, fuel %, discount %, FTL amount, distance (KM), billing at, and the contract's fixed charges (FOV, ODA, collection, door delivery, logistics, DOD, risk, handling, service, OCS, halting, to-pay, hamali). Weight / category slab rate and pickup / delivery charge slabs when the contract has them.</w:t>
            </w:r>
          </w:p>
        </w:tc>
        <w:tc>
          <w:tcPr>
            <w:tcW w:w="3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BC33C8" w14:textId="77777777" w:rsidR="00A667FA" w:rsidRDefault="003C0846">
            <w:r>
              <w:rPr>
                <w:sz w:val="18"/>
                <w:szCs w:val="18"/>
              </w:rPr>
              <w:t>sp_Select_Rate; usp_Get_OnAccountSlabRateWeight_Curier (+ discount, approved discount); usp_Get_OnAccountSlabRateWeight_Category; sp_GetMinChargeRate (PICKUP / DEL)</w:t>
            </w:r>
          </w:p>
        </w:tc>
      </w:tr>
      <w:tr w:rsidR="00A667FA" w14:paraId="070AB83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DB561F" w14:textId="77777777" w:rsidR="00A667FA" w:rsidRDefault="003C0846">
            <w:r>
              <w:rPr>
                <w:sz w:val="18"/>
                <w:szCs w:val="18"/>
              </w:rPr>
              <w:t xml:space="preserve">Pick a saved </w:t>
            </w:r>
            <w:r>
              <w:rPr>
                <w:b/>
                <w:bCs/>
                <w:sz w:val="18"/>
                <w:szCs w:val="18"/>
              </w:rPr>
              <w:t>Consignor / Consignee name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83D5D5" w14:textId="77777777" w:rsidR="00A667FA" w:rsidRDefault="003C0846">
            <w:r>
              <w:rPr>
                <w:sz w:val="18"/>
                <w:szCs w:val="18"/>
              </w:rPr>
              <w:t>Its code, address, city, state, PIN, phone, GSTIN.</w:t>
            </w:r>
          </w:p>
        </w:tc>
        <w:tc>
          <w:tcPr>
            <w:tcW w:w="3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AEF571" w14:textId="77777777" w:rsidR="00A667FA" w:rsidRDefault="003C0846">
            <w:r>
              <w:rPr>
                <w:sz w:val="18"/>
                <w:szCs w:val="18"/>
              </w:rPr>
              <w:t>Get_Consigner (consignor / consignee master)</w:t>
            </w:r>
          </w:p>
        </w:tc>
      </w:tr>
      <w:tr w:rsidR="00A667FA" w14:paraId="299752C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49A005" w14:textId="77777777" w:rsidR="00A667FA" w:rsidRDefault="003C0846">
            <w:r>
              <w:rPr>
                <w:sz w:val="18"/>
                <w:szCs w:val="18"/>
              </w:rPr>
              <w:t xml:space="preserve">Type a party </w:t>
            </w:r>
            <w:r>
              <w:rPr>
                <w:b/>
                <w:bCs/>
                <w:sz w:val="18"/>
                <w:szCs w:val="18"/>
              </w:rPr>
              <w:t>City</w:t>
            </w:r>
            <w:r>
              <w:rPr>
                <w:sz w:val="18"/>
                <w:szCs w:val="18"/>
              </w:rPr>
              <w:t xml:space="preserve"> and leave the box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8CC6B1" w14:textId="77777777" w:rsidR="00A667FA" w:rsidRDefault="003C0846">
            <w:r>
              <w:rPr>
                <w:sz w:val="18"/>
                <w:szCs w:val="18"/>
              </w:rPr>
              <w:t>The State of that city.</w:t>
            </w:r>
          </w:p>
        </w:tc>
        <w:tc>
          <w:tcPr>
            <w:tcW w:w="3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AF5D33" w14:textId="77777777" w:rsidR="00A667FA" w:rsidRDefault="003C0846">
            <w:r>
              <w:rPr>
                <w:sz w:val="18"/>
                <w:szCs w:val="18"/>
              </w:rPr>
              <w:t>city_master + state_master</w:t>
            </w:r>
          </w:p>
        </w:tc>
      </w:tr>
      <w:tr w:rsidR="00A667FA" w14:paraId="501894B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4E9F3D" w14:textId="77777777" w:rsidR="00A667FA" w:rsidRDefault="003C0846">
            <w:r>
              <w:rPr>
                <w:sz w:val="18"/>
                <w:szCs w:val="18"/>
              </w:rPr>
              <w:t xml:space="preserve">Change </w:t>
            </w:r>
            <w:r>
              <w:rPr>
                <w:b/>
                <w:bCs/>
                <w:sz w:val="18"/>
                <w:szCs w:val="18"/>
              </w:rPr>
              <w:t>Charge wt</w:t>
            </w:r>
            <w:r>
              <w:rPr>
                <w:sz w:val="18"/>
                <w:szCs w:val="18"/>
              </w:rPr>
              <w:t xml:space="preserve"> (after a rate was fetched)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3FBAEE" w14:textId="77777777" w:rsidR="00A667FA" w:rsidRDefault="003C0846">
            <w:r>
              <w:rPr>
                <w:sz w:val="18"/>
                <w:szCs w:val="18"/>
              </w:rPr>
              <w:t>Rate re-read (slab band for the new weight); ODA charge re-read when an ODA location is set.</w:t>
            </w:r>
          </w:p>
        </w:tc>
        <w:tc>
          <w:tcPr>
            <w:tcW w:w="3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F31925" w14:textId="77777777" w:rsidR="00A667FA" w:rsidRDefault="003C0846">
            <w:r>
              <w:rPr>
                <w:sz w:val="18"/>
                <w:szCs w:val="18"/>
              </w:rPr>
              <w:t>slab procedures above; usp_Get_OdaRate</w:t>
            </w:r>
          </w:p>
        </w:tc>
      </w:tr>
      <w:tr w:rsidR="00A667FA" w14:paraId="2E4C14D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0EA02D" w14:textId="77777777" w:rsidR="00A667FA" w:rsidRDefault="003C0846">
            <w:r>
              <w:rPr>
                <w:sz w:val="18"/>
                <w:szCs w:val="18"/>
              </w:rPr>
              <w:t xml:space="preserve">Change </w:t>
            </w:r>
            <w:r>
              <w:rPr>
                <w:b/>
                <w:bCs/>
                <w:sz w:val="18"/>
                <w:szCs w:val="18"/>
              </w:rPr>
              <w:t>Packets</w:t>
            </w:r>
            <w:r>
              <w:rPr>
                <w:sz w:val="18"/>
                <w:szCs w:val="18"/>
              </w:rPr>
              <w:t xml:space="preserve"> (rate on BOX)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23BACE" w14:textId="77777777" w:rsidR="00A667FA" w:rsidRDefault="003C0846">
            <w:r>
              <w:rPr>
                <w:sz w:val="18"/>
                <w:szCs w:val="18"/>
              </w:rPr>
              <w:t>Rate re-read (pickup / delivery charge slab by packets).</w:t>
            </w:r>
          </w:p>
        </w:tc>
        <w:tc>
          <w:tcPr>
            <w:tcW w:w="3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C27695" w14:textId="77777777" w:rsidR="00A667FA" w:rsidRDefault="003C0846">
            <w:r>
              <w:rPr>
                <w:sz w:val="18"/>
                <w:szCs w:val="18"/>
              </w:rPr>
              <w:t>sp_GetMinChargeRate</w:t>
            </w:r>
          </w:p>
        </w:tc>
      </w:tr>
      <w:tr w:rsidR="00A667FA" w14:paraId="4E5E21D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C72B82" w14:textId="77777777" w:rsidR="00A667FA" w:rsidRDefault="003C0846">
            <w:r>
              <w:rPr>
                <w:sz w:val="18"/>
                <w:szCs w:val="18"/>
              </w:rPr>
              <w:t xml:space="preserve">Change </w:t>
            </w:r>
            <w:r>
              <w:rPr>
                <w:b/>
                <w:bCs/>
                <w:sz w:val="18"/>
                <w:szCs w:val="18"/>
              </w:rPr>
              <w:t>Package type</w:t>
            </w:r>
            <w:r>
              <w:rPr>
                <w:sz w:val="18"/>
                <w:szCs w:val="18"/>
              </w:rPr>
              <w:t xml:space="preserve"> or </w:t>
            </w:r>
            <w:r>
              <w:rPr>
                <w:b/>
                <w:bCs/>
                <w:sz w:val="18"/>
                <w:szCs w:val="18"/>
              </w:rPr>
              <w:t>Package size</w:t>
            </w:r>
            <w:r>
              <w:rPr>
                <w:sz w:val="18"/>
                <w:szCs w:val="18"/>
              </w:rPr>
              <w:t xml:space="preserve"> (rate on CATEGORY)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DCD9B0" w14:textId="77777777" w:rsidR="00A667FA" w:rsidRDefault="003C0846">
            <w:r>
              <w:rPr>
                <w:sz w:val="18"/>
                <w:szCs w:val="18"/>
              </w:rPr>
              <w:t>Category slab rate.</w:t>
            </w:r>
          </w:p>
        </w:tc>
        <w:tc>
          <w:tcPr>
            <w:tcW w:w="3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982F5F" w14:textId="77777777" w:rsidR="00A667FA" w:rsidRDefault="003C0846">
            <w:r>
              <w:rPr>
                <w:sz w:val="18"/>
                <w:szCs w:val="18"/>
              </w:rPr>
              <w:t>usp_Get_OnAccountSlabRateWeight_Category</w:t>
            </w:r>
          </w:p>
        </w:tc>
      </w:tr>
      <w:tr w:rsidR="00A667FA" w14:paraId="2F43264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45C04E" w14:textId="77777777" w:rsidR="00A667FA" w:rsidRDefault="003C0846">
            <w:r>
              <w:rPr>
                <w:sz w:val="18"/>
                <w:szCs w:val="18"/>
              </w:rPr>
              <w:t xml:space="preserve">Change </w:t>
            </w:r>
            <w:r>
              <w:rPr>
                <w:b/>
                <w:bCs/>
                <w:sz w:val="18"/>
                <w:szCs w:val="18"/>
              </w:rPr>
              <w:t>Booking type</w:t>
            </w:r>
            <w:r>
              <w:rPr>
                <w:sz w:val="18"/>
                <w:szCs w:val="18"/>
              </w:rPr>
              <w:t xml:space="preserve"> (General Client)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EF1978" w14:textId="77777777" w:rsidR="00A667FA" w:rsidRDefault="003C0846">
            <w:r>
              <w:rPr>
                <w:sz w:val="18"/>
                <w:szCs w:val="18"/>
              </w:rPr>
              <w:t>Paid / To Pay general rate re-read.</w:t>
            </w:r>
          </w:p>
        </w:tc>
        <w:tc>
          <w:tcPr>
            <w:tcW w:w="3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B10614" w14:textId="77777777" w:rsidR="00A667FA" w:rsidRDefault="003C0846">
            <w:r>
              <w:rPr>
                <w:sz w:val="18"/>
                <w:szCs w:val="18"/>
              </w:rPr>
              <w:t>sp_Select_Rate without a client (general rate tables)</w:t>
            </w:r>
          </w:p>
        </w:tc>
      </w:tr>
      <w:tr w:rsidR="00A667FA" w14:paraId="6F73428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2032C2" w14:textId="77777777" w:rsidR="00A667FA" w:rsidRDefault="003C0846">
            <w:r>
              <w:rPr>
                <w:sz w:val="18"/>
                <w:szCs w:val="18"/>
              </w:rPr>
              <w:t xml:space="preserve">Change </w:t>
            </w:r>
            <w:r>
              <w:rPr>
                <w:b/>
                <w:bCs/>
                <w:sz w:val="18"/>
                <w:szCs w:val="18"/>
              </w:rPr>
              <w:t>Origin location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480275" w14:textId="77777777" w:rsidR="00A667FA" w:rsidRDefault="003C0846">
            <w:r>
              <w:rPr>
                <w:sz w:val="18"/>
                <w:szCs w:val="18"/>
              </w:rPr>
              <w:t>Rate re-read (location-to-location contracts).</w:t>
            </w:r>
          </w:p>
        </w:tc>
        <w:tc>
          <w:tcPr>
            <w:tcW w:w="3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93355F" w14:textId="77777777" w:rsidR="00A667FA" w:rsidRDefault="003C0846">
            <w:r>
              <w:rPr>
                <w:sz w:val="18"/>
                <w:szCs w:val="18"/>
              </w:rPr>
              <w:t>sp_Select_Rate</w:t>
            </w:r>
          </w:p>
        </w:tc>
      </w:tr>
      <w:tr w:rsidR="00A667FA" w14:paraId="5B39F49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CBCD52" w14:textId="77777777" w:rsidR="00A667FA" w:rsidRDefault="003C0846">
            <w:r>
              <w:rPr>
                <w:sz w:val="18"/>
                <w:szCs w:val="18"/>
              </w:rPr>
              <w:t xml:space="preserve">Click </w:t>
            </w:r>
            <w:r>
              <w:rPr>
                <w:b/>
                <w:bCs/>
                <w:sz w:val="18"/>
                <w:szCs w:val="18"/>
              </w:rPr>
              <w:t>Apply volumetric weight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9096EF" w14:textId="77777777" w:rsidR="00A667FA" w:rsidRDefault="003C0846">
            <w:r>
              <w:rPr>
                <w:sz w:val="18"/>
                <w:szCs w:val="18"/>
              </w:rPr>
              <w:t>CFT and charge weight of each dimension row; Charge wt = greater of actual weight and total volumetric weight; rate re-read.</w:t>
            </w:r>
          </w:p>
        </w:tc>
        <w:tc>
          <w:tcPr>
            <w:tcW w:w="3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FB27FD" w14:textId="77777777" w:rsidR="00A667FA" w:rsidRDefault="003C0846">
            <w:r>
              <w:rPr>
                <w:sz w:val="18"/>
                <w:szCs w:val="18"/>
              </w:rPr>
              <w:t>Calculated on the page (shared/docketCalc.js dimensionRow)</w:t>
            </w:r>
          </w:p>
        </w:tc>
      </w:tr>
      <w:tr w:rsidR="00A667FA" w14:paraId="26B1183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694355" w14:textId="77777777" w:rsidR="00A667FA" w:rsidRDefault="003C0846">
            <w:r>
              <w:rPr>
                <w:sz w:val="18"/>
                <w:szCs w:val="18"/>
              </w:rPr>
              <w:t>Change any amount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490519" w14:textId="77777777" w:rsidR="00A667FA" w:rsidRDefault="003C0846">
            <w:r>
              <w:rPr>
                <w:sz w:val="18"/>
                <w:szCs w:val="18"/>
              </w:rPr>
              <w:t>The Charges summary (right side) recalculates at once.</w:t>
            </w:r>
          </w:p>
        </w:tc>
        <w:tc>
          <w:tcPr>
            <w:tcW w:w="3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55552B" w14:textId="77777777" w:rsidR="00A667FA" w:rsidRDefault="003C0846">
            <w:r>
              <w:rPr>
                <w:sz w:val="18"/>
                <w:szCs w:val="18"/>
              </w:rPr>
              <w:t>shared/docketCalc.js — the same code the server uses on save</w:t>
            </w:r>
          </w:p>
        </w:tc>
      </w:tr>
    </w:tbl>
    <w:p w14:paraId="72FB5F74" w14:textId="77777777" w:rsidR="00A667FA" w:rsidRDefault="003C0846">
      <w:pPr>
        <w:pBdr>
          <w:left w:val="single" w:sz="12" w:space="6" w:color="E0A800"/>
        </w:pBdr>
        <w:shd w:val="clear" w:color="auto" w:fill="FFF4CE"/>
        <w:spacing w:before="60" w:after="120"/>
      </w:pPr>
      <w:r>
        <w:rPr>
          <w:b/>
          <w:bCs/>
          <w:sz w:val="19"/>
          <w:szCs w:val="19"/>
        </w:rPr>
        <w:t>Rule for re-reading the rate:</w:t>
      </w:r>
      <w:r>
        <w:rPr>
          <w:sz w:val="19"/>
          <w:szCs w:val="19"/>
        </w:rPr>
        <w:t xml:space="preserve"> a re-read only overwrites the charge boxes the contract has a value for (amount above 0). Anything you typed in other boxes stays.</w:t>
      </w:r>
    </w:p>
    <w:p w14:paraId="3089E50B" w14:textId="77777777" w:rsidR="00A667FA" w:rsidRDefault="003C0846">
      <w:pPr>
        <w:pStyle w:val="Heading1"/>
        <w:keepNext/>
        <w:spacing w:before="300" w:after="140"/>
      </w:pPr>
      <w:bookmarkStart w:id="4" w:name="_Toc241735579"/>
      <w:r>
        <w:rPr>
          <w:b/>
          <w:bCs/>
          <w:color w:val="1F3864"/>
          <w:sz w:val="30"/>
          <w:szCs w:val="30"/>
        </w:rPr>
        <w:t>3. Field-by-field</w:t>
      </w:r>
      <w:bookmarkEnd w:id="4"/>
    </w:p>
    <w:p w14:paraId="3524B33C" w14:textId="77777777" w:rsidR="00A667FA" w:rsidRDefault="003C0846">
      <w:pPr>
        <w:pStyle w:val="Heading2"/>
        <w:keepNext/>
        <w:spacing w:before="220" w:after="100"/>
      </w:pPr>
      <w:bookmarkStart w:id="5" w:name="_Toc241735580"/>
      <w:r>
        <w:rPr>
          <w:b/>
          <w:bCs/>
          <w:color w:val="2E5597"/>
          <w:sz w:val="25"/>
          <w:szCs w:val="25"/>
        </w:rPr>
        <w:t>3.1 Docket search bar (View / Modify and Cancel only)</w:t>
      </w:r>
      <w:bookmarkEnd w:id="5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0"/>
        <w:gridCol w:w="1150"/>
        <w:gridCol w:w="3700"/>
        <w:gridCol w:w="3206"/>
      </w:tblGrid>
      <w:tr w:rsidR="00A667FA" w14:paraId="166D30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FCCF46" w14:textId="77777777" w:rsidR="00A667FA" w:rsidRDefault="003C0846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A89F67" w14:textId="77777777" w:rsidR="00A667FA" w:rsidRDefault="003C0846">
            <w:r>
              <w:rPr>
                <w:b/>
                <w:bCs/>
                <w:color w:val="FFFFFF"/>
                <w:sz w:val="18"/>
                <w:szCs w:val="18"/>
              </w:rPr>
              <w:t>Kind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F7E645" w14:textId="77777777" w:rsidR="00A667FA" w:rsidRDefault="003C0846">
            <w:r>
              <w:rPr>
                <w:b/>
                <w:bCs/>
                <w:color w:val="FFFFFF"/>
                <w:sz w:val="18"/>
                <w:szCs w:val="18"/>
              </w:rPr>
              <w:t>What it does</w:t>
            </w:r>
          </w:p>
        </w:tc>
        <w:tc>
          <w:tcPr>
            <w:tcW w:w="3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49B338" w14:textId="77777777" w:rsidR="00A667FA" w:rsidRDefault="003C0846">
            <w:r>
              <w:rPr>
                <w:b/>
                <w:bCs/>
                <w:color w:val="FFFFFF"/>
                <w:sz w:val="18"/>
                <w:szCs w:val="18"/>
              </w:rPr>
              <w:t>Where its data comes from / where it is saved</w:t>
            </w:r>
          </w:p>
        </w:tc>
      </w:tr>
      <w:tr w:rsidR="00A667FA" w14:paraId="5C0614CE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DC3215" w14:textId="77777777" w:rsidR="00A667FA" w:rsidRDefault="003C0846">
            <w:r>
              <w:rPr>
                <w:sz w:val="18"/>
                <w:szCs w:val="18"/>
              </w:rPr>
              <w:t>Docket no. + Find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7A5681" w14:textId="77777777" w:rsidR="00A667FA" w:rsidRDefault="003C0846">
            <w:r>
              <w:rPr>
                <w:sz w:val="18"/>
                <w:szCs w:val="18"/>
              </w:rPr>
              <w:t>Search box, button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55448B" w14:textId="77777777" w:rsidR="00A667FA" w:rsidRDefault="003C0846">
            <w:r>
              <w:rPr>
                <w:sz w:val="18"/>
                <w:szCs w:val="18"/>
              </w:rPr>
              <w:t>Loads the docket into the form. The address keeps ?docket=&lt;no&gt;, so the link can be shared / reopened.</w:t>
            </w:r>
          </w:p>
        </w:tc>
        <w:tc>
          <w:tcPr>
            <w:tcW w:w="3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334C62" w14:textId="77777777" w:rsidR="00A667FA" w:rsidRDefault="003C0846">
            <w:r>
              <w:rPr>
                <w:sz w:val="18"/>
                <w:szCs w:val="18"/>
              </w:rPr>
              <w:t>GET /api/dockets/:no → Get_DocketDetails, Get_InvoiceDetails, Get_InsuranceDetails, Get_DimentionDetails, Get_AdditionalDetails, Get_AdditionalDetailsTax</w:t>
            </w:r>
          </w:p>
        </w:tc>
      </w:tr>
      <w:tr w:rsidR="00A667FA" w14:paraId="5BF1FF47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590E6E" w14:textId="77777777" w:rsidR="00A667FA" w:rsidRDefault="003C0846">
            <w:r>
              <w:rPr>
                <w:sz w:val="18"/>
                <w:szCs w:val="18"/>
              </w:rPr>
              <w:t>Status tags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8B8BDF" w14:textId="77777777" w:rsidR="00A667FA" w:rsidRDefault="003C0846">
            <w:r>
              <w:rPr>
                <w:sz w:val="18"/>
                <w:szCs w:val="18"/>
              </w:rPr>
              <w:t>Display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81B1DE" w14:textId="77777777" w:rsidR="00A667FA" w:rsidRDefault="003C0846">
            <w:r>
              <w:rPr>
                <w:sz w:val="18"/>
                <w:szCs w:val="18"/>
              </w:rPr>
              <w:t>Booked (green), Manifested (blue), Billed: &lt;bill no&gt; (purple), CANCELLED (red).</w:t>
            </w:r>
          </w:p>
        </w:tc>
        <w:tc>
          <w:tcPr>
            <w:tcW w:w="3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9172E7" w14:textId="77777777" w:rsidR="00A667FA" w:rsidRDefault="003C0846">
            <w:r>
              <w:rPr>
                <w:sz w:val="18"/>
                <w:szCs w:val="18"/>
              </w:rPr>
              <w:t>grn_master: IsNextStep (manifest made), bill_no, grn_cancel_status</w:t>
            </w:r>
          </w:p>
        </w:tc>
      </w:tr>
    </w:tbl>
    <w:p w14:paraId="6DDB2E44" w14:textId="77777777" w:rsidR="00A667FA" w:rsidRDefault="003C0846">
      <w:pPr>
        <w:pStyle w:val="Heading2"/>
        <w:keepNext/>
        <w:spacing w:before="220" w:after="100"/>
      </w:pPr>
      <w:bookmarkStart w:id="6" w:name="_Toc241735581"/>
      <w:r>
        <w:rPr>
          <w:b/>
          <w:bCs/>
          <w:color w:val="2E5597"/>
          <w:sz w:val="25"/>
          <w:szCs w:val="25"/>
        </w:rPr>
        <w:t>3.2 Booking card — first rows</w:t>
      </w:r>
      <w:bookmarkEnd w:id="6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0"/>
        <w:gridCol w:w="1150"/>
        <w:gridCol w:w="3700"/>
        <w:gridCol w:w="3206"/>
      </w:tblGrid>
      <w:tr w:rsidR="00A667FA" w14:paraId="45FFB3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8AE0FD" w14:textId="77777777" w:rsidR="00A667FA" w:rsidRDefault="003C0846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E60E2B" w14:textId="77777777" w:rsidR="00A667FA" w:rsidRDefault="003C0846">
            <w:r>
              <w:rPr>
                <w:b/>
                <w:bCs/>
                <w:color w:val="FFFFFF"/>
                <w:sz w:val="18"/>
                <w:szCs w:val="18"/>
              </w:rPr>
              <w:t>Kind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BA73AC" w14:textId="77777777" w:rsidR="00A667FA" w:rsidRDefault="003C0846">
            <w:r>
              <w:rPr>
                <w:b/>
                <w:bCs/>
                <w:color w:val="FFFFFF"/>
                <w:sz w:val="18"/>
                <w:szCs w:val="18"/>
              </w:rPr>
              <w:t>What it does</w:t>
            </w:r>
          </w:p>
        </w:tc>
        <w:tc>
          <w:tcPr>
            <w:tcW w:w="3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F43E1D" w14:textId="77777777" w:rsidR="00A667FA" w:rsidRDefault="003C0846">
            <w:r>
              <w:rPr>
                <w:b/>
                <w:bCs/>
                <w:color w:val="FFFFFF"/>
                <w:sz w:val="18"/>
                <w:szCs w:val="18"/>
              </w:rPr>
              <w:t>Where its data comes from / where it is saved</w:t>
            </w:r>
          </w:p>
        </w:tc>
      </w:tr>
      <w:tr w:rsidR="00A667FA" w14:paraId="59576A92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A78B2D" w14:textId="77777777" w:rsidR="00A667FA" w:rsidRDefault="003C0846">
            <w:r>
              <w:rPr>
                <w:sz w:val="18"/>
                <w:szCs w:val="18"/>
              </w:rPr>
              <w:t>Docket no.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934100" w14:textId="77777777" w:rsidR="00A667FA" w:rsidRDefault="003C0846">
            <w:r>
              <w:rPr>
                <w:sz w:val="18"/>
                <w:szCs w:val="18"/>
              </w:rPr>
              <w:t>Text box (required, max 30)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315605" w14:textId="77777777" w:rsidR="00A667FA" w:rsidRDefault="003C0846">
            <w:r>
              <w:rPr>
                <w:sz w:val="18"/>
                <w:szCs w:val="18"/>
              </w:rPr>
              <w:t>The docket number. On leaving the box (new mode) it checks the shipper stock and shows who it was issued to; a number issued for a client selects that client. The ↻ icon fills the next number. Locked in modify / cancel.</w:t>
            </w:r>
          </w:p>
        </w:tc>
        <w:tc>
          <w:tcPr>
            <w:tcW w:w="3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BDE06C" w14:textId="77777777" w:rsidR="00A667FA" w:rsidRDefault="003C0846">
            <w:r>
              <w:rPr>
                <w:sz w:val="18"/>
                <w:szCs w:val="18"/>
              </w:rPr>
              <w:t>Check: shiper_issue_to_branch, Shipper_issue_frombranch_tobranch. Next no.: SP_GET_max_docket. Saved: grn_master.docket_no (Save_GrnEntry returns the computerised no.)</w:t>
            </w:r>
          </w:p>
        </w:tc>
      </w:tr>
      <w:tr w:rsidR="00A667FA" w14:paraId="2A5969BA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A04CFE" w14:textId="77777777" w:rsidR="00A667FA" w:rsidRDefault="003C0846">
            <w:r>
              <w:rPr>
                <w:sz w:val="18"/>
                <w:szCs w:val="18"/>
              </w:rPr>
              <w:t>Booking date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B6599A" w14:textId="77777777" w:rsidR="00A667FA" w:rsidRDefault="003C0846">
            <w:r>
              <w:rPr>
                <w:sz w:val="18"/>
                <w:szCs w:val="18"/>
              </w:rPr>
              <w:t>Date (required)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986507" w14:textId="77777777" w:rsidR="00A667FA" w:rsidRDefault="003C0846">
            <w:r>
              <w:rPr>
                <w:sz w:val="18"/>
                <w:szCs w:val="18"/>
              </w:rPr>
              <w:t>Date of booking. Default today; future dates cannot be picked. The server refuses a date after today or more than 2 days back. Used for GST rates, expected date and the rate in force.</w:t>
            </w:r>
          </w:p>
        </w:tc>
        <w:tc>
          <w:tcPr>
            <w:tcW w:w="3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688F97" w14:textId="77777777" w:rsidR="00A667FA" w:rsidRDefault="003C0846">
            <w:r>
              <w:rPr>
                <w:sz w:val="18"/>
                <w:szCs w:val="18"/>
              </w:rPr>
              <w:t>Saved: grn_master.booking_date</w:t>
            </w:r>
          </w:p>
        </w:tc>
      </w:tr>
      <w:tr w:rsidR="00A667FA" w14:paraId="028560C2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39BE31" w14:textId="77777777" w:rsidR="00A667FA" w:rsidRDefault="003C0846">
            <w:r>
              <w:rPr>
                <w:sz w:val="18"/>
                <w:szCs w:val="18"/>
              </w:rPr>
              <w:t>Expected delivery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422B6E" w14:textId="77777777" w:rsidR="00A667FA" w:rsidRDefault="003C0846">
            <w:r>
              <w:rPr>
                <w:sz w:val="18"/>
                <w:szCs w:val="18"/>
              </w:rPr>
              <w:t>Date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88D555" w14:textId="77777777" w:rsidR="00A667FA" w:rsidRDefault="003C0846">
            <w:r>
              <w:rPr>
                <w:sz w:val="18"/>
                <w:szCs w:val="18"/>
              </w:rPr>
              <w:t>Promised delivery date. Fills itself after the destination is picked; can be changed. Cannot be before the booking date.</w:t>
            </w:r>
          </w:p>
        </w:tc>
        <w:tc>
          <w:tcPr>
            <w:tcW w:w="3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6CE477" w14:textId="77777777" w:rsidR="00A667FA" w:rsidRDefault="003C0846">
            <w:r>
              <w:rPr>
                <w:sz w:val="18"/>
                <w:szCs w:val="18"/>
              </w:rPr>
              <w:t>sp_getExpectedDate_grn (login city → destination city, booking date). Saved: ExpectedDate</w:t>
            </w:r>
          </w:p>
        </w:tc>
      </w:tr>
      <w:tr w:rsidR="00A667FA" w14:paraId="1EF0CDF4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DD9671" w14:textId="77777777" w:rsidR="00A667FA" w:rsidRDefault="003C0846">
            <w:r>
              <w:rPr>
                <w:sz w:val="18"/>
                <w:szCs w:val="18"/>
              </w:rPr>
              <w:t>Manual docket no.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E14E16" w14:textId="77777777" w:rsidR="00A667FA" w:rsidRDefault="003C0846">
            <w:r>
              <w:rPr>
                <w:sz w:val="18"/>
                <w:szCs w:val="18"/>
              </w:rPr>
              <w:t>Text box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7D7517" w14:textId="77777777" w:rsidR="00A667FA" w:rsidRDefault="003C0846">
            <w:r>
              <w:rPr>
                <w:sz w:val="18"/>
                <w:szCs w:val="18"/>
              </w:rPr>
              <w:t>A hand-written docket number, if any (for reference only).</w:t>
            </w:r>
          </w:p>
        </w:tc>
        <w:tc>
          <w:tcPr>
            <w:tcW w:w="3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01B7B1" w14:textId="77777777" w:rsidR="00A667FA" w:rsidRDefault="003C0846">
            <w:r>
              <w:rPr>
                <w:sz w:val="18"/>
                <w:szCs w:val="18"/>
              </w:rPr>
              <w:t>Saved: ManualDocketNo</w:t>
            </w:r>
          </w:p>
        </w:tc>
      </w:tr>
      <w:tr w:rsidR="00A667FA" w14:paraId="336F45CD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19DC84" w14:textId="77777777" w:rsidR="00A667FA" w:rsidRDefault="003C0846">
            <w:r>
              <w:rPr>
                <w:sz w:val="18"/>
                <w:szCs w:val="18"/>
              </w:rPr>
              <w:t>Customer type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2D6362" w14:textId="77777777" w:rsidR="00A667FA" w:rsidRDefault="003C0846">
            <w:r>
              <w:rPr>
                <w:sz w:val="18"/>
                <w:szCs w:val="18"/>
              </w:rPr>
              <w:t>Buttons: General Client / Contractual Client (required)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4A7F9E" w14:textId="77777777" w:rsidR="00A667FA" w:rsidRDefault="003C0846">
            <w:r>
              <w:rPr>
                <w:sz w:val="18"/>
                <w:szCs w:val="18"/>
              </w:rPr>
              <w:t>Contractual Client shows "On account of", "Billing at" and "Get rate" (client's own contract). General Client shows "Get general rate" (Paid / To Pay general tariff). Changing it clears the rate line.</w:t>
            </w:r>
          </w:p>
        </w:tc>
        <w:tc>
          <w:tcPr>
            <w:tcW w:w="3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0EA226" w14:textId="77777777" w:rsidR="00A667FA" w:rsidRDefault="003C0846">
            <w:r>
              <w:rPr>
                <w:sz w:val="18"/>
                <w:szCs w:val="18"/>
              </w:rPr>
              <w:t>Fixed list. Saved: customer_type</w:t>
            </w:r>
          </w:p>
        </w:tc>
      </w:tr>
      <w:tr w:rsidR="00A667FA" w14:paraId="13860765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D59393" w14:textId="77777777" w:rsidR="00A667FA" w:rsidRDefault="003C0846">
            <w:r>
              <w:rPr>
                <w:sz w:val="18"/>
                <w:szCs w:val="18"/>
              </w:rPr>
              <w:t>Booking type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8B60E4" w14:textId="77777777" w:rsidR="00A667FA" w:rsidRDefault="003C0846">
            <w:r>
              <w:rPr>
                <w:sz w:val="18"/>
                <w:szCs w:val="18"/>
              </w:rPr>
              <w:t>Dropdown (required)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10F9A5" w14:textId="77777777" w:rsidR="00A667FA" w:rsidRDefault="003C0846">
            <w:r>
              <w:rPr>
                <w:sz w:val="18"/>
                <w:szCs w:val="18"/>
              </w:rPr>
              <w:t>To Pay / Paid / FOC. For a General Client it chooses the Paid or To Pay general rate. ("Inter Division" is not offered for new bookings.)</w:t>
            </w:r>
          </w:p>
        </w:tc>
        <w:tc>
          <w:tcPr>
            <w:tcW w:w="3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4621A7" w14:textId="77777777" w:rsidR="00A667FA" w:rsidRDefault="003C0846">
            <w:r>
              <w:rPr>
                <w:sz w:val="18"/>
                <w:szCs w:val="18"/>
              </w:rPr>
              <w:t>Fixed list from GET /api/dockets/options. Saved: booking_type</w:t>
            </w:r>
          </w:p>
        </w:tc>
      </w:tr>
      <w:tr w:rsidR="00A667FA" w14:paraId="73DF45CB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D66DC2" w14:textId="77777777" w:rsidR="00A667FA" w:rsidRDefault="003C0846">
            <w:r>
              <w:rPr>
                <w:sz w:val="18"/>
                <w:szCs w:val="18"/>
              </w:rPr>
              <w:t>Mode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3D6A92" w14:textId="77777777" w:rsidR="00A667FA" w:rsidRDefault="003C0846">
            <w:r>
              <w:rPr>
                <w:sz w:val="18"/>
                <w:szCs w:val="18"/>
              </w:rPr>
              <w:t>Dropdown (required)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2E1445" w14:textId="77777777" w:rsidR="00A667FA" w:rsidRDefault="003C0846">
            <w:r>
              <w:rPr>
                <w:sz w:val="18"/>
                <w:szCs w:val="18"/>
              </w:rPr>
              <w:t>Booking mode (road, air, express …). Default RD (road). Used by the rate, billing-at, GST rates and the CFT divisor (AI / EX use 5000).</w:t>
            </w:r>
          </w:p>
        </w:tc>
        <w:tc>
          <w:tcPr>
            <w:tcW w:w="3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CC5B82" w14:textId="77777777" w:rsidR="00A667FA" w:rsidRDefault="003C0846">
            <w:r>
              <w:rPr>
                <w:sz w:val="18"/>
                <w:szCs w:val="18"/>
              </w:rPr>
              <w:t>Get_BookingMode (mode_code, mode_name). Saved: booking_mode</w:t>
            </w:r>
          </w:p>
        </w:tc>
      </w:tr>
      <w:tr w:rsidR="00A667FA" w14:paraId="4A6D1EF2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856618" w14:textId="77777777" w:rsidR="00A667FA" w:rsidRDefault="003C0846">
            <w:r>
              <w:rPr>
                <w:sz w:val="18"/>
                <w:szCs w:val="18"/>
              </w:rPr>
              <w:t>Delivery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AA8F8B" w14:textId="77777777" w:rsidR="00A667FA" w:rsidRDefault="003C0846">
            <w:r>
              <w:rPr>
                <w:sz w:val="18"/>
                <w:szCs w:val="18"/>
              </w:rPr>
              <w:t>Dropdown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51A5C2" w14:textId="77777777" w:rsidR="00A667FA" w:rsidRDefault="003C0846">
            <w:r>
              <w:rPr>
                <w:sz w:val="18"/>
                <w:szCs w:val="18"/>
              </w:rPr>
              <w:t>Delivery mode (door / godown …). Default DM-101 (door). Locked in division DIV1001 (courier), as on the old page. Set automatically when the client's contract has only one delivery mode. Used by the rate and charge slabs.</w:t>
            </w:r>
          </w:p>
        </w:tc>
        <w:tc>
          <w:tcPr>
            <w:tcW w:w="3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50CA49" w14:textId="77777777" w:rsidR="00A667FA" w:rsidRDefault="003C0846">
            <w:r>
              <w:rPr>
                <w:sz w:val="18"/>
                <w:szCs w:val="18"/>
              </w:rPr>
              <w:t>Get_DeliveryModeMaster. Saved: delivery_mode</w:t>
            </w:r>
          </w:p>
        </w:tc>
      </w:tr>
      <w:tr w:rsidR="00A667FA" w14:paraId="5408CDEC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490E3E" w14:textId="77777777" w:rsidR="00A667FA" w:rsidRDefault="003C0846">
            <w:r>
              <w:rPr>
                <w:sz w:val="18"/>
                <w:szCs w:val="18"/>
              </w:rPr>
              <w:t>Load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B442AE" w14:textId="77777777" w:rsidR="00A667FA" w:rsidRDefault="003C0846">
            <w:r>
              <w:rPr>
                <w:sz w:val="18"/>
                <w:szCs w:val="18"/>
              </w:rPr>
              <w:t>Dropdown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6EE51B" w14:textId="77777777" w:rsidR="00A667FA" w:rsidRDefault="003C0846">
            <w:r>
              <w:rPr>
                <w:sz w:val="18"/>
                <w:szCs w:val="18"/>
              </w:rPr>
              <w:t>PTL (part load) or FTL (full truck). Passed to the rate; manifest and loading sheet screens filter on it.</w:t>
            </w:r>
          </w:p>
        </w:tc>
        <w:tc>
          <w:tcPr>
            <w:tcW w:w="3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57F2C3" w14:textId="77777777" w:rsidR="00A667FA" w:rsidRDefault="003C0846">
            <w:r>
              <w:rPr>
                <w:sz w:val="18"/>
                <w:szCs w:val="18"/>
              </w:rPr>
              <w:t>Fixed list. Saved: LoadType</w:t>
            </w:r>
          </w:p>
        </w:tc>
      </w:tr>
      <w:tr w:rsidR="00A667FA" w14:paraId="2484FE5D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D0C194" w14:textId="77777777" w:rsidR="00A667FA" w:rsidRDefault="003C0846">
            <w:r>
              <w:rPr>
                <w:sz w:val="18"/>
                <w:szCs w:val="18"/>
              </w:rPr>
              <w:t>Contents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9F4BB8" w14:textId="77777777" w:rsidR="00A667FA" w:rsidRDefault="003C0846">
            <w:r>
              <w:rPr>
                <w:sz w:val="18"/>
                <w:szCs w:val="18"/>
              </w:rPr>
              <w:t>Buttons: Non document / Document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89C8C" w14:textId="77777777" w:rsidR="00A667FA" w:rsidRDefault="003C0846">
            <w:r>
              <w:rPr>
                <w:sz w:val="18"/>
                <w:szCs w:val="18"/>
              </w:rPr>
              <w:t>Document → freight is always rate × packets (whatever the rate basis). Sent to the rate lookup as document type 1 / 2.</w:t>
            </w:r>
          </w:p>
        </w:tc>
        <w:tc>
          <w:tcPr>
            <w:tcW w:w="3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0A845E" w14:textId="77777777" w:rsidR="00A667FA" w:rsidRDefault="003C0846">
            <w:r>
              <w:rPr>
                <w:sz w:val="18"/>
                <w:szCs w:val="18"/>
              </w:rPr>
              <w:t>Fixed. Saved: DocsNoneDocs (1 = document, 2 = non document)</w:t>
            </w:r>
          </w:p>
        </w:tc>
      </w:tr>
    </w:tbl>
    <w:p w14:paraId="1D1F0523" w14:textId="77777777" w:rsidR="00A667FA" w:rsidRDefault="003C0846">
      <w:pPr>
        <w:pStyle w:val="Heading2"/>
        <w:keepNext/>
        <w:spacing w:before="220" w:after="100"/>
      </w:pPr>
      <w:bookmarkStart w:id="7" w:name="_Toc241735582"/>
      <w:r>
        <w:rPr>
          <w:b/>
          <w:bCs/>
          <w:color w:val="2E5597"/>
          <w:sz w:val="25"/>
          <w:szCs w:val="25"/>
        </w:rPr>
        <w:t>3.3 Booking card — destination row</w:t>
      </w:r>
      <w:bookmarkEnd w:id="7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0"/>
        <w:gridCol w:w="1150"/>
        <w:gridCol w:w="3700"/>
        <w:gridCol w:w="3206"/>
      </w:tblGrid>
      <w:tr w:rsidR="00A667FA" w14:paraId="496A55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14D0E7" w14:textId="77777777" w:rsidR="00A667FA" w:rsidRDefault="003C0846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9F08CF" w14:textId="77777777" w:rsidR="00A667FA" w:rsidRDefault="003C0846">
            <w:r>
              <w:rPr>
                <w:b/>
                <w:bCs/>
                <w:color w:val="FFFFFF"/>
                <w:sz w:val="18"/>
                <w:szCs w:val="18"/>
              </w:rPr>
              <w:t>Kind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21AD57" w14:textId="77777777" w:rsidR="00A667FA" w:rsidRDefault="003C0846">
            <w:r>
              <w:rPr>
                <w:b/>
                <w:bCs/>
                <w:color w:val="FFFFFF"/>
                <w:sz w:val="18"/>
                <w:szCs w:val="18"/>
              </w:rPr>
              <w:t>What it does</w:t>
            </w:r>
          </w:p>
        </w:tc>
        <w:tc>
          <w:tcPr>
            <w:tcW w:w="3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03A8AB" w14:textId="77777777" w:rsidR="00A667FA" w:rsidRDefault="003C0846">
            <w:r>
              <w:rPr>
                <w:b/>
                <w:bCs/>
                <w:color w:val="FFFFFF"/>
                <w:sz w:val="18"/>
                <w:szCs w:val="18"/>
              </w:rPr>
              <w:t>Where its data comes from / where it is saved</w:t>
            </w:r>
          </w:p>
        </w:tc>
      </w:tr>
      <w:tr w:rsidR="00A667FA" w14:paraId="0120E6C1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547940" w14:textId="77777777" w:rsidR="00A667FA" w:rsidRDefault="003C0846">
            <w:r>
              <w:rPr>
                <w:sz w:val="18"/>
                <w:szCs w:val="18"/>
              </w:rPr>
              <w:t>Destination city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BC444C" w14:textId="77777777" w:rsidR="00A667FA" w:rsidRDefault="003C0846">
            <w:r>
              <w:rPr>
                <w:sz w:val="18"/>
                <w:szCs w:val="18"/>
              </w:rPr>
              <w:t>Search box (required) — type at least 1 letter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94EC5A" w14:textId="77777777" w:rsidR="00A667FA" w:rsidRDefault="003C0846">
            <w:r>
              <w:rPr>
                <w:sz w:val="18"/>
                <w:szCs w:val="18"/>
              </w:rPr>
              <w:t>Where the consignment goes. Picking a city starts the chain in section 2: branches, locations, tax, expected date, rate. Warning "No active branch serves this city" when no branch is bound.</w:t>
            </w:r>
          </w:p>
        </w:tc>
        <w:tc>
          <w:tcPr>
            <w:tcW w:w="3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3C233E" w14:textId="77777777" w:rsidR="00A667FA" w:rsidRDefault="003C0846">
            <w:r>
              <w:rPr>
                <w:sz w:val="18"/>
                <w:szCs w:val="18"/>
              </w:rPr>
              <w:t>List: Get_CityMasterByCityName (city_master). Saved: grn_master.destination (city name)</w:t>
            </w:r>
          </w:p>
        </w:tc>
      </w:tr>
      <w:tr w:rsidR="00A667FA" w14:paraId="24E53907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413CCC" w14:textId="77777777" w:rsidR="00A667FA" w:rsidRDefault="003C0846">
            <w:r>
              <w:rPr>
                <w:sz w:val="18"/>
                <w:szCs w:val="18"/>
              </w:rPr>
              <w:t>Destination branch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C65146" w14:textId="77777777" w:rsidR="00A667FA" w:rsidRDefault="003C0846">
            <w:r>
              <w:rPr>
                <w:sz w:val="18"/>
                <w:szCs w:val="18"/>
              </w:rPr>
              <w:t>Dropdown (required)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28D6B4" w14:textId="77777777" w:rsidR="00A667FA" w:rsidRDefault="003C0846">
            <w:r>
              <w:rPr>
                <w:sz w:val="18"/>
                <w:szCs w:val="18"/>
              </w:rPr>
              <w:t>The branch that will deliver. Auto-selected when only one branch serves the city. Picking it applies its own location when none is chosen yet.</w:t>
            </w:r>
          </w:p>
        </w:tc>
        <w:tc>
          <w:tcPr>
            <w:tcW w:w="3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C17D01" w14:textId="77777777" w:rsidR="00A667FA" w:rsidRDefault="003C0846">
            <w:r>
              <w:rPr>
                <w:sz w:val="18"/>
                <w:szCs w:val="18"/>
              </w:rPr>
              <w:t>usp_Get_CityExist (branches bound to the city — Setting → Bind destination to branch). Saved: destination_branch</w:t>
            </w:r>
          </w:p>
        </w:tc>
      </w:tr>
      <w:tr w:rsidR="00A667FA" w14:paraId="5B7E7D4D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C974B9" w14:textId="77777777" w:rsidR="00A667FA" w:rsidRDefault="003C0846">
            <w:r>
              <w:rPr>
                <w:sz w:val="18"/>
                <w:szCs w:val="18"/>
              </w:rPr>
              <w:t>Origin location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8F9302" w14:textId="77777777" w:rsidR="00A667FA" w:rsidRDefault="003C0846">
            <w:r>
              <w:rPr>
                <w:sz w:val="18"/>
                <w:szCs w:val="18"/>
              </w:rPr>
              <w:t>Dropdown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07773D" w14:textId="77777777" w:rsidR="00A667FA" w:rsidRDefault="003C0846">
            <w:r>
              <w:rPr>
                <w:sz w:val="18"/>
                <w:szCs w:val="18"/>
              </w:rPr>
              <w:t>Pickup location in the booking branch's city. Pre-selected with the branch's own location. Used by location-to-location contracts (rate is re-read when it changes).</w:t>
            </w:r>
          </w:p>
        </w:tc>
        <w:tc>
          <w:tcPr>
            <w:tcW w:w="3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762BE4" w14:textId="77777777" w:rsidR="00A667FA" w:rsidRDefault="003C0846">
            <w:r>
              <w:rPr>
                <w:sz w:val="18"/>
                <w:szCs w:val="18"/>
              </w:rPr>
              <w:t>branch_master.city_code / location → New_Location_master. Saved: OriginLocation</w:t>
            </w:r>
          </w:p>
        </w:tc>
      </w:tr>
      <w:tr w:rsidR="00A667FA" w14:paraId="6E7F3E37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99EB03" w14:textId="77777777" w:rsidR="00A667FA" w:rsidRDefault="003C0846">
            <w:r>
              <w:rPr>
                <w:sz w:val="18"/>
                <w:szCs w:val="18"/>
              </w:rPr>
              <w:t>Destination location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D9851F" w14:textId="77777777" w:rsidR="00A667FA" w:rsidRDefault="003C0846">
            <w:r>
              <w:rPr>
                <w:sz w:val="18"/>
                <w:szCs w:val="18"/>
              </w:rPr>
              <w:t>Dropdown with search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D49E1F" w14:textId="77777777" w:rsidR="00A667FA" w:rsidRDefault="003C0846">
            <w:r>
              <w:rPr>
                <w:sz w:val="18"/>
                <w:szCs w:val="18"/>
              </w:rPr>
              <w:t>Delivery location in the destination city. The list shows "(PIN)" and "· ODA" for out-of-delivery-area locations. Picking fills the PIN; an ODA location also fills the ODA charge.</w:t>
            </w:r>
          </w:p>
        </w:tc>
        <w:tc>
          <w:tcPr>
            <w:tcW w:w="3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C2FD60" w14:textId="77777777" w:rsidR="00A667FA" w:rsidRDefault="003C0846">
            <w:r>
              <w:rPr>
                <w:sz w:val="18"/>
                <w:szCs w:val="18"/>
              </w:rPr>
              <w:t>New_Location_master (+ ODA_Charge: an active rate in force marks the location ODA). Saved: DestinationLocation</w:t>
            </w:r>
          </w:p>
        </w:tc>
      </w:tr>
      <w:tr w:rsidR="00A667FA" w14:paraId="20120A09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82A4DD" w14:textId="77777777" w:rsidR="00A667FA" w:rsidRDefault="003C0846">
            <w:r>
              <w:rPr>
                <w:sz w:val="18"/>
                <w:szCs w:val="18"/>
              </w:rPr>
              <w:t>(hidden) ODA location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FB86E2" w14:textId="77777777" w:rsidR="00A667FA" w:rsidRDefault="003C0846">
            <w:r>
              <w:rPr>
                <w:sz w:val="18"/>
                <w:szCs w:val="18"/>
              </w:rPr>
              <w:t>Hidden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72425A" w14:textId="77777777" w:rsidR="00A667FA" w:rsidRDefault="003C0846">
            <w:r>
              <w:rPr>
                <w:sz w:val="18"/>
                <w:szCs w:val="18"/>
              </w:rPr>
              <w:t>Set to the destination location when that location is ODA; cleared otherwise (and the ODA charge goes back to 0).</w:t>
            </w:r>
          </w:p>
        </w:tc>
        <w:tc>
          <w:tcPr>
            <w:tcW w:w="3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683DA8" w14:textId="77777777" w:rsidR="00A667FA" w:rsidRDefault="003C0846">
            <w:r>
              <w:rPr>
                <w:sz w:val="18"/>
                <w:szCs w:val="18"/>
              </w:rPr>
              <w:t>Saved: ODA_Location</w:t>
            </w:r>
          </w:p>
        </w:tc>
      </w:tr>
      <w:tr w:rsidR="00A667FA" w14:paraId="4034EE93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17B0FE" w14:textId="77777777" w:rsidR="00A667FA" w:rsidRDefault="003C0846">
            <w:r>
              <w:rPr>
                <w:sz w:val="18"/>
                <w:szCs w:val="18"/>
              </w:rPr>
              <w:t>Dest. PIN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EDE32D" w14:textId="77777777" w:rsidR="00A667FA" w:rsidRDefault="003C0846">
            <w:r>
              <w:rPr>
                <w:sz w:val="18"/>
                <w:szCs w:val="18"/>
              </w:rPr>
              <w:t>Text box, 6 digits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312C90" w14:textId="77777777" w:rsidR="00A667FA" w:rsidRDefault="003C0846">
            <w:r>
              <w:rPr>
                <w:sz w:val="18"/>
                <w:szCs w:val="18"/>
              </w:rPr>
              <w:t>Destination PIN code. Typing a PIN and leaving the box picks the location with that PIN. Error "This postal code does not belong to the destination city".</w:t>
            </w:r>
          </w:p>
        </w:tc>
        <w:tc>
          <w:tcPr>
            <w:tcW w:w="3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87437D" w14:textId="77777777" w:rsidR="00A667FA" w:rsidRDefault="003C0846">
            <w:r>
              <w:rPr>
                <w:sz w:val="18"/>
                <w:szCs w:val="18"/>
              </w:rPr>
              <w:t>New_Location_master.Pin_Code. Saved: PinCode</w:t>
            </w:r>
          </w:p>
        </w:tc>
      </w:tr>
      <w:tr w:rsidR="00A667FA" w14:paraId="43BBC65B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B140EA" w14:textId="77777777" w:rsidR="00A667FA" w:rsidRDefault="003C0846">
            <w:r>
              <w:rPr>
                <w:sz w:val="18"/>
                <w:szCs w:val="18"/>
              </w:rPr>
              <w:t>E-way bill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141DBC" w14:textId="77777777" w:rsidR="00A667FA" w:rsidRDefault="003C0846">
            <w:r>
              <w:rPr>
                <w:sz w:val="18"/>
                <w:szCs w:val="18"/>
              </w:rPr>
              <w:t>Text box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C58F24" w14:textId="77777777" w:rsidR="00A667FA" w:rsidRDefault="003C0846">
            <w:r>
              <w:rPr>
                <w:sz w:val="18"/>
                <w:szCs w:val="18"/>
              </w:rPr>
              <w:t>The e-way bill number of the consignment.</w:t>
            </w:r>
          </w:p>
        </w:tc>
        <w:tc>
          <w:tcPr>
            <w:tcW w:w="3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110363" w14:textId="77777777" w:rsidR="00A667FA" w:rsidRDefault="003C0846">
            <w:r>
              <w:rPr>
                <w:sz w:val="18"/>
                <w:szCs w:val="18"/>
              </w:rPr>
              <w:t>Saved: E_WayBill</w:t>
            </w:r>
          </w:p>
        </w:tc>
      </w:tr>
    </w:tbl>
    <w:p w14:paraId="15B55F49" w14:textId="77777777" w:rsidR="00A667FA" w:rsidRDefault="003C0846">
      <w:pPr>
        <w:pStyle w:val="Heading2"/>
        <w:keepNext/>
        <w:spacing w:before="220" w:after="100"/>
      </w:pPr>
      <w:bookmarkStart w:id="8" w:name="_Toc241735583"/>
      <w:r>
        <w:rPr>
          <w:b/>
          <w:bCs/>
          <w:color w:val="2E5597"/>
          <w:sz w:val="25"/>
          <w:szCs w:val="25"/>
        </w:rPr>
        <w:t>3.4 Booking card — client, billing and rate (Contractual Client)</w:t>
      </w:r>
      <w:bookmarkEnd w:id="8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0"/>
        <w:gridCol w:w="1150"/>
        <w:gridCol w:w="3700"/>
        <w:gridCol w:w="3206"/>
      </w:tblGrid>
      <w:tr w:rsidR="00A667FA" w14:paraId="693A51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153F45" w14:textId="77777777" w:rsidR="00A667FA" w:rsidRDefault="003C0846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292C68" w14:textId="77777777" w:rsidR="00A667FA" w:rsidRDefault="003C0846">
            <w:r>
              <w:rPr>
                <w:b/>
                <w:bCs/>
                <w:color w:val="FFFFFF"/>
                <w:sz w:val="18"/>
                <w:szCs w:val="18"/>
              </w:rPr>
              <w:t>Kind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9972A9" w14:textId="77777777" w:rsidR="00A667FA" w:rsidRDefault="003C0846">
            <w:r>
              <w:rPr>
                <w:b/>
                <w:bCs/>
                <w:color w:val="FFFFFF"/>
                <w:sz w:val="18"/>
                <w:szCs w:val="18"/>
              </w:rPr>
              <w:t>What it does</w:t>
            </w:r>
          </w:p>
        </w:tc>
        <w:tc>
          <w:tcPr>
            <w:tcW w:w="3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D0B847" w14:textId="77777777" w:rsidR="00A667FA" w:rsidRDefault="003C0846">
            <w:r>
              <w:rPr>
                <w:b/>
                <w:bCs/>
                <w:color w:val="FFFFFF"/>
                <w:sz w:val="18"/>
                <w:szCs w:val="18"/>
              </w:rPr>
              <w:t>Where its data comes from / where it is saved</w:t>
            </w:r>
          </w:p>
        </w:tc>
      </w:tr>
      <w:tr w:rsidR="00A667FA" w14:paraId="0D46DB0F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5300C3" w14:textId="77777777" w:rsidR="00A667FA" w:rsidRDefault="003C0846">
            <w:r>
              <w:rPr>
                <w:sz w:val="18"/>
                <w:szCs w:val="18"/>
              </w:rPr>
              <w:t>On account of (client)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513930" w14:textId="77777777" w:rsidR="00A667FA" w:rsidRDefault="003C0846">
            <w:r>
              <w:rPr>
                <w:sz w:val="18"/>
                <w:szCs w:val="18"/>
              </w:rPr>
              <w:t>Search box (required for Contractual)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0BEC7B" w14:textId="77777777" w:rsidR="00A667FA" w:rsidRDefault="003C0846">
            <w:r>
              <w:rPr>
                <w:sz w:val="18"/>
                <w:szCs w:val="18"/>
              </w:rPr>
              <w:t>The contract client who pays. Only active clients of your division are listed (top 20 matches). Picking it fills the party, rate on, delivery and billing-at (section 2). Error "Invalid On Account Of" for an inactive / other-division client; warning when the client has no active contract to the destination.</w:t>
            </w:r>
          </w:p>
        </w:tc>
        <w:tc>
          <w:tcPr>
            <w:tcW w:w="3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7C293D" w14:textId="77777777" w:rsidR="00A667FA" w:rsidRDefault="003C0846">
            <w:r>
              <w:rPr>
                <w:sz w:val="18"/>
                <w:szCs w:val="18"/>
              </w:rPr>
              <w:t>client_Master (is_Active, DivCode). Contracts: client_contract_city / _location / _State / _zone. Saved: on_account_of as "CLIENT NAME:CODE"</w:t>
            </w:r>
          </w:p>
        </w:tc>
      </w:tr>
      <w:tr w:rsidR="00A667FA" w14:paraId="749ED1CF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4E9661" w14:textId="77777777" w:rsidR="00A667FA" w:rsidRDefault="003C0846">
            <w:r>
              <w:rPr>
                <w:sz w:val="18"/>
                <w:szCs w:val="18"/>
              </w:rPr>
              <w:t>Billing at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EBEF77" w14:textId="77777777" w:rsidR="00A667FA" w:rsidRDefault="003C0846">
            <w:r>
              <w:rPr>
                <w:sz w:val="18"/>
                <w:szCs w:val="18"/>
              </w:rPr>
              <w:t>Dropdown (required for Contractual)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4E752F" w14:textId="77777777" w:rsidR="00A667FA" w:rsidRDefault="003C0846">
            <w:r>
              <w:rPr>
                <w:sz w:val="18"/>
                <w:szCs w:val="18"/>
              </w:rPr>
              <w:t>The branch that will raise the bill. Auto-selected when only one; also filled from the contract rate.</w:t>
            </w:r>
          </w:p>
        </w:tc>
        <w:tc>
          <w:tcPr>
            <w:tcW w:w="3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F25475" w14:textId="77777777" w:rsidR="00A667FA" w:rsidRDefault="003C0846">
            <w:r>
              <w:rPr>
                <w:sz w:val="18"/>
                <w:szCs w:val="18"/>
              </w:rPr>
              <w:t>Get_BillingAt (origin branch, destination, mode, client, locations, division). Saved: billing_at</w:t>
            </w:r>
          </w:p>
        </w:tc>
      </w:tr>
      <w:tr w:rsidR="00A667FA" w14:paraId="6FFC381B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E3F314" w14:textId="77777777" w:rsidR="00A667FA" w:rsidRDefault="003C0846">
            <w:r>
              <w:rPr>
                <w:sz w:val="18"/>
                <w:szCs w:val="18"/>
              </w:rPr>
              <w:t>Get rate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F109ED" w14:textId="77777777" w:rsidR="00A667FA" w:rsidRDefault="003C0846">
            <w:r>
              <w:rPr>
                <w:sz w:val="18"/>
                <w:szCs w:val="18"/>
              </w:rPr>
              <w:t>Button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16A3C3" w14:textId="77777777" w:rsidR="00A667FA" w:rsidRDefault="003C0846">
            <w:r>
              <w:rPr>
                <w:sz w:val="18"/>
                <w:szCs w:val="18"/>
              </w:rPr>
              <w:t>Reads the client's contract rate and fills the pricing boxes (see 3.10). Message "No contract rate found for this route — enter the rate manually" when none.</w:t>
            </w:r>
          </w:p>
        </w:tc>
        <w:tc>
          <w:tcPr>
            <w:tcW w:w="3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95416F" w14:textId="77777777" w:rsidR="00A667FA" w:rsidRDefault="003C0846">
            <w:r>
              <w:rPr>
                <w:sz w:val="18"/>
                <w:szCs w:val="18"/>
              </w:rPr>
              <w:t>GET /api/dockets/lookup/rate → sp_Select_Rate + slab procedures</w:t>
            </w:r>
          </w:p>
        </w:tc>
      </w:tr>
      <w:tr w:rsidR="00A667FA" w14:paraId="410C5974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015C85" w14:textId="77777777" w:rsidR="00A667FA" w:rsidRDefault="003C0846">
            <w:r>
              <w:rPr>
                <w:sz w:val="18"/>
                <w:szCs w:val="18"/>
              </w:rPr>
              <w:t>Get general rate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4725C4" w14:textId="77777777" w:rsidR="00A667FA" w:rsidRDefault="003C0846">
            <w:r>
              <w:rPr>
                <w:sz w:val="18"/>
                <w:szCs w:val="18"/>
              </w:rPr>
              <w:t>Button (General Client)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80CD0A" w14:textId="77777777" w:rsidR="00A667FA" w:rsidRDefault="003C0846">
            <w:r>
              <w:rPr>
                <w:sz w:val="18"/>
                <w:szCs w:val="18"/>
              </w:rPr>
              <w:t>Same, from the Paid / To Pay general tariff. Needs the destination and booking type Paid or To Pay.</w:t>
            </w:r>
          </w:p>
        </w:tc>
        <w:tc>
          <w:tcPr>
            <w:tcW w:w="3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469D46" w14:textId="77777777" w:rsidR="00A667FA" w:rsidRDefault="003C0846">
            <w:r>
              <w:rPr>
                <w:sz w:val="18"/>
                <w:szCs w:val="18"/>
              </w:rPr>
              <w:t>sp_Select_Rate with no client (General Rate Master tables)</w:t>
            </w:r>
          </w:p>
        </w:tc>
      </w:tr>
      <w:tr w:rsidR="00A667FA" w14:paraId="5A30AFDA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D07FF9" w14:textId="77777777" w:rsidR="00A667FA" w:rsidRDefault="003C0846">
            <w:r>
              <w:rPr>
                <w:sz w:val="18"/>
                <w:szCs w:val="18"/>
              </w:rPr>
              <w:t>Rate information line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CA3C37" w14:textId="77777777" w:rsidR="00A667FA" w:rsidRDefault="003C0846">
            <w:r>
              <w:rPr>
                <w:sz w:val="18"/>
                <w:szCs w:val="18"/>
              </w:rPr>
              <w:t>Grey text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74CBC5" w14:textId="77777777" w:rsidR="00A667FA" w:rsidRDefault="003C0846">
            <w:r>
              <w:rPr>
                <w:sz w:val="18"/>
                <w:szCs w:val="18"/>
              </w:rPr>
              <w:t>Shows what was applied: contract / general rate number, rate per unit, slab used (weight or category), × km, minimum weight / freight, fuel %, pickup / delivery slab amounts, expected days.</w:t>
            </w:r>
          </w:p>
        </w:tc>
        <w:tc>
          <w:tcPr>
            <w:tcW w:w="3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BA0A79" w14:textId="77777777" w:rsidR="00A667FA" w:rsidRDefault="003C0846">
            <w:r>
              <w:rPr>
                <w:sz w:val="18"/>
                <w:szCs w:val="18"/>
              </w:rPr>
              <w:t>The rate lookup result</w:t>
            </w:r>
          </w:p>
        </w:tc>
      </w:tr>
    </w:tbl>
    <w:p w14:paraId="18D72D9E" w14:textId="77777777" w:rsidR="00A667FA" w:rsidRDefault="003C0846">
      <w:pPr>
        <w:pStyle w:val="Heading2"/>
        <w:keepNext/>
        <w:spacing w:before="220" w:after="100"/>
      </w:pPr>
      <w:bookmarkStart w:id="9" w:name="_Toc241735584"/>
      <w:r>
        <w:rPr>
          <w:b/>
          <w:bCs/>
          <w:color w:val="2E5597"/>
          <w:sz w:val="25"/>
          <w:szCs w:val="25"/>
        </w:rPr>
        <w:t>3.5 Consignor and Consignee cards (same fields in both)</w:t>
      </w:r>
      <w:bookmarkEnd w:id="9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0"/>
        <w:gridCol w:w="1150"/>
        <w:gridCol w:w="3700"/>
        <w:gridCol w:w="3206"/>
      </w:tblGrid>
      <w:tr w:rsidR="00A667FA" w14:paraId="644D16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FDBDB3" w14:textId="77777777" w:rsidR="00A667FA" w:rsidRDefault="003C0846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633173" w14:textId="77777777" w:rsidR="00A667FA" w:rsidRDefault="003C0846">
            <w:r>
              <w:rPr>
                <w:b/>
                <w:bCs/>
                <w:color w:val="FFFFFF"/>
                <w:sz w:val="18"/>
                <w:szCs w:val="18"/>
              </w:rPr>
              <w:t>Kind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6CF62C" w14:textId="77777777" w:rsidR="00A667FA" w:rsidRDefault="003C0846">
            <w:r>
              <w:rPr>
                <w:b/>
                <w:bCs/>
                <w:color w:val="FFFFFF"/>
                <w:sz w:val="18"/>
                <w:szCs w:val="18"/>
              </w:rPr>
              <w:t>What it does</w:t>
            </w:r>
          </w:p>
        </w:tc>
        <w:tc>
          <w:tcPr>
            <w:tcW w:w="3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2CD751" w14:textId="77777777" w:rsidR="00A667FA" w:rsidRDefault="003C0846">
            <w:r>
              <w:rPr>
                <w:b/>
                <w:bCs/>
                <w:color w:val="FFFFFF"/>
                <w:sz w:val="18"/>
                <w:szCs w:val="18"/>
              </w:rPr>
              <w:t>Where its data comes from / where it is saved</w:t>
            </w:r>
          </w:p>
        </w:tc>
      </w:tr>
      <w:tr w:rsidR="00A667FA" w14:paraId="06C8D34D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60DD9B" w14:textId="77777777" w:rsidR="00A667FA" w:rsidRDefault="003C0846">
            <w:r>
              <w:rPr>
                <w:sz w:val="18"/>
                <w:szCs w:val="18"/>
              </w:rPr>
              <w:t>Name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227700" w14:textId="77777777" w:rsidR="00A667FA" w:rsidRDefault="003C0846">
            <w:r>
              <w:rPr>
                <w:sz w:val="18"/>
                <w:szCs w:val="18"/>
              </w:rPr>
              <w:t>Search box (required)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3BFFDB" w14:textId="77777777" w:rsidR="00A667FA" w:rsidRDefault="003C0846">
            <w:r>
              <w:rPr>
                <w:sz w:val="18"/>
                <w:szCs w:val="18"/>
              </w:rPr>
              <w:t>Sender (consignor) / receiver (consignee). Type to search saved parties ("name (code) — city"); picking fills all other boxes. A new name can be typed for a walk-in party.</w:t>
            </w:r>
          </w:p>
        </w:tc>
        <w:tc>
          <w:tcPr>
            <w:tcW w:w="3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D371FC" w14:textId="77777777" w:rsidR="00A667FA" w:rsidRDefault="003C0846">
            <w:r>
              <w:rPr>
                <w:sz w:val="18"/>
                <w:szCs w:val="18"/>
              </w:rPr>
              <w:t>Get_Consigner (consignor / consignee master). Saved: Consigner_Name / consignee_name</w:t>
            </w:r>
          </w:p>
        </w:tc>
      </w:tr>
      <w:tr w:rsidR="00A667FA" w14:paraId="6547F0F1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5EE319" w14:textId="77777777" w:rsidR="00A667FA" w:rsidRDefault="003C0846">
            <w:r>
              <w:rPr>
                <w:sz w:val="18"/>
                <w:szCs w:val="18"/>
              </w:rPr>
              <w:t>(hidden) Code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3B23C8" w14:textId="77777777" w:rsidR="00A667FA" w:rsidRDefault="003C0846">
            <w:r>
              <w:rPr>
                <w:sz w:val="18"/>
                <w:szCs w:val="18"/>
              </w:rPr>
              <w:t>Hidden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D86022" w14:textId="77777777" w:rsidR="00A667FA" w:rsidRDefault="003C0846">
            <w:r>
              <w:rPr>
                <w:sz w:val="18"/>
                <w:szCs w:val="18"/>
              </w:rPr>
              <w:t>The saved party's code (empty for walk-in). The server refuses an unknown code ("Invalid consignor or consignee code").</w:t>
            </w:r>
          </w:p>
        </w:tc>
        <w:tc>
          <w:tcPr>
            <w:tcW w:w="3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ECE632" w14:textId="77777777" w:rsidR="00A667FA" w:rsidRDefault="003C0846">
            <w:r>
              <w:rPr>
                <w:sz w:val="18"/>
                <w:szCs w:val="18"/>
              </w:rPr>
              <w:t>Saved: ConsignerCode / ConsigneeCode</w:t>
            </w:r>
          </w:p>
        </w:tc>
      </w:tr>
      <w:tr w:rsidR="00A667FA" w14:paraId="4DDA8816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F33328" w14:textId="77777777" w:rsidR="00A667FA" w:rsidRDefault="003C0846">
            <w:r>
              <w:rPr>
                <w:sz w:val="18"/>
                <w:szCs w:val="18"/>
              </w:rPr>
              <w:t>Address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FE44B1" w14:textId="77777777" w:rsidR="00A667FA" w:rsidRDefault="003C0846">
            <w:r>
              <w:rPr>
                <w:sz w:val="18"/>
                <w:szCs w:val="18"/>
              </w:rPr>
              <w:t>Text area (500)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9E3F38" w14:textId="77777777" w:rsidR="00A667FA" w:rsidRDefault="003C0846">
            <w:r>
              <w:rPr>
                <w:sz w:val="18"/>
                <w:szCs w:val="18"/>
              </w:rPr>
              <w:t>Party address.</w:t>
            </w:r>
          </w:p>
        </w:tc>
        <w:tc>
          <w:tcPr>
            <w:tcW w:w="3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EC5089" w14:textId="77777777" w:rsidR="00A667FA" w:rsidRDefault="003C0846">
            <w:r>
              <w:rPr>
                <w:sz w:val="18"/>
                <w:szCs w:val="18"/>
              </w:rPr>
              <w:t>From the picked party / client, or typed</w:t>
            </w:r>
          </w:p>
        </w:tc>
      </w:tr>
      <w:tr w:rsidR="00A667FA" w14:paraId="07E41A5D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A3988C" w14:textId="77777777" w:rsidR="00A667FA" w:rsidRDefault="003C0846">
            <w:r>
              <w:rPr>
                <w:sz w:val="18"/>
                <w:szCs w:val="18"/>
              </w:rPr>
              <w:t>City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20038F" w14:textId="77777777" w:rsidR="00A667FA" w:rsidRDefault="003C0846">
            <w:r>
              <w:rPr>
                <w:sz w:val="18"/>
                <w:szCs w:val="18"/>
              </w:rPr>
              <w:t>Text box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35507A" w14:textId="77777777" w:rsidR="00A667FA" w:rsidRDefault="003C0846">
            <w:r>
              <w:rPr>
                <w:sz w:val="18"/>
                <w:szCs w:val="18"/>
              </w:rPr>
              <w:t>Party city. Leaving the box fills the State.</w:t>
            </w:r>
          </w:p>
        </w:tc>
        <w:tc>
          <w:tcPr>
            <w:tcW w:w="3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5D35C1" w14:textId="77777777" w:rsidR="00A667FA" w:rsidRDefault="003C0846">
            <w:r>
              <w:rPr>
                <w:sz w:val="18"/>
                <w:szCs w:val="18"/>
              </w:rPr>
              <w:t>State from city_master + state_master</w:t>
            </w:r>
          </w:p>
        </w:tc>
      </w:tr>
      <w:tr w:rsidR="00A667FA" w14:paraId="1B20F468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D40EF7" w14:textId="77777777" w:rsidR="00A667FA" w:rsidRDefault="003C0846">
            <w:r>
              <w:rPr>
                <w:sz w:val="18"/>
                <w:szCs w:val="18"/>
              </w:rPr>
              <w:t>State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4F07DF" w14:textId="77777777" w:rsidR="00A667FA" w:rsidRDefault="003C0846">
            <w:r>
              <w:rPr>
                <w:sz w:val="18"/>
                <w:szCs w:val="18"/>
              </w:rPr>
              <w:t>Text box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EDF6AB" w14:textId="77777777" w:rsidR="00A667FA" w:rsidRDefault="003C0846">
            <w:r>
              <w:rPr>
                <w:sz w:val="18"/>
                <w:szCs w:val="18"/>
              </w:rPr>
              <w:t>Party state (auto from city, editable).</w:t>
            </w:r>
          </w:p>
        </w:tc>
        <w:tc>
          <w:tcPr>
            <w:tcW w:w="3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1CACE0" w14:textId="77777777" w:rsidR="00A667FA" w:rsidRDefault="00A667FA"/>
        </w:tc>
      </w:tr>
      <w:tr w:rsidR="00A667FA" w14:paraId="7F6F1DE9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4CEF5B" w14:textId="77777777" w:rsidR="00A667FA" w:rsidRDefault="003C0846">
            <w:r>
              <w:rPr>
                <w:sz w:val="18"/>
                <w:szCs w:val="18"/>
              </w:rPr>
              <w:t>PIN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874B07" w14:textId="77777777" w:rsidR="00A667FA" w:rsidRDefault="003C0846">
            <w:r>
              <w:rPr>
                <w:sz w:val="18"/>
                <w:szCs w:val="18"/>
              </w:rPr>
              <w:t>Text box, 6 digits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5624A1" w14:textId="77777777" w:rsidR="00A667FA" w:rsidRDefault="003C0846">
            <w:r>
              <w:rPr>
                <w:sz w:val="18"/>
                <w:szCs w:val="18"/>
              </w:rPr>
              <w:t>Party PIN code.</w:t>
            </w:r>
          </w:p>
        </w:tc>
        <w:tc>
          <w:tcPr>
            <w:tcW w:w="3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C83391" w14:textId="77777777" w:rsidR="00A667FA" w:rsidRDefault="00A667FA"/>
        </w:tc>
      </w:tr>
      <w:tr w:rsidR="00A667FA" w14:paraId="3A865B9F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DB647C" w14:textId="77777777" w:rsidR="00A667FA" w:rsidRDefault="003C0846">
            <w:r>
              <w:rPr>
                <w:sz w:val="18"/>
                <w:szCs w:val="18"/>
              </w:rPr>
              <w:t>Phone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AAD82A" w14:textId="77777777" w:rsidR="00A667FA" w:rsidRDefault="003C0846">
            <w:r>
              <w:rPr>
                <w:sz w:val="18"/>
                <w:szCs w:val="18"/>
              </w:rPr>
              <w:t>Text box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33AB68" w14:textId="77777777" w:rsidR="00A667FA" w:rsidRDefault="003C0846">
            <w:r>
              <w:rPr>
                <w:sz w:val="18"/>
                <w:szCs w:val="18"/>
              </w:rPr>
              <w:t>Party phone / mobile.</w:t>
            </w:r>
          </w:p>
        </w:tc>
        <w:tc>
          <w:tcPr>
            <w:tcW w:w="3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43A10E" w14:textId="77777777" w:rsidR="00A667FA" w:rsidRDefault="003C0846">
            <w:r>
              <w:rPr>
                <w:sz w:val="18"/>
                <w:szCs w:val="18"/>
              </w:rPr>
              <w:t>Client: Mobile, else phone</w:t>
            </w:r>
          </w:p>
        </w:tc>
      </w:tr>
      <w:tr w:rsidR="00A667FA" w14:paraId="61DBABA3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75ABD1" w14:textId="77777777" w:rsidR="00A667FA" w:rsidRDefault="003C0846">
            <w:r>
              <w:rPr>
                <w:sz w:val="18"/>
                <w:szCs w:val="18"/>
              </w:rPr>
              <w:t>GSTIN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4D4E95" w14:textId="77777777" w:rsidR="00A667FA" w:rsidRDefault="003C0846">
            <w:r>
              <w:rPr>
                <w:sz w:val="18"/>
                <w:szCs w:val="18"/>
              </w:rPr>
              <w:t>Text box, 15 characters (upper case)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CCAC47" w14:textId="77777777" w:rsidR="00A667FA" w:rsidRDefault="003C0846">
            <w:r>
              <w:rPr>
                <w:sz w:val="18"/>
                <w:szCs w:val="18"/>
              </w:rPr>
              <w:t>Party GST number; format checked (2 digits + 13 letters / digits).</w:t>
            </w:r>
          </w:p>
        </w:tc>
        <w:tc>
          <w:tcPr>
            <w:tcW w:w="3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FA0D44" w14:textId="77777777" w:rsidR="00A667FA" w:rsidRDefault="003C0846">
            <w:r>
              <w:rPr>
                <w:sz w:val="18"/>
                <w:szCs w:val="18"/>
              </w:rPr>
              <w:t>Saved: Consigner_GSTIN_No / Consignee_GSTIN_No</w:t>
            </w:r>
          </w:p>
        </w:tc>
      </w:tr>
    </w:tbl>
    <w:p w14:paraId="4354866C" w14:textId="77777777" w:rsidR="00A667FA" w:rsidRDefault="003C0846">
      <w:pPr>
        <w:pBdr>
          <w:left w:val="single" w:sz="12" w:space="6" w:color="E0A800"/>
        </w:pBdr>
        <w:shd w:val="clear" w:color="auto" w:fill="FFF4CE"/>
        <w:spacing w:before="60" w:after="120"/>
      </w:pPr>
      <w:r>
        <w:rPr>
          <w:b/>
          <w:bCs/>
          <w:sz w:val="19"/>
          <w:szCs w:val="19"/>
        </w:rPr>
        <w:t>Third-party billing check (on save):</w:t>
      </w:r>
      <w:r>
        <w:rPr>
          <w:sz w:val="19"/>
          <w:szCs w:val="19"/>
        </w:rPr>
        <w:t xml:space="preserve"> for a contractual booking the server asks Get_IsThirdPartyBilling(client, consignor code, consignee code, billing at). If it is not allowed: "Third party billing is not valid for this account of."</w:t>
      </w:r>
    </w:p>
    <w:p w14:paraId="1CB5C0E4" w14:textId="77777777" w:rsidR="00A667FA" w:rsidRDefault="003C0846">
      <w:pPr>
        <w:pStyle w:val="Heading2"/>
        <w:keepNext/>
        <w:spacing w:before="220" w:after="100"/>
      </w:pPr>
      <w:bookmarkStart w:id="10" w:name="_Toc241735585"/>
      <w:r>
        <w:rPr>
          <w:b/>
          <w:bCs/>
          <w:color w:val="2E5597"/>
          <w:sz w:val="25"/>
          <w:szCs w:val="25"/>
        </w:rPr>
        <w:t>3.6 Goods card</w:t>
      </w:r>
      <w:bookmarkEnd w:id="10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0"/>
        <w:gridCol w:w="1150"/>
        <w:gridCol w:w="3700"/>
        <w:gridCol w:w="3206"/>
      </w:tblGrid>
      <w:tr w:rsidR="00A667FA" w14:paraId="324982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B5B4A3" w14:textId="77777777" w:rsidR="00A667FA" w:rsidRDefault="003C0846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DF8177" w14:textId="77777777" w:rsidR="00A667FA" w:rsidRDefault="003C0846">
            <w:r>
              <w:rPr>
                <w:b/>
                <w:bCs/>
                <w:color w:val="FFFFFF"/>
                <w:sz w:val="18"/>
                <w:szCs w:val="18"/>
              </w:rPr>
              <w:t>Kind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76B188" w14:textId="77777777" w:rsidR="00A667FA" w:rsidRDefault="003C0846">
            <w:r>
              <w:rPr>
                <w:b/>
                <w:bCs/>
                <w:color w:val="FFFFFF"/>
                <w:sz w:val="18"/>
                <w:szCs w:val="18"/>
              </w:rPr>
              <w:t>What it does</w:t>
            </w:r>
          </w:p>
        </w:tc>
        <w:tc>
          <w:tcPr>
            <w:tcW w:w="3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859F9F" w14:textId="77777777" w:rsidR="00A667FA" w:rsidRDefault="003C0846">
            <w:r>
              <w:rPr>
                <w:b/>
                <w:bCs/>
                <w:color w:val="FFFFFF"/>
                <w:sz w:val="18"/>
                <w:szCs w:val="18"/>
              </w:rPr>
              <w:t>Where its data comes from / where it is saved</w:t>
            </w:r>
          </w:p>
        </w:tc>
      </w:tr>
      <w:tr w:rsidR="00A667FA" w14:paraId="7295B696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15173A" w14:textId="77777777" w:rsidR="00A667FA" w:rsidRDefault="003C0846">
            <w:r>
              <w:rPr>
                <w:sz w:val="18"/>
                <w:szCs w:val="18"/>
              </w:rPr>
              <w:t>Packets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28DC18" w14:textId="77777777" w:rsidR="00A667FA" w:rsidRDefault="003C0846">
            <w:r>
              <w:rPr>
                <w:sz w:val="18"/>
                <w:szCs w:val="18"/>
              </w:rPr>
              <w:t>Number (required, ≥ 1)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905E42" w14:textId="77777777" w:rsidR="00A667FA" w:rsidRDefault="003C0846">
            <w:r>
              <w:rPr>
                <w:sz w:val="18"/>
                <w:szCs w:val="18"/>
              </w:rPr>
              <w:t>Number of packages. Freight = rate × packets for BOX / BAG / documents. With rate on BOX, leaving the box re-reads the pickup / delivery charge slab.</w:t>
            </w:r>
          </w:p>
        </w:tc>
        <w:tc>
          <w:tcPr>
            <w:tcW w:w="3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7CE624" w14:textId="77777777" w:rsidR="00A667FA" w:rsidRDefault="003C0846">
            <w:r>
              <w:rPr>
                <w:sz w:val="18"/>
                <w:szCs w:val="18"/>
              </w:rPr>
              <w:t>Saved: grn_docket_charge.pcs</w:t>
            </w:r>
          </w:p>
        </w:tc>
      </w:tr>
      <w:tr w:rsidR="00A667FA" w14:paraId="0E7DDD57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8A8B94" w14:textId="77777777" w:rsidR="00A667FA" w:rsidRDefault="003C0846">
            <w:r>
              <w:rPr>
                <w:sz w:val="18"/>
                <w:szCs w:val="18"/>
              </w:rPr>
              <w:t>Actual wt (kg)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19ACF9" w14:textId="77777777" w:rsidR="00A667FA" w:rsidRDefault="003C0846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0D77D8" w14:textId="77777777" w:rsidR="00A667FA" w:rsidRDefault="003C0846">
            <w:r>
              <w:rPr>
                <w:sz w:val="18"/>
                <w:szCs w:val="18"/>
              </w:rPr>
              <w:t>Weighed weight.</w:t>
            </w:r>
          </w:p>
        </w:tc>
        <w:tc>
          <w:tcPr>
            <w:tcW w:w="3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BB5377" w14:textId="77777777" w:rsidR="00A667FA" w:rsidRDefault="003C0846">
            <w:r>
              <w:rPr>
                <w:sz w:val="18"/>
                <w:szCs w:val="18"/>
              </w:rPr>
              <w:t>Saved: actual_weight</w:t>
            </w:r>
          </w:p>
        </w:tc>
      </w:tr>
      <w:tr w:rsidR="00A667FA" w14:paraId="320E958A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A115AB" w14:textId="77777777" w:rsidR="00A667FA" w:rsidRDefault="003C0846">
            <w:r>
              <w:rPr>
                <w:sz w:val="18"/>
                <w:szCs w:val="18"/>
              </w:rPr>
              <w:t>Charge wt (kg)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C90A66" w14:textId="77777777" w:rsidR="00A667FA" w:rsidRDefault="003C0846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A0DD9E" w14:textId="77777777" w:rsidR="00A667FA" w:rsidRDefault="003C0846">
            <w:r>
              <w:rPr>
                <w:sz w:val="18"/>
                <w:szCs w:val="18"/>
              </w:rPr>
              <w:t>Chargeable weight (freight on WEIGHT = rate × charge weight; never below the minimum weight). Leaving the box re-reads the slab rate and the ODA charge.</w:t>
            </w:r>
          </w:p>
        </w:tc>
        <w:tc>
          <w:tcPr>
            <w:tcW w:w="3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62EC43" w14:textId="77777777" w:rsidR="00A667FA" w:rsidRDefault="003C0846">
            <w:r>
              <w:rPr>
                <w:sz w:val="18"/>
                <w:szCs w:val="18"/>
              </w:rPr>
              <w:t>Saved: charge_weight (after the minimum weight is applied)</w:t>
            </w:r>
          </w:p>
        </w:tc>
      </w:tr>
      <w:tr w:rsidR="00A667FA" w14:paraId="455954C4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8BA8BF" w14:textId="77777777" w:rsidR="00A667FA" w:rsidRDefault="003C0846">
            <w:r>
              <w:rPr>
                <w:sz w:val="18"/>
                <w:szCs w:val="18"/>
              </w:rPr>
              <w:t>Package type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D58A85" w14:textId="77777777" w:rsidR="00A667FA" w:rsidRDefault="003C0846">
            <w:r>
              <w:rPr>
                <w:sz w:val="18"/>
                <w:szCs w:val="18"/>
              </w:rPr>
              <w:t>Dropdown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2FCFC9" w14:textId="77777777" w:rsidR="00A667FA" w:rsidRDefault="003C0846">
            <w:r>
              <w:rPr>
                <w:sz w:val="18"/>
                <w:szCs w:val="18"/>
              </w:rPr>
              <w:t>Type of package / product. With rate on CATEGORY it picks the category rate.</w:t>
            </w:r>
          </w:p>
        </w:tc>
        <w:tc>
          <w:tcPr>
            <w:tcW w:w="3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42FFBA" w14:textId="77777777" w:rsidR="00A667FA" w:rsidRDefault="003C0846">
            <w:r>
              <w:rPr>
                <w:sz w:val="18"/>
                <w:szCs w:val="18"/>
              </w:rPr>
              <w:t>Get_ItemMaster (item_master). Saved: item_content (TypeofPkts)</w:t>
            </w:r>
          </w:p>
        </w:tc>
      </w:tr>
      <w:tr w:rsidR="00A667FA" w14:paraId="5092F5C1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15C703" w14:textId="77777777" w:rsidR="00A667FA" w:rsidRDefault="003C0846">
            <w:r>
              <w:rPr>
                <w:sz w:val="18"/>
                <w:szCs w:val="18"/>
              </w:rPr>
              <w:t>Description of goods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806F78" w14:textId="77777777" w:rsidR="00A667FA" w:rsidRDefault="003C0846">
            <w:r>
              <w:rPr>
                <w:sz w:val="18"/>
                <w:szCs w:val="18"/>
              </w:rPr>
              <w:t>Text box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411CF8" w14:textId="77777777" w:rsidR="00A667FA" w:rsidRDefault="003C0846">
            <w:r>
              <w:rPr>
                <w:sz w:val="18"/>
                <w:szCs w:val="18"/>
              </w:rPr>
              <w:t>Free description.</w:t>
            </w:r>
          </w:p>
        </w:tc>
        <w:tc>
          <w:tcPr>
            <w:tcW w:w="3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012FC9" w14:textId="77777777" w:rsidR="00A667FA" w:rsidRDefault="003C0846">
            <w:r>
              <w:rPr>
                <w:sz w:val="18"/>
                <w:szCs w:val="18"/>
              </w:rPr>
              <w:t>Saved: ItemDescription</w:t>
            </w:r>
          </w:p>
        </w:tc>
      </w:tr>
      <w:tr w:rsidR="00A667FA" w14:paraId="6FE46646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EACEBF" w14:textId="77777777" w:rsidR="00A667FA" w:rsidRDefault="003C0846">
            <w:r>
              <w:rPr>
                <w:sz w:val="18"/>
                <w:szCs w:val="18"/>
              </w:rPr>
              <w:t>Dimensions unit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0A42DD" w14:textId="77777777" w:rsidR="00A667FA" w:rsidRDefault="003C0846">
            <w:r>
              <w:rPr>
                <w:sz w:val="18"/>
                <w:szCs w:val="18"/>
              </w:rPr>
              <w:t>Small dropdown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B3EB15" w14:textId="77777777" w:rsidR="00A667FA" w:rsidRDefault="003C0846">
            <w:r>
              <w:rPr>
                <w:sz w:val="18"/>
                <w:szCs w:val="18"/>
              </w:rPr>
              <w:t>cm / Inch / mm / feet for the dimension rows.</w:t>
            </w:r>
          </w:p>
        </w:tc>
        <w:tc>
          <w:tcPr>
            <w:tcW w:w="3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4E5373" w14:textId="77777777" w:rsidR="00A667FA" w:rsidRDefault="003C0846">
            <w:r>
              <w:rPr>
                <w:sz w:val="18"/>
                <w:szCs w:val="18"/>
              </w:rPr>
              <w:t>Fixed list</w:t>
            </w:r>
          </w:p>
        </w:tc>
      </w:tr>
      <w:tr w:rsidR="00A667FA" w14:paraId="29969E4C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34833E" w14:textId="77777777" w:rsidR="00A667FA" w:rsidRDefault="003C0846">
            <w:r>
              <w:rPr>
                <w:sz w:val="18"/>
                <w:szCs w:val="18"/>
              </w:rPr>
              <w:t>Apply volumetric weight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9BA616" w14:textId="77777777" w:rsidR="00A667FA" w:rsidRDefault="003C0846">
            <w:r>
              <w:rPr>
                <w:sz w:val="18"/>
                <w:szCs w:val="18"/>
              </w:rPr>
              <w:t>Button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3F552F" w14:textId="77777777" w:rsidR="00A667FA" w:rsidRDefault="003C0846">
            <w:r>
              <w:rPr>
                <w:sz w:val="18"/>
                <w:szCs w:val="18"/>
              </w:rPr>
              <w:t>Works out CFT and charge weight of every dimension row, then sets Charge wt = greater of actual weight and total volumetric weight.</w:t>
            </w:r>
          </w:p>
        </w:tc>
        <w:tc>
          <w:tcPr>
            <w:tcW w:w="3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B3D8F2" w14:textId="77777777" w:rsidR="00A667FA" w:rsidRDefault="003C0846">
            <w:r>
              <w:rPr>
                <w:sz w:val="18"/>
                <w:szCs w:val="18"/>
              </w:rPr>
              <w:t>Calculated on the page</w:t>
            </w:r>
          </w:p>
        </w:tc>
      </w:tr>
      <w:tr w:rsidR="00A667FA" w14:paraId="7B762003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43900C" w14:textId="77777777" w:rsidR="00A667FA" w:rsidRDefault="003C0846">
            <w:r>
              <w:rPr>
                <w:sz w:val="18"/>
                <w:szCs w:val="18"/>
              </w:rPr>
              <w:t>Dimension rows: Pkts, L, W, H, Per CFT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F9C5F2" w14:textId="77777777" w:rsidR="00A667FA" w:rsidRDefault="003C0846">
            <w:r>
              <w:rPr>
                <w:sz w:val="18"/>
                <w:szCs w:val="18"/>
              </w:rPr>
              <w:t>Table (Add dimension / delete)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2BA77C" w14:textId="77777777" w:rsidR="00A667FA" w:rsidRDefault="003C0846">
            <w:r>
              <w:rPr>
                <w:sz w:val="18"/>
                <w:szCs w:val="18"/>
              </w:rPr>
              <w:t>Packet size. CFT = L × W × H × packets ÷ divisor (Inch 1728, mm 270000, cm 27000 — or 5000 for mode AI / EX, feet no divisor). Row charge weight = CFT × Per CFT.</w:t>
            </w:r>
          </w:p>
        </w:tc>
        <w:tc>
          <w:tcPr>
            <w:tcW w:w="3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C52054" w14:textId="77777777" w:rsidR="00A667FA" w:rsidRDefault="003C0846">
            <w:r>
              <w:rPr>
                <w:sz w:val="18"/>
                <w:szCs w:val="18"/>
              </w:rPr>
              <w:t>Saved: Save_DimentionEntry (docket_dimension)</w:t>
            </w:r>
          </w:p>
        </w:tc>
      </w:tr>
      <w:tr w:rsidR="00A667FA" w14:paraId="239826BD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B709B3" w14:textId="77777777" w:rsidR="00A667FA" w:rsidRDefault="003C0846">
            <w:r>
              <w:rPr>
                <w:sz w:val="18"/>
                <w:szCs w:val="18"/>
              </w:rPr>
              <w:t>CFT, Chg wt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FC068B" w14:textId="77777777" w:rsidR="00A667FA" w:rsidRDefault="003C0846">
            <w:r>
              <w:rPr>
                <w:sz w:val="18"/>
                <w:szCs w:val="18"/>
              </w:rPr>
              <w:t>Read-only in the row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93FFB3" w14:textId="77777777" w:rsidR="00A667FA" w:rsidRDefault="003C0846">
            <w:r>
              <w:rPr>
                <w:sz w:val="18"/>
                <w:szCs w:val="18"/>
              </w:rPr>
              <w:t>Filled by "Apply volumetric weight".</w:t>
            </w:r>
          </w:p>
        </w:tc>
        <w:tc>
          <w:tcPr>
            <w:tcW w:w="3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C563F3" w14:textId="77777777" w:rsidR="00A667FA" w:rsidRDefault="00A667FA"/>
        </w:tc>
      </w:tr>
    </w:tbl>
    <w:p w14:paraId="1F12E2C0" w14:textId="77777777" w:rsidR="00A667FA" w:rsidRDefault="003C0846">
      <w:pPr>
        <w:pStyle w:val="Heading2"/>
        <w:keepNext/>
        <w:spacing w:before="220" w:after="100"/>
      </w:pPr>
      <w:bookmarkStart w:id="11" w:name="_Toc241735586"/>
      <w:r>
        <w:rPr>
          <w:b/>
          <w:bCs/>
          <w:color w:val="2E5597"/>
          <w:sz w:val="25"/>
          <w:szCs w:val="25"/>
        </w:rPr>
        <w:t>3.7 Invoices card</w:t>
      </w:r>
      <w:bookmarkEnd w:id="11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0"/>
        <w:gridCol w:w="1150"/>
        <w:gridCol w:w="3700"/>
        <w:gridCol w:w="3206"/>
      </w:tblGrid>
      <w:tr w:rsidR="00A667FA" w14:paraId="2E4304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919B2B" w14:textId="77777777" w:rsidR="00A667FA" w:rsidRDefault="003C0846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FA9C09" w14:textId="77777777" w:rsidR="00A667FA" w:rsidRDefault="003C0846">
            <w:r>
              <w:rPr>
                <w:b/>
                <w:bCs/>
                <w:color w:val="FFFFFF"/>
                <w:sz w:val="18"/>
                <w:szCs w:val="18"/>
              </w:rPr>
              <w:t>Kind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40CFD3" w14:textId="77777777" w:rsidR="00A667FA" w:rsidRDefault="003C0846">
            <w:r>
              <w:rPr>
                <w:b/>
                <w:bCs/>
                <w:color w:val="FFFFFF"/>
                <w:sz w:val="18"/>
                <w:szCs w:val="18"/>
              </w:rPr>
              <w:t>What it does</w:t>
            </w:r>
          </w:p>
        </w:tc>
        <w:tc>
          <w:tcPr>
            <w:tcW w:w="3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71A139" w14:textId="77777777" w:rsidR="00A667FA" w:rsidRDefault="003C0846">
            <w:r>
              <w:rPr>
                <w:b/>
                <w:bCs/>
                <w:color w:val="FFFFFF"/>
                <w:sz w:val="18"/>
                <w:szCs w:val="18"/>
              </w:rPr>
              <w:t>Where its data comes from / where it is saved</w:t>
            </w:r>
          </w:p>
        </w:tc>
      </w:tr>
      <w:tr w:rsidR="00A667FA" w14:paraId="573F29C2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038DDB" w14:textId="77777777" w:rsidR="00A667FA" w:rsidRDefault="003C0846">
            <w:r>
              <w:rPr>
                <w:sz w:val="18"/>
                <w:szCs w:val="18"/>
              </w:rPr>
              <w:t>Invoice no.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65F928" w14:textId="77777777" w:rsidR="00A667FA" w:rsidRDefault="003C0846">
            <w:r>
              <w:rPr>
                <w:sz w:val="18"/>
                <w:szCs w:val="18"/>
              </w:rPr>
              <w:t>Text (required in a row)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142AE7" w14:textId="77777777" w:rsidR="00A667FA" w:rsidRDefault="003C0846">
            <w:r>
              <w:rPr>
                <w:sz w:val="18"/>
                <w:szCs w:val="18"/>
              </w:rPr>
              <w:t>Consignor's invoice number. Rows without a number are ignored.</w:t>
            </w:r>
          </w:p>
        </w:tc>
        <w:tc>
          <w:tcPr>
            <w:tcW w:w="3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BEC2AC" w14:textId="77777777" w:rsidR="00A667FA" w:rsidRDefault="003C0846">
            <w:r>
              <w:rPr>
                <w:sz w:val="18"/>
                <w:szCs w:val="18"/>
              </w:rPr>
              <w:t>Saved: Save_InvoiceEntry (docket_invoice)</w:t>
            </w:r>
          </w:p>
        </w:tc>
      </w:tr>
      <w:tr w:rsidR="00A667FA" w14:paraId="33D5DE50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31D92F" w14:textId="77777777" w:rsidR="00A667FA" w:rsidRDefault="003C0846">
            <w:r>
              <w:rPr>
                <w:sz w:val="18"/>
                <w:szCs w:val="18"/>
              </w:rPr>
              <w:t>Date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65B484" w14:textId="77777777" w:rsidR="00A667FA" w:rsidRDefault="003C0846">
            <w:r>
              <w:rPr>
                <w:sz w:val="18"/>
                <w:szCs w:val="18"/>
              </w:rPr>
              <w:t>Date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CB20FE" w14:textId="77777777" w:rsidR="00A667FA" w:rsidRDefault="003C0846">
            <w:r>
              <w:rPr>
                <w:sz w:val="18"/>
                <w:szCs w:val="18"/>
              </w:rPr>
              <w:t>Invoice date — cannot be after the booking date.</w:t>
            </w:r>
          </w:p>
        </w:tc>
        <w:tc>
          <w:tcPr>
            <w:tcW w:w="3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BD7F9F" w14:textId="77777777" w:rsidR="00A667FA" w:rsidRDefault="00A667FA"/>
        </w:tc>
      </w:tr>
      <w:tr w:rsidR="00A667FA" w14:paraId="0344FF75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BE7DF4" w14:textId="77777777" w:rsidR="00A667FA" w:rsidRDefault="003C0846">
            <w:r>
              <w:rPr>
                <w:sz w:val="18"/>
                <w:szCs w:val="18"/>
              </w:rPr>
              <w:t>Value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F2B9C7" w14:textId="77777777" w:rsidR="00A667FA" w:rsidRDefault="003C0846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CDF3B6" w14:textId="77777777" w:rsidR="00A667FA" w:rsidRDefault="003C0846">
            <w:r>
              <w:rPr>
                <w:sz w:val="18"/>
                <w:szCs w:val="18"/>
              </w:rPr>
              <w:t>Invoice value.</w:t>
            </w:r>
          </w:p>
        </w:tc>
        <w:tc>
          <w:tcPr>
            <w:tcW w:w="3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0B86F4" w14:textId="77777777" w:rsidR="00A667FA" w:rsidRDefault="00A667FA"/>
        </w:tc>
      </w:tr>
      <w:tr w:rsidR="00A667FA" w14:paraId="3C25334E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08E38E" w14:textId="77777777" w:rsidR="00A667FA" w:rsidRDefault="003C0846">
            <w:r>
              <w:rPr>
                <w:sz w:val="18"/>
                <w:szCs w:val="18"/>
              </w:rPr>
              <w:t>Pkts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0E6CF8" w14:textId="77777777" w:rsidR="00A667FA" w:rsidRDefault="003C0846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774147" w14:textId="77777777" w:rsidR="00A667FA" w:rsidRDefault="003C0846">
            <w:r>
              <w:rPr>
                <w:sz w:val="18"/>
                <w:szCs w:val="18"/>
              </w:rPr>
              <w:t>Packets of this invoice.</w:t>
            </w:r>
          </w:p>
        </w:tc>
        <w:tc>
          <w:tcPr>
            <w:tcW w:w="3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0FE732" w14:textId="77777777" w:rsidR="00A667FA" w:rsidRDefault="00A667FA"/>
        </w:tc>
      </w:tr>
      <w:tr w:rsidR="00A667FA" w14:paraId="6003F63C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2E1A17" w14:textId="77777777" w:rsidR="00A667FA" w:rsidRDefault="003C0846">
            <w:r>
              <w:rPr>
                <w:sz w:val="18"/>
                <w:szCs w:val="18"/>
              </w:rPr>
              <w:t>E-way bill / EWB valid till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ABCDA1" w14:textId="77777777" w:rsidR="00A667FA" w:rsidRDefault="003C0846">
            <w:r>
              <w:rPr>
                <w:sz w:val="18"/>
                <w:szCs w:val="18"/>
              </w:rPr>
              <w:t>Text / Date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FC7B45" w14:textId="77777777" w:rsidR="00A667FA" w:rsidRDefault="003C0846">
            <w:r>
              <w:rPr>
                <w:sz w:val="18"/>
                <w:szCs w:val="18"/>
              </w:rPr>
              <w:t>E-way bill of this invoice and its validity.</w:t>
            </w:r>
          </w:p>
        </w:tc>
        <w:tc>
          <w:tcPr>
            <w:tcW w:w="3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11E17C" w14:textId="77777777" w:rsidR="00A667FA" w:rsidRDefault="00A667FA"/>
        </w:tc>
      </w:tr>
    </w:tbl>
    <w:p w14:paraId="130A51BD" w14:textId="77777777" w:rsidR="00A667FA" w:rsidRDefault="003C0846">
      <w:pPr>
        <w:pStyle w:val="Heading2"/>
        <w:keepNext/>
        <w:spacing w:before="220" w:after="100"/>
      </w:pPr>
      <w:bookmarkStart w:id="12" w:name="_Toc241735587"/>
      <w:r>
        <w:rPr>
          <w:b/>
          <w:bCs/>
          <w:color w:val="2E5597"/>
          <w:sz w:val="25"/>
          <w:szCs w:val="25"/>
        </w:rPr>
        <w:t>3.8 Freight &amp; charges card</w:t>
      </w:r>
      <w:bookmarkEnd w:id="12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0"/>
        <w:gridCol w:w="1150"/>
        <w:gridCol w:w="3700"/>
        <w:gridCol w:w="3206"/>
      </w:tblGrid>
      <w:tr w:rsidR="00A667FA" w14:paraId="55AB99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EE8665" w14:textId="77777777" w:rsidR="00A667FA" w:rsidRDefault="003C0846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A69627" w14:textId="77777777" w:rsidR="00A667FA" w:rsidRDefault="003C0846">
            <w:r>
              <w:rPr>
                <w:b/>
                <w:bCs/>
                <w:color w:val="FFFFFF"/>
                <w:sz w:val="18"/>
                <w:szCs w:val="18"/>
              </w:rPr>
              <w:t>Kind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DB1842" w14:textId="77777777" w:rsidR="00A667FA" w:rsidRDefault="003C0846">
            <w:r>
              <w:rPr>
                <w:b/>
                <w:bCs/>
                <w:color w:val="FFFFFF"/>
                <w:sz w:val="18"/>
                <w:szCs w:val="18"/>
              </w:rPr>
              <w:t>What it does</w:t>
            </w:r>
          </w:p>
        </w:tc>
        <w:tc>
          <w:tcPr>
            <w:tcW w:w="3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3E5765" w14:textId="77777777" w:rsidR="00A667FA" w:rsidRDefault="003C0846">
            <w:r>
              <w:rPr>
                <w:b/>
                <w:bCs/>
                <w:color w:val="FFFFFF"/>
                <w:sz w:val="18"/>
                <w:szCs w:val="18"/>
              </w:rPr>
              <w:t>Where its data comes from / where it is saved</w:t>
            </w:r>
          </w:p>
        </w:tc>
      </w:tr>
      <w:tr w:rsidR="00A667FA" w14:paraId="27529AF3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1D6B5D" w14:textId="77777777" w:rsidR="00A667FA" w:rsidRDefault="003C0846">
            <w:r>
              <w:rPr>
                <w:sz w:val="18"/>
                <w:szCs w:val="18"/>
              </w:rPr>
              <w:t>Freight type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AC9E5D" w14:textId="77777777" w:rsidR="00A667FA" w:rsidRDefault="003C0846">
            <w:r>
              <w:rPr>
                <w:sz w:val="18"/>
                <w:szCs w:val="18"/>
              </w:rPr>
              <w:t>Dropdown with search (required)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440584" w14:textId="77777777" w:rsidR="00A667FA" w:rsidRDefault="003C0846">
            <w:r>
              <w:rPr>
                <w:sz w:val="18"/>
                <w:szCs w:val="18"/>
              </w:rPr>
              <w:t>Vehicle / freight category. Required ("Select the freight type"); pickup and manifest searches skip dockets without it.</w:t>
            </w:r>
          </w:p>
        </w:tc>
        <w:tc>
          <w:tcPr>
            <w:tcW w:w="3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94677B" w14:textId="77777777" w:rsidR="00A667FA" w:rsidRDefault="003C0846">
            <w:r>
              <w:rPr>
                <w:sz w:val="18"/>
                <w:szCs w:val="18"/>
              </w:rPr>
              <w:t>Get_FreightMaster (freight_master: container_code, freight_name). Saved: freight_type</w:t>
            </w:r>
          </w:p>
        </w:tc>
      </w:tr>
      <w:tr w:rsidR="00A667FA" w14:paraId="48D0D6BF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0F17C6" w14:textId="77777777" w:rsidR="00A667FA" w:rsidRDefault="003C0846">
            <w:r>
              <w:rPr>
                <w:sz w:val="18"/>
                <w:szCs w:val="18"/>
              </w:rPr>
              <w:t>Rate on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0FC2F3" w14:textId="77777777" w:rsidR="00A667FA" w:rsidRDefault="003C0846">
            <w:r>
              <w:rPr>
                <w:sz w:val="18"/>
                <w:szCs w:val="18"/>
              </w:rPr>
              <w:t>Dropdown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B6AAB6" w14:textId="77777777" w:rsidR="00A667FA" w:rsidRDefault="003C0846">
            <w:r>
              <w:rPr>
                <w:sz w:val="18"/>
                <w:szCs w:val="18"/>
              </w:rPr>
              <w:t>How freight is worked out: WEIGHT, BOX, BAG, KM, FTL, FREIGHT, CATEGORY. Set from the client's contract; shows the extra boxes below.</w:t>
            </w:r>
          </w:p>
        </w:tc>
        <w:tc>
          <w:tcPr>
            <w:tcW w:w="3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BFD811" w14:textId="77777777" w:rsidR="00A667FA" w:rsidRDefault="003C0846">
            <w:r>
              <w:rPr>
                <w:sz w:val="18"/>
                <w:szCs w:val="18"/>
              </w:rPr>
              <w:t>Contract (client_contract_* rate_on) / sp_Select_Rate. Saved: rate_on</w:t>
            </w:r>
          </w:p>
        </w:tc>
      </w:tr>
      <w:tr w:rsidR="00A667FA" w14:paraId="25BD14C9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CB3DAC" w14:textId="77777777" w:rsidR="00A667FA" w:rsidRDefault="003C0846">
            <w:r>
              <w:rPr>
                <w:sz w:val="18"/>
                <w:szCs w:val="18"/>
              </w:rPr>
              <w:t>Rate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09B29F" w14:textId="77777777" w:rsidR="00A667FA" w:rsidRDefault="003C0846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164E02" w14:textId="77777777" w:rsidR="00A667FA" w:rsidRDefault="003C0846">
            <w:r>
              <w:rPr>
                <w:sz w:val="18"/>
                <w:szCs w:val="18"/>
              </w:rPr>
              <w:t>Rate per unit (kg, box, km …). From the contract, a weight / category slab, or typed.</w:t>
            </w:r>
          </w:p>
        </w:tc>
        <w:tc>
          <w:tcPr>
            <w:tcW w:w="3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BB912C" w14:textId="77777777" w:rsidR="00A667FA" w:rsidRDefault="003C0846">
            <w:r>
              <w:rPr>
                <w:sz w:val="18"/>
                <w:szCs w:val="18"/>
              </w:rPr>
              <w:t>sp_Select_Rate / slab procedures. Saved: docket_rate, RateID</w:t>
            </w:r>
          </w:p>
        </w:tc>
      </w:tr>
      <w:tr w:rsidR="00A667FA" w14:paraId="50FD2C9F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D327A7" w14:textId="77777777" w:rsidR="00A667FA" w:rsidRDefault="003C0846">
            <w:r>
              <w:rPr>
                <w:sz w:val="18"/>
                <w:szCs w:val="18"/>
              </w:rPr>
              <w:t>Min wt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A51A31" w14:textId="77777777" w:rsidR="00A667FA" w:rsidRDefault="003C0846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EAB28C" w14:textId="77777777" w:rsidR="00A667FA" w:rsidRDefault="003C0846">
            <w:r>
              <w:rPr>
                <w:sz w:val="18"/>
                <w:szCs w:val="18"/>
              </w:rPr>
              <w:t>Minimum chargeable weight.</w:t>
            </w:r>
          </w:p>
        </w:tc>
        <w:tc>
          <w:tcPr>
            <w:tcW w:w="3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D0A2AB" w14:textId="77777777" w:rsidR="00A667FA" w:rsidRDefault="003C0846">
            <w:r>
              <w:rPr>
                <w:sz w:val="18"/>
                <w:szCs w:val="18"/>
              </w:rPr>
              <w:t>Contract minchargewt</w:t>
            </w:r>
          </w:p>
        </w:tc>
      </w:tr>
      <w:tr w:rsidR="00A667FA" w14:paraId="6F0821DD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A5B9F0" w14:textId="77777777" w:rsidR="00A667FA" w:rsidRDefault="003C0846">
            <w:r>
              <w:rPr>
                <w:sz w:val="18"/>
                <w:szCs w:val="18"/>
              </w:rPr>
              <w:t>Min freight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DAEE6D" w14:textId="77777777" w:rsidR="00A667FA" w:rsidRDefault="003C0846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F994F4" w14:textId="77777777" w:rsidR="00A667FA" w:rsidRDefault="003C0846">
            <w:r>
              <w:rPr>
                <w:sz w:val="18"/>
                <w:szCs w:val="18"/>
              </w:rPr>
              <w:t>Minimum freight; freight is raised to it ("min" tag in the summary).</w:t>
            </w:r>
          </w:p>
        </w:tc>
        <w:tc>
          <w:tcPr>
            <w:tcW w:w="3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D427D0" w14:textId="77777777" w:rsidR="00A667FA" w:rsidRDefault="003C0846">
            <w:r>
              <w:rPr>
                <w:sz w:val="18"/>
                <w:szCs w:val="18"/>
              </w:rPr>
              <w:t>Contract minFreight</w:t>
            </w:r>
          </w:p>
        </w:tc>
      </w:tr>
      <w:tr w:rsidR="00A667FA" w14:paraId="5AFFB482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080A2E" w14:textId="77777777" w:rsidR="00A667FA" w:rsidRDefault="003C0846">
            <w:r>
              <w:rPr>
                <w:sz w:val="18"/>
                <w:szCs w:val="18"/>
              </w:rPr>
              <w:t>Fuel %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7B59F5" w14:textId="77777777" w:rsidR="00A667FA" w:rsidRDefault="003C0846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36DE47" w14:textId="77777777" w:rsidR="00A667FA" w:rsidRDefault="003C0846">
            <w:r>
              <w:rPr>
                <w:sz w:val="18"/>
                <w:szCs w:val="18"/>
              </w:rPr>
              <w:t>Fuel surcharge % of freight.</w:t>
            </w:r>
          </w:p>
        </w:tc>
        <w:tc>
          <w:tcPr>
            <w:tcW w:w="3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FA0E33" w14:textId="77777777" w:rsidR="00A667FA" w:rsidRDefault="003C0846">
            <w:r>
              <w:rPr>
                <w:sz w:val="18"/>
                <w:szCs w:val="18"/>
              </w:rPr>
              <w:t>Contract sour_charge</w:t>
            </w:r>
          </w:p>
        </w:tc>
      </w:tr>
      <w:tr w:rsidR="00A667FA" w14:paraId="562F76E4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BCD458" w14:textId="77777777" w:rsidR="00A667FA" w:rsidRDefault="003C0846">
            <w:r>
              <w:rPr>
                <w:sz w:val="18"/>
                <w:szCs w:val="18"/>
              </w:rPr>
              <w:t>Discount %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2AE3C6" w14:textId="77777777" w:rsidR="00A667FA" w:rsidRDefault="003C0846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70F86D" w14:textId="77777777" w:rsidR="00A667FA" w:rsidRDefault="003C0846">
            <w:r>
              <w:rPr>
                <w:sz w:val="18"/>
                <w:szCs w:val="18"/>
              </w:rPr>
              <w:t>Special discount % on freight.</w:t>
            </w:r>
          </w:p>
        </w:tc>
        <w:tc>
          <w:tcPr>
            <w:tcW w:w="3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F72ABD" w14:textId="77777777" w:rsidR="00A667FA" w:rsidRDefault="003C0846">
            <w:r>
              <w:rPr>
                <w:sz w:val="18"/>
                <w:szCs w:val="18"/>
              </w:rPr>
              <w:t>Contract ApproveDiscPrc (approved) or DisPrc; slab discount when a weight slab applies</w:t>
            </w:r>
          </w:p>
        </w:tc>
      </w:tr>
      <w:tr w:rsidR="00A667FA" w14:paraId="16D61245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F0F326" w14:textId="77777777" w:rsidR="00A667FA" w:rsidRDefault="003C0846">
            <w:r>
              <w:rPr>
                <w:sz w:val="18"/>
                <w:szCs w:val="18"/>
              </w:rPr>
              <w:t>Distance (km)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ACEF58" w14:textId="77777777" w:rsidR="00A667FA" w:rsidRDefault="003C0846">
            <w:r>
              <w:rPr>
                <w:sz w:val="18"/>
                <w:szCs w:val="18"/>
              </w:rPr>
              <w:t>Number — only for KM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66C43C" w14:textId="77777777" w:rsidR="00A667FA" w:rsidRDefault="003C0846">
            <w:r>
              <w:rPr>
                <w:sz w:val="18"/>
                <w:szCs w:val="18"/>
              </w:rPr>
              <w:t>Freight = rate × distance.</w:t>
            </w:r>
          </w:p>
        </w:tc>
        <w:tc>
          <w:tcPr>
            <w:tcW w:w="3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82ED4B" w14:textId="77777777" w:rsidR="00A667FA" w:rsidRDefault="003C0846">
            <w:r>
              <w:rPr>
                <w:sz w:val="18"/>
                <w:szCs w:val="18"/>
              </w:rPr>
              <w:t>From the rate lookup (route distance) or typed. Saved: Distance</w:t>
            </w:r>
          </w:p>
        </w:tc>
      </w:tr>
      <w:tr w:rsidR="00A667FA" w14:paraId="3C5F4D30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878F83" w14:textId="77777777" w:rsidR="00A667FA" w:rsidRDefault="003C0846">
            <w:r>
              <w:rPr>
                <w:sz w:val="18"/>
                <w:szCs w:val="18"/>
              </w:rPr>
              <w:t>FTL amount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99545B" w14:textId="77777777" w:rsidR="00A667FA" w:rsidRDefault="003C0846">
            <w:r>
              <w:rPr>
                <w:sz w:val="18"/>
                <w:szCs w:val="18"/>
              </w:rPr>
              <w:t>Number — only for FTL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45F0A3" w14:textId="77777777" w:rsidR="00A667FA" w:rsidRDefault="003C0846">
            <w:r>
              <w:rPr>
                <w:sz w:val="18"/>
                <w:szCs w:val="18"/>
              </w:rPr>
              <w:t>Freight = this lump sum.</w:t>
            </w:r>
          </w:p>
        </w:tc>
        <w:tc>
          <w:tcPr>
            <w:tcW w:w="3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2D854B" w14:textId="77777777" w:rsidR="00A667FA" w:rsidRDefault="003C0846">
            <w:r>
              <w:rPr>
                <w:sz w:val="18"/>
                <w:szCs w:val="18"/>
              </w:rPr>
              <w:t>Contract FtlRate. Saved: FtlRate</w:t>
            </w:r>
          </w:p>
        </w:tc>
      </w:tr>
      <w:tr w:rsidR="00A667FA" w14:paraId="1FABA5F6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20F418" w14:textId="77777777" w:rsidR="00A667FA" w:rsidRDefault="003C0846">
            <w:r>
              <w:rPr>
                <w:sz w:val="18"/>
                <w:szCs w:val="18"/>
              </w:rPr>
              <w:t>Freight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410567" w14:textId="77777777" w:rsidR="00A667FA" w:rsidRDefault="003C0846">
            <w:r>
              <w:rPr>
                <w:sz w:val="18"/>
                <w:szCs w:val="18"/>
              </w:rPr>
              <w:t>Number — only for FREIGHT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78FB3D" w14:textId="77777777" w:rsidR="00A667FA" w:rsidRDefault="003C0846">
            <w:r>
              <w:rPr>
                <w:sz w:val="18"/>
                <w:szCs w:val="18"/>
              </w:rPr>
              <w:t>Freight typed by hand.</w:t>
            </w:r>
          </w:p>
        </w:tc>
        <w:tc>
          <w:tcPr>
            <w:tcW w:w="3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4B1D31" w14:textId="77777777" w:rsidR="00A667FA" w:rsidRDefault="00A667FA"/>
        </w:tc>
      </w:tr>
      <w:tr w:rsidR="00A667FA" w14:paraId="3DA00CA8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0A9AF2" w14:textId="77777777" w:rsidR="00A667FA" w:rsidRDefault="003C0846">
            <w:r>
              <w:rPr>
                <w:sz w:val="18"/>
                <w:szCs w:val="18"/>
              </w:rPr>
              <w:t>Min boxes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E701D2" w14:textId="77777777" w:rsidR="00A667FA" w:rsidRDefault="003C0846">
            <w:r>
              <w:rPr>
                <w:sz w:val="18"/>
                <w:szCs w:val="18"/>
              </w:rPr>
              <w:t>Number — only for BOX / BAG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3D88D8" w14:textId="77777777" w:rsidR="00A667FA" w:rsidRDefault="003C0846">
            <w:r>
              <w:rPr>
                <w:sz w:val="18"/>
                <w:szCs w:val="18"/>
              </w:rPr>
              <w:t>Packets are charged at least this many.</w:t>
            </w:r>
          </w:p>
        </w:tc>
        <w:tc>
          <w:tcPr>
            <w:tcW w:w="3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B778BE" w14:textId="77777777" w:rsidR="00A667FA" w:rsidRDefault="00A667FA"/>
        </w:tc>
      </w:tr>
      <w:tr w:rsidR="00A667FA" w14:paraId="33823D25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1257C8" w14:textId="77777777" w:rsidR="00A667FA" w:rsidRDefault="003C0846">
            <w:r>
              <w:rPr>
                <w:sz w:val="18"/>
                <w:szCs w:val="18"/>
              </w:rPr>
              <w:t>Package size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BE69D4" w14:textId="77777777" w:rsidR="00A667FA" w:rsidRDefault="003C0846">
            <w:r>
              <w:rPr>
                <w:sz w:val="18"/>
                <w:szCs w:val="18"/>
              </w:rPr>
              <w:t>Dropdown — only for CATEGORY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EE9926" w14:textId="77777777" w:rsidR="00A667FA" w:rsidRDefault="003C0846">
            <w:r>
              <w:rPr>
                <w:sz w:val="18"/>
                <w:szCs w:val="18"/>
              </w:rPr>
              <w:t>BIG / MEDIUM / SMALL; with the package type it picks the category rate.</w:t>
            </w:r>
          </w:p>
        </w:tc>
        <w:tc>
          <w:tcPr>
            <w:tcW w:w="3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7603F1" w14:textId="77777777" w:rsidR="00A667FA" w:rsidRDefault="003C0846">
            <w:r>
              <w:rPr>
                <w:sz w:val="18"/>
                <w:szCs w:val="18"/>
              </w:rPr>
              <w:t>Contract category slabs. Saved: PkgSize</w:t>
            </w:r>
          </w:p>
        </w:tc>
      </w:tr>
      <w:tr w:rsidR="00A667FA" w14:paraId="3B30A492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709361" w14:textId="77777777" w:rsidR="00A667FA" w:rsidRDefault="003C0846">
            <w:r>
              <w:rPr>
                <w:sz w:val="18"/>
                <w:szCs w:val="18"/>
              </w:rPr>
              <w:t>Docket charge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D2A909" w14:textId="77777777" w:rsidR="00A667FA" w:rsidRDefault="003C0846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AB8BF8" w14:textId="77777777" w:rsidR="00A667FA" w:rsidRDefault="003C0846">
            <w:r>
              <w:rPr>
                <w:sz w:val="18"/>
                <w:szCs w:val="18"/>
              </w:rPr>
              <w:t>Docket (GR) charge.</w:t>
            </w:r>
          </w:p>
        </w:tc>
        <w:tc>
          <w:tcPr>
            <w:tcW w:w="3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2590CC" w14:textId="77777777" w:rsidR="00A667FA" w:rsidRDefault="003C0846">
            <w:r>
              <w:rPr>
                <w:sz w:val="18"/>
                <w:szCs w:val="18"/>
              </w:rPr>
              <w:t>Typed. Saved: docket_charge</w:t>
            </w:r>
          </w:p>
        </w:tc>
      </w:tr>
    </w:tbl>
    <w:p w14:paraId="5426534C" w14:textId="77777777" w:rsidR="00A667FA" w:rsidRDefault="003C0846">
      <w:pPr>
        <w:pStyle w:val="Heading2"/>
        <w:keepNext/>
        <w:spacing w:before="220" w:after="100"/>
      </w:pPr>
      <w:bookmarkStart w:id="13" w:name="_Toc241735588"/>
      <w:r>
        <w:rPr>
          <w:b/>
          <w:bCs/>
          <w:color w:val="2E5597"/>
          <w:sz w:val="25"/>
          <w:szCs w:val="25"/>
        </w:rPr>
        <w:t>3.9 Other charges (19 boxes), extra charges</w:t>
      </w:r>
      <w:bookmarkEnd w:id="13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453"/>
        <w:gridCol w:w="1500"/>
        <w:gridCol w:w="3453"/>
      </w:tblGrid>
      <w:tr w:rsidR="00A667FA" w14:paraId="543FA2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677C7" w14:textId="77777777" w:rsidR="00A667FA" w:rsidRDefault="003C0846">
            <w:r>
              <w:rPr>
                <w:b/>
                <w:bCs/>
                <w:color w:val="FFFFFF"/>
                <w:sz w:val="18"/>
                <w:szCs w:val="18"/>
              </w:rPr>
              <w:t>Box</w:t>
            </w:r>
          </w:p>
        </w:tc>
        <w:tc>
          <w:tcPr>
            <w:tcW w:w="34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3E0015" w14:textId="77777777" w:rsidR="00A667FA" w:rsidRDefault="003C0846">
            <w:r>
              <w:rPr>
                <w:b/>
                <w:bCs/>
                <w:color w:val="FFFFFF"/>
                <w:sz w:val="18"/>
                <w:szCs w:val="18"/>
              </w:rPr>
              <w:t>Filled from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9609F5" w14:textId="77777777" w:rsidR="00A667FA" w:rsidRDefault="003C0846">
            <w:r>
              <w:rPr>
                <w:b/>
                <w:bCs/>
                <w:color w:val="FFFFFF"/>
                <w:sz w:val="18"/>
                <w:szCs w:val="18"/>
              </w:rPr>
              <w:t>Box</w:t>
            </w:r>
          </w:p>
        </w:tc>
        <w:tc>
          <w:tcPr>
            <w:tcW w:w="34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08DE29" w14:textId="77777777" w:rsidR="00A667FA" w:rsidRDefault="003C0846">
            <w:r>
              <w:rPr>
                <w:b/>
                <w:bCs/>
                <w:color w:val="FFFFFF"/>
                <w:sz w:val="18"/>
                <w:szCs w:val="18"/>
              </w:rPr>
              <w:t>Filled from</w:t>
            </w:r>
          </w:p>
        </w:tc>
      </w:tr>
      <w:tr w:rsidR="00A667FA" w14:paraId="72A6BB8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54D555" w14:textId="77777777" w:rsidR="00A667FA" w:rsidRDefault="003C0846">
            <w:r>
              <w:rPr>
                <w:sz w:val="18"/>
                <w:szCs w:val="18"/>
              </w:rPr>
              <w:t>Handling</w:t>
            </w:r>
          </w:p>
        </w:tc>
        <w:tc>
          <w:tcPr>
            <w:tcW w:w="34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88EF53" w14:textId="77777777" w:rsidR="00A667FA" w:rsidRDefault="003C0846">
            <w:r>
              <w:rPr>
                <w:sz w:val="18"/>
                <w:szCs w:val="18"/>
              </w:rPr>
              <w:t>Contract handling_charge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522DFF" w14:textId="77777777" w:rsidR="00A667FA" w:rsidRDefault="003C0846">
            <w:r>
              <w:rPr>
                <w:sz w:val="18"/>
                <w:szCs w:val="18"/>
              </w:rPr>
              <w:t>Halting</w:t>
            </w:r>
          </w:p>
        </w:tc>
        <w:tc>
          <w:tcPr>
            <w:tcW w:w="34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BB9096" w14:textId="77777777" w:rsidR="00A667FA" w:rsidRDefault="003C0846">
            <w:r>
              <w:rPr>
                <w:sz w:val="18"/>
                <w:szCs w:val="18"/>
              </w:rPr>
              <w:t>Contract halthing_charge</w:t>
            </w:r>
          </w:p>
        </w:tc>
      </w:tr>
      <w:tr w:rsidR="00A667FA" w14:paraId="6091EC6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763A8A" w14:textId="77777777" w:rsidR="00A667FA" w:rsidRDefault="003C0846">
            <w:r>
              <w:rPr>
                <w:sz w:val="18"/>
                <w:szCs w:val="18"/>
              </w:rPr>
              <w:t>FOV</w:t>
            </w:r>
          </w:p>
        </w:tc>
        <w:tc>
          <w:tcPr>
            <w:tcW w:w="34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B06EAA" w14:textId="77777777" w:rsidR="00A667FA" w:rsidRDefault="003C0846">
            <w:r>
              <w:rPr>
                <w:sz w:val="18"/>
                <w:szCs w:val="18"/>
              </w:rPr>
              <w:t>Contract fov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9241E2" w14:textId="77777777" w:rsidR="00A667FA" w:rsidRDefault="003C0846">
            <w:r>
              <w:rPr>
                <w:sz w:val="18"/>
                <w:szCs w:val="18"/>
              </w:rPr>
              <w:t>ODA</w:t>
            </w:r>
          </w:p>
        </w:tc>
        <w:tc>
          <w:tcPr>
            <w:tcW w:w="34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F63D13" w14:textId="77777777" w:rsidR="00A667FA" w:rsidRDefault="003C0846">
            <w:r>
              <w:rPr>
                <w:sz w:val="18"/>
                <w:szCs w:val="18"/>
              </w:rPr>
              <w:t>ODA location → usp_Get_OdaRate (else contract oda)</w:t>
            </w:r>
          </w:p>
        </w:tc>
      </w:tr>
      <w:tr w:rsidR="00A667FA" w14:paraId="6B197E4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276CF5" w14:textId="77777777" w:rsidR="00A667FA" w:rsidRDefault="003C0846">
            <w:r>
              <w:rPr>
                <w:sz w:val="18"/>
                <w:szCs w:val="18"/>
              </w:rPr>
              <w:t>Stationary</w:t>
            </w:r>
          </w:p>
        </w:tc>
        <w:tc>
          <w:tcPr>
            <w:tcW w:w="34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BD3A9" w14:textId="77777777" w:rsidR="00A667FA" w:rsidRDefault="003C0846">
            <w:r>
              <w:rPr>
                <w:sz w:val="18"/>
                <w:szCs w:val="18"/>
              </w:rPr>
              <w:t>Typed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43E060" w14:textId="77777777" w:rsidR="00A667FA" w:rsidRDefault="003C0846">
            <w:r>
              <w:rPr>
                <w:sz w:val="18"/>
                <w:szCs w:val="18"/>
              </w:rPr>
              <w:t>To-pay charge</w:t>
            </w:r>
          </w:p>
        </w:tc>
        <w:tc>
          <w:tcPr>
            <w:tcW w:w="34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037E84" w14:textId="77777777" w:rsidR="00A667FA" w:rsidRDefault="003C0846">
            <w:r>
              <w:rPr>
                <w:sz w:val="18"/>
                <w:szCs w:val="18"/>
              </w:rPr>
              <w:t>Contract TopayCharge</w:t>
            </w:r>
          </w:p>
        </w:tc>
      </w:tr>
      <w:tr w:rsidR="00A667FA" w14:paraId="2183284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0E019F" w14:textId="77777777" w:rsidR="00A667FA" w:rsidRDefault="003C0846">
            <w:r>
              <w:rPr>
                <w:sz w:val="18"/>
                <w:szCs w:val="18"/>
              </w:rPr>
              <w:t>Logistics</w:t>
            </w:r>
          </w:p>
        </w:tc>
        <w:tc>
          <w:tcPr>
            <w:tcW w:w="34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61019C" w14:textId="77777777" w:rsidR="00A667FA" w:rsidRDefault="003C0846">
            <w:r>
              <w:rPr>
                <w:sz w:val="18"/>
                <w:szCs w:val="18"/>
              </w:rPr>
              <w:t>Contract logistic_charge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879723" w14:textId="77777777" w:rsidR="00A667FA" w:rsidRDefault="003C0846">
            <w:r>
              <w:rPr>
                <w:sz w:val="18"/>
                <w:szCs w:val="18"/>
              </w:rPr>
              <w:t>DOD / DAC</w:t>
            </w:r>
          </w:p>
        </w:tc>
        <w:tc>
          <w:tcPr>
            <w:tcW w:w="34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BDEEE8" w14:textId="77777777" w:rsidR="00A667FA" w:rsidRDefault="003C0846">
            <w:r>
              <w:rPr>
                <w:sz w:val="18"/>
                <w:szCs w:val="18"/>
              </w:rPr>
              <w:t>Contract dod</w:t>
            </w:r>
          </w:p>
        </w:tc>
      </w:tr>
      <w:tr w:rsidR="00A667FA" w14:paraId="4602A78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ACF825" w14:textId="77777777" w:rsidR="00A667FA" w:rsidRDefault="003C0846">
            <w:r>
              <w:rPr>
                <w:sz w:val="18"/>
                <w:szCs w:val="18"/>
              </w:rPr>
              <w:t>OCS</w:t>
            </w:r>
          </w:p>
        </w:tc>
        <w:tc>
          <w:tcPr>
            <w:tcW w:w="34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B880CD" w14:textId="77777777" w:rsidR="00A667FA" w:rsidRDefault="003C0846">
            <w:r>
              <w:rPr>
                <w:sz w:val="18"/>
                <w:szCs w:val="18"/>
              </w:rPr>
              <w:t>Contract ocs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321EBF" w14:textId="77777777" w:rsidR="00A667FA" w:rsidRDefault="003C0846">
            <w:r>
              <w:rPr>
                <w:sz w:val="18"/>
                <w:szCs w:val="18"/>
              </w:rPr>
              <w:t>Service</w:t>
            </w:r>
          </w:p>
        </w:tc>
        <w:tc>
          <w:tcPr>
            <w:tcW w:w="34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D28345" w14:textId="77777777" w:rsidR="00A667FA" w:rsidRDefault="003C0846">
            <w:r>
              <w:rPr>
                <w:sz w:val="18"/>
                <w:szCs w:val="18"/>
              </w:rPr>
              <w:t>Contract Service_charge</w:t>
            </w:r>
          </w:p>
        </w:tc>
      </w:tr>
      <w:tr w:rsidR="00A667FA" w14:paraId="4225C90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E218D2" w14:textId="77777777" w:rsidR="00A667FA" w:rsidRDefault="003C0846">
            <w:r>
              <w:rPr>
                <w:sz w:val="18"/>
                <w:szCs w:val="18"/>
              </w:rPr>
              <w:t>Risk</w:t>
            </w:r>
          </w:p>
        </w:tc>
        <w:tc>
          <w:tcPr>
            <w:tcW w:w="34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DF1943" w14:textId="77777777" w:rsidR="00A667FA" w:rsidRDefault="003C0846">
            <w:r>
              <w:rPr>
                <w:sz w:val="18"/>
                <w:szCs w:val="18"/>
              </w:rPr>
              <w:t>Contract risk_charge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D90B9C" w14:textId="77777777" w:rsidR="00A667FA" w:rsidRDefault="003C0846">
            <w:r>
              <w:rPr>
                <w:sz w:val="18"/>
                <w:szCs w:val="18"/>
              </w:rPr>
              <w:t>Loading</w:t>
            </w:r>
          </w:p>
        </w:tc>
        <w:tc>
          <w:tcPr>
            <w:tcW w:w="34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9F4BA4" w14:textId="77777777" w:rsidR="00A667FA" w:rsidRDefault="003C0846">
            <w:r>
              <w:rPr>
                <w:sz w:val="18"/>
                <w:szCs w:val="18"/>
              </w:rPr>
              <w:t>Typed</w:t>
            </w:r>
          </w:p>
        </w:tc>
      </w:tr>
      <w:tr w:rsidR="00A667FA" w14:paraId="292CFE5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9E6524" w14:textId="77777777" w:rsidR="00A667FA" w:rsidRDefault="003C0846">
            <w:r>
              <w:rPr>
                <w:sz w:val="18"/>
                <w:szCs w:val="18"/>
              </w:rPr>
              <w:t>Unloading</w:t>
            </w:r>
          </w:p>
        </w:tc>
        <w:tc>
          <w:tcPr>
            <w:tcW w:w="34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9AEE1E" w14:textId="77777777" w:rsidR="00A667FA" w:rsidRDefault="003C0846">
            <w:r>
              <w:rPr>
                <w:sz w:val="18"/>
                <w:szCs w:val="18"/>
              </w:rPr>
              <w:t>Typed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ADDF26" w14:textId="77777777" w:rsidR="00A667FA" w:rsidRDefault="003C0846">
            <w:r>
              <w:rPr>
                <w:sz w:val="18"/>
                <w:szCs w:val="18"/>
              </w:rPr>
              <w:t>Collection</w:t>
            </w:r>
          </w:p>
        </w:tc>
        <w:tc>
          <w:tcPr>
            <w:tcW w:w="34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567E02" w14:textId="77777777" w:rsidR="00A667FA" w:rsidRDefault="003C0846">
            <w:r>
              <w:rPr>
                <w:sz w:val="18"/>
                <w:szCs w:val="18"/>
              </w:rPr>
              <w:t>Pickup charge slab (sp_GetMinChargeRate PICKUP) else contract collection_charge</w:t>
            </w:r>
          </w:p>
        </w:tc>
      </w:tr>
      <w:tr w:rsidR="00A667FA" w14:paraId="1BE7641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2589B3" w14:textId="77777777" w:rsidR="00A667FA" w:rsidRDefault="003C0846">
            <w:r>
              <w:rPr>
                <w:sz w:val="18"/>
                <w:szCs w:val="18"/>
              </w:rPr>
              <w:t>Door delivery</w:t>
            </w:r>
          </w:p>
        </w:tc>
        <w:tc>
          <w:tcPr>
            <w:tcW w:w="34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205FCF" w14:textId="77777777" w:rsidR="00A667FA" w:rsidRDefault="003C0846">
            <w:r>
              <w:rPr>
                <w:sz w:val="18"/>
                <w:szCs w:val="18"/>
              </w:rPr>
              <w:t>Delivery charge slab (sp_GetMinChargeRate DEL) else contract dly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08627E" w14:textId="77777777" w:rsidR="00A667FA" w:rsidRDefault="003C0846">
            <w:r>
              <w:rPr>
                <w:sz w:val="18"/>
                <w:szCs w:val="18"/>
              </w:rPr>
              <w:t>Hamali</w:t>
            </w:r>
          </w:p>
        </w:tc>
        <w:tc>
          <w:tcPr>
            <w:tcW w:w="34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B72A87" w14:textId="77777777" w:rsidR="00A667FA" w:rsidRDefault="003C0846">
            <w:r>
              <w:rPr>
                <w:sz w:val="18"/>
                <w:szCs w:val="18"/>
              </w:rPr>
              <w:t>Contract hamali_charge</w:t>
            </w:r>
          </w:p>
        </w:tc>
      </w:tr>
      <w:tr w:rsidR="00A667FA" w14:paraId="4C3F5BC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F6D704" w14:textId="77777777" w:rsidR="00A667FA" w:rsidRDefault="003C0846">
            <w:r>
              <w:rPr>
                <w:sz w:val="18"/>
                <w:szCs w:val="18"/>
              </w:rPr>
              <w:t>Statistical</w:t>
            </w:r>
          </w:p>
        </w:tc>
        <w:tc>
          <w:tcPr>
            <w:tcW w:w="34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A36B14" w14:textId="77777777" w:rsidR="00A667FA" w:rsidRDefault="003C0846">
            <w:r>
              <w:rPr>
                <w:sz w:val="18"/>
                <w:szCs w:val="18"/>
              </w:rPr>
              <w:t>Typed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4FA1B4" w14:textId="77777777" w:rsidR="00A667FA" w:rsidRDefault="003C0846">
            <w:r>
              <w:rPr>
                <w:sz w:val="18"/>
                <w:szCs w:val="18"/>
              </w:rPr>
              <w:t>Local cartage</w:t>
            </w:r>
          </w:p>
        </w:tc>
        <w:tc>
          <w:tcPr>
            <w:tcW w:w="34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FB3C27" w14:textId="77777777" w:rsidR="00A667FA" w:rsidRDefault="003C0846">
            <w:r>
              <w:rPr>
                <w:sz w:val="18"/>
                <w:szCs w:val="18"/>
              </w:rPr>
              <w:t>Typed</w:t>
            </w:r>
          </w:p>
        </w:tc>
      </w:tr>
      <w:tr w:rsidR="00A667FA" w14:paraId="7D7BA4C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B03F80" w14:textId="77777777" w:rsidR="00A667FA" w:rsidRDefault="003C0846">
            <w:r>
              <w:rPr>
                <w:sz w:val="18"/>
                <w:szCs w:val="18"/>
              </w:rPr>
              <w:t>P&amp;F</w:t>
            </w:r>
          </w:p>
        </w:tc>
        <w:tc>
          <w:tcPr>
            <w:tcW w:w="34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80EE69" w14:textId="77777777" w:rsidR="00A667FA" w:rsidRDefault="003C0846">
            <w:r>
              <w:rPr>
                <w:sz w:val="18"/>
                <w:szCs w:val="18"/>
              </w:rPr>
              <w:t>Typed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4714F9" w14:textId="77777777" w:rsidR="00A667FA" w:rsidRDefault="00A667FA"/>
        </w:tc>
        <w:tc>
          <w:tcPr>
            <w:tcW w:w="34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FC84B4" w14:textId="77777777" w:rsidR="00A667FA" w:rsidRDefault="00A667FA"/>
        </w:tc>
      </w:tr>
    </w:tbl>
    <w:p w14:paraId="0B6CAF99" w14:textId="77777777" w:rsidR="00A667FA" w:rsidRDefault="003C0846">
      <w:pPr>
        <w:spacing w:after="100"/>
      </w:pPr>
      <w:r>
        <w:t>All 19 are added into "Other charges" and are taxable. Saved with Save_OtherCharges.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0"/>
        <w:gridCol w:w="1150"/>
        <w:gridCol w:w="3700"/>
        <w:gridCol w:w="3206"/>
      </w:tblGrid>
      <w:tr w:rsidR="00A667FA" w14:paraId="6868D4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9943A4" w14:textId="77777777" w:rsidR="00A667FA" w:rsidRDefault="003C0846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C4DA3A" w14:textId="77777777" w:rsidR="00A667FA" w:rsidRDefault="003C0846">
            <w:r>
              <w:rPr>
                <w:b/>
                <w:bCs/>
                <w:color w:val="FFFFFF"/>
                <w:sz w:val="18"/>
                <w:szCs w:val="18"/>
              </w:rPr>
              <w:t>Kind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F488E8" w14:textId="77777777" w:rsidR="00A667FA" w:rsidRDefault="003C0846">
            <w:r>
              <w:rPr>
                <w:b/>
                <w:bCs/>
                <w:color w:val="FFFFFF"/>
                <w:sz w:val="18"/>
                <w:szCs w:val="18"/>
              </w:rPr>
              <w:t>What it does</w:t>
            </w:r>
          </w:p>
        </w:tc>
        <w:tc>
          <w:tcPr>
            <w:tcW w:w="3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352212" w14:textId="77777777" w:rsidR="00A667FA" w:rsidRDefault="003C0846">
            <w:r>
              <w:rPr>
                <w:b/>
                <w:bCs/>
                <w:color w:val="FFFFFF"/>
                <w:sz w:val="18"/>
                <w:szCs w:val="18"/>
              </w:rPr>
              <w:t>Where its data comes from / where it is saved</w:t>
            </w:r>
          </w:p>
        </w:tc>
      </w:tr>
      <w:tr w:rsidR="00A667FA" w14:paraId="0850CAE4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B4876F" w14:textId="77777777" w:rsidR="00A667FA" w:rsidRDefault="003C0846">
            <w:r>
              <w:rPr>
                <w:sz w:val="18"/>
                <w:szCs w:val="18"/>
              </w:rPr>
              <w:t>Additional charges (taxable)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BC6DD6" w14:textId="77777777" w:rsidR="00A667FA" w:rsidRDefault="003C0846">
            <w:r>
              <w:rPr>
                <w:sz w:val="18"/>
                <w:szCs w:val="18"/>
              </w:rPr>
              <w:t>Table: Charge dropdown, Name, Amount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CE93A5" w14:textId="77777777" w:rsidR="00A667FA" w:rsidRDefault="003C0846">
            <w:r>
              <w:rPr>
                <w:sz w:val="18"/>
                <w:szCs w:val="18"/>
              </w:rPr>
              <w:t>Extra charges added before GST. Picking a charge fills its name.</w:t>
            </w:r>
          </w:p>
        </w:tc>
        <w:tc>
          <w:tcPr>
            <w:tcW w:w="3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02DFCF" w14:textId="77777777" w:rsidR="00A667FA" w:rsidRDefault="003C0846">
            <w:r>
              <w:rPr>
                <w:sz w:val="18"/>
                <w:szCs w:val="18"/>
              </w:rPr>
              <w:t>Charge list: Get_ChargeCode. Saved: Save_ChargeEntry (docket_charge_entry)</w:t>
            </w:r>
          </w:p>
        </w:tc>
      </w:tr>
      <w:tr w:rsidR="00A667FA" w14:paraId="3F99CE53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843345" w14:textId="77777777" w:rsidR="00A667FA" w:rsidRDefault="003C0846">
            <w:r>
              <w:rPr>
                <w:sz w:val="18"/>
                <w:szCs w:val="18"/>
              </w:rPr>
              <w:t>Charges after tax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AF9883" w14:textId="77777777" w:rsidR="00A667FA" w:rsidRDefault="003C0846">
            <w:r>
              <w:rPr>
                <w:sz w:val="18"/>
                <w:szCs w:val="18"/>
              </w:rPr>
              <w:t>Table: Charge dropdown, Name, Amount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7AA723" w14:textId="77777777" w:rsidR="00A667FA" w:rsidRDefault="003C0846">
            <w:r>
              <w:rPr>
                <w:sz w:val="18"/>
                <w:szCs w:val="18"/>
              </w:rPr>
              <w:t>Extra charges added after GST (not taxed).</w:t>
            </w:r>
          </w:p>
        </w:tc>
        <w:tc>
          <w:tcPr>
            <w:tcW w:w="3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6AE9D8" w14:textId="77777777" w:rsidR="00A667FA" w:rsidRDefault="003C0846">
            <w:r>
              <w:rPr>
                <w:sz w:val="18"/>
                <w:szCs w:val="18"/>
              </w:rPr>
              <w:t>Charge list: Get_TaxChargeCode. Saved: Save_ChargeEntryTax</w:t>
            </w:r>
          </w:p>
        </w:tc>
      </w:tr>
    </w:tbl>
    <w:p w14:paraId="0A8D0B3D" w14:textId="77777777" w:rsidR="00A667FA" w:rsidRDefault="003C0846">
      <w:pPr>
        <w:pStyle w:val="Heading2"/>
        <w:keepNext/>
        <w:spacing w:before="220" w:after="100"/>
      </w:pPr>
      <w:bookmarkStart w:id="14" w:name="_Toc241735589"/>
      <w:r>
        <w:rPr>
          <w:b/>
          <w:bCs/>
          <w:color w:val="2E5597"/>
          <w:sz w:val="25"/>
          <w:szCs w:val="25"/>
        </w:rPr>
        <w:t>3.10 GST card</w:t>
      </w:r>
      <w:bookmarkEnd w:id="14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0"/>
        <w:gridCol w:w="1150"/>
        <w:gridCol w:w="3700"/>
        <w:gridCol w:w="3206"/>
      </w:tblGrid>
      <w:tr w:rsidR="00A667FA" w14:paraId="2B7EB6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F4E8C4" w14:textId="77777777" w:rsidR="00A667FA" w:rsidRDefault="003C0846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929D97" w14:textId="77777777" w:rsidR="00A667FA" w:rsidRDefault="003C0846">
            <w:r>
              <w:rPr>
                <w:b/>
                <w:bCs/>
                <w:color w:val="FFFFFF"/>
                <w:sz w:val="18"/>
                <w:szCs w:val="18"/>
              </w:rPr>
              <w:t>Kind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B48366" w14:textId="77777777" w:rsidR="00A667FA" w:rsidRDefault="003C0846">
            <w:r>
              <w:rPr>
                <w:b/>
                <w:bCs/>
                <w:color w:val="FFFFFF"/>
                <w:sz w:val="18"/>
                <w:szCs w:val="18"/>
              </w:rPr>
              <w:t>What it does</w:t>
            </w:r>
          </w:p>
        </w:tc>
        <w:tc>
          <w:tcPr>
            <w:tcW w:w="3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2195DB" w14:textId="77777777" w:rsidR="00A667FA" w:rsidRDefault="003C0846">
            <w:r>
              <w:rPr>
                <w:b/>
                <w:bCs/>
                <w:color w:val="FFFFFF"/>
                <w:sz w:val="18"/>
                <w:szCs w:val="18"/>
              </w:rPr>
              <w:t>Where its data comes from / where it is saved</w:t>
            </w:r>
          </w:p>
        </w:tc>
      </w:tr>
      <w:tr w:rsidR="00A667FA" w14:paraId="7CB88D66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1BA8C5" w14:textId="77777777" w:rsidR="00A667FA" w:rsidRDefault="003C0846">
            <w:r>
              <w:rPr>
                <w:sz w:val="18"/>
                <w:szCs w:val="18"/>
              </w:rPr>
              <w:t>Tax type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264FB1" w14:textId="77777777" w:rsidR="00A667FA" w:rsidRDefault="003C0846">
            <w:r>
              <w:rPr>
                <w:sz w:val="18"/>
                <w:szCs w:val="18"/>
              </w:rPr>
              <w:t>Buttons: GST / IGST / NA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CC0B6C" w14:textId="77777777" w:rsidR="00A667FA" w:rsidRDefault="003C0846">
            <w:r>
              <w:rPr>
                <w:sz w:val="18"/>
                <w:szCs w:val="18"/>
              </w:rPr>
              <w:t>GST = CGST + SGST (same state), IGST = other state, NA = no GST. Set automatically when the destination is picked.</w:t>
            </w:r>
          </w:p>
        </w:tc>
        <w:tc>
          <w:tcPr>
            <w:tcW w:w="3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DF0B11" w14:textId="77777777" w:rsidR="00A667FA" w:rsidRDefault="003C0846">
            <w:r>
              <w:rPr>
                <w:sz w:val="18"/>
                <w:szCs w:val="18"/>
              </w:rPr>
              <w:t>ups_Get_TaxType (origin branch vs destination). Saved: STaxRemark</w:t>
            </w:r>
          </w:p>
        </w:tc>
      </w:tr>
      <w:tr w:rsidR="00A667FA" w14:paraId="6AD54738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157691" w14:textId="77777777" w:rsidR="00A667FA" w:rsidRDefault="003C0846">
            <w:r>
              <w:rPr>
                <w:sz w:val="18"/>
                <w:szCs w:val="18"/>
              </w:rPr>
              <w:t>IGST % / CGST % / SGST %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7283E7" w14:textId="77777777" w:rsidR="00A667FA" w:rsidRDefault="003C0846">
            <w:r>
              <w:rPr>
                <w:sz w:val="18"/>
                <w:szCs w:val="18"/>
              </w:rPr>
              <w:t>Numbers (shown by tax type)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3AE5A0" w14:textId="77777777" w:rsidR="00A667FA" w:rsidRDefault="003C0846">
            <w:r>
              <w:rPr>
                <w:sz w:val="18"/>
                <w:szCs w:val="18"/>
              </w:rPr>
              <w:t>Tax rates. IGST % = CGST % + SGST %.</w:t>
            </w:r>
          </w:p>
        </w:tc>
        <w:tc>
          <w:tcPr>
            <w:tcW w:w="3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87E127" w14:textId="77777777" w:rsidR="00A667FA" w:rsidRDefault="003C0846">
            <w:r>
              <w:rPr>
                <w:sz w:val="18"/>
                <w:szCs w:val="18"/>
              </w:rPr>
              <w:t>Get_GstTaxDetails (booking mode, booking date, division). Saved: s_tax, CGST_Tax, SGST_Tax</w:t>
            </w:r>
          </w:p>
        </w:tc>
      </w:tr>
      <w:tr w:rsidR="00A667FA" w14:paraId="4F0A7A7B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1A1613" w14:textId="77777777" w:rsidR="00A667FA" w:rsidRDefault="003C0846">
            <w:r>
              <w:rPr>
                <w:sz w:val="18"/>
                <w:szCs w:val="18"/>
              </w:rPr>
              <w:t>GST paid by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CD8B93" w14:textId="77777777" w:rsidR="00A667FA" w:rsidRDefault="003C0846">
            <w:r>
              <w:rPr>
                <w:sz w:val="18"/>
                <w:szCs w:val="18"/>
              </w:rPr>
              <w:t>Dropdown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707AD7" w14:textId="77777777" w:rsidR="00A667FA" w:rsidRDefault="003C0846">
            <w:r>
              <w:rPr>
                <w:sz w:val="18"/>
                <w:szCs w:val="18"/>
              </w:rPr>
              <w:t>Transporter (GST added to the total) or Billing Party (reverse charge — GST shown but not added).</w:t>
            </w:r>
          </w:p>
        </w:tc>
        <w:tc>
          <w:tcPr>
            <w:tcW w:w="3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256E6E" w14:textId="77777777" w:rsidR="00A667FA" w:rsidRDefault="003C0846">
            <w:r>
              <w:rPr>
                <w:sz w:val="18"/>
                <w:szCs w:val="18"/>
              </w:rPr>
              <w:t>Fixed list. Saved: gstPaidBy</w:t>
            </w:r>
          </w:p>
        </w:tc>
      </w:tr>
      <w:tr w:rsidR="00A667FA" w14:paraId="6A060F1C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0998B9" w14:textId="77777777" w:rsidR="00A667FA" w:rsidRDefault="003C0846">
            <w:r>
              <w:rPr>
                <w:sz w:val="18"/>
                <w:szCs w:val="18"/>
              </w:rPr>
              <w:t>Remarks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34DB74" w14:textId="77777777" w:rsidR="00A667FA" w:rsidRDefault="003C0846">
            <w:r>
              <w:rPr>
                <w:sz w:val="18"/>
                <w:szCs w:val="18"/>
              </w:rPr>
              <w:t>Text area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3E0B5" w14:textId="77777777" w:rsidR="00A667FA" w:rsidRDefault="003C0846">
            <w:r>
              <w:rPr>
                <w:sz w:val="18"/>
                <w:szCs w:val="18"/>
              </w:rPr>
              <w:t>Any remark.</w:t>
            </w:r>
          </w:p>
        </w:tc>
        <w:tc>
          <w:tcPr>
            <w:tcW w:w="3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606B6E" w14:textId="77777777" w:rsidR="00A667FA" w:rsidRDefault="003C0846">
            <w:r>
              <w:rPr>
                <w:sz w:val="18"/>
                <w:szCs w:val="18"/>
              </w:rPr>
              <w:t>Saved: remarks</w:t>
            </w:r>
          </w:p>
        </w:tc>
      </w:tr>
    </w:tbl>
    <w:p w14:paraId="057E8F33" w14:textId="77777777" w:rsidR="00A667FA" w:rsidRDefault="003C0846">
      <w:pPr>
        <w:pStyle w:val="Heading2"/>
        <w:keepNext/>
        <w:spacing w:before="220" w:after="100"/>
      </w:pPr>
      <w:bookmarkStart w:id="15" w:name="_Toc241735590"/>
      <w:r>
        <w:rPr>
          <w:b/>
          <w:bCs/>
          <w:color w:val="2E5597"/>
          <w:sz w:val="25"/>
          <w:szCs w:val="25"/>
        </w:rPr>
        <w:t>3.11 Right side — Charges summary and buttons</w:t>
      </w:r>
      <w:bookmarkEnd w:id="15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0"/>
        <w:gridCol w:w="1150"/>
        <w:gridCol w:w="3700"/>
        <w:gridCol w:w="3206"/>
      </w:tblGrid>
      <w:tr w:rsidR="00A667FA" w14:paraId="061032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484BD3" w14:textId="77777777" w:rsidR="00A667FA" w:rsidRDefault="003C0846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91D59C" w14:textId="77777777" w:rsidR="00A667FA" w:rsidRDefault="003C0846">
            <w:r>
              <w:rPr>
                <w:b/>
                <w:bCs/>
                <w:color w:val="FFFFFF"/>
                <w:sz w:val="18"/>
                <w:szCs w:val="18"/>
              </w:rPr>
              <w:t>Kind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BCBA74" w14:textId="77777777" w:rsidR="00A667FA" w:rsidRDefault="003C0846">
            <w:r>
              <w:rPr>
                <w:b/>
                <w:bCs/>
                <w:color w:val="FFFFFF"/>
                <w:sz w:val="18"/>
                <w:szCs w:val="18"/>
              </w:rPr>
              <w:t>What it does</w:t>
            </w:r>
          </w:p>
        </w:tc>
        <w:tc>
          <w:tcPr>
            <w:tcW w:w="3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49ECDA" w14:textId="77777777" w:rsidR="00A667FA" w:rsidRDefault="003C0846">
            <w:r>
              <w:rPr>
                <w:b/>
                <w:bCs/>
                <w:color w:val="FFFFFF"/>
                <w:sz w:val="18"/>
                <w:szCs w:val="18"/>
              </w:rPr>
              <w:t>Where its data comes from / where it is saved</w:t>
            </w:r>
          </w:p>
        </w:tc>
      </w:tr>
      <w:tr w:rsidR="00A667FA" w14:paraId="52305565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7100E7" w14:textId="77777777" w:rsidR="00A667FA" w:rsidRDefault="003C0846">
            <w:r>
              <w:rPr>
                <w:sz w:val="18"/>
                <w:szCs w:val="18"/>
              </w:rPr>
              <w:t>Charges summary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3C6D0B" w14:textId="77777777" w:rsidR="00A667FA" w:rsidRDefault="003C0846">
            <w:r>
              <w:rPr>
                <w:sz w:val="18"/>
                <w:szCs w:val="18"/>
              </w:rPr>
              <w:t>Display (live)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3011A5" w14:textId="77777777" w:rsidR="00A667FA" w:rsidRDefault="003C0846">
            <w:r>
              <w:rPr>
                <w:sz w:val="18"/>
                <w:szCs w:val="18"/>
              </w:rPr>
              <w:t xml:space="preserve">Base freight, discount, freight (with "min" tag), fuel surcharge, other charges, docket charge, taxable amount, IGST / CGST / SGST, charges after tax, </w:t>
            </w:r>
            <w:r>
              <w:rPr>
                <w:b/>
                <w:bCs/>
                <w:sz w:val="18"/>
                <w:szCs w:val="18"/>
              </w:rPr>
              <w:t>Grand total</w:t>
            </w:r>
            <w:r>
              <w:rPr>
                <w:sz w:val="18"/>
                <w:szCs w:val="18"/>
              </w:rPr>
              <w:t>. In modify it warns when the saved total differs ("it will be recalculated on save").</w:t>
            </w:r>
          </w:p>
        </w:tc>
        <w:tc>
          <w:tcPr>
            <w:tcW w:w="3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21A7D5" w14:textId="77777777" w:rsidR="00A667FA" w:rsidRDefault="003C0846">
            <w:r>
              <w:rPr>
                <w:sz w:val="18"/>
                <w:szCs w:val="18"/>
              </w:rPr>
              <w:t>shared/docketCalc.js — the server runs the same calculation and saves its own result</w:t>
            </w:r>
          </w:p>
        </w:tc>
      </w:tr>
      <w:tr w:rsidR="00A667FA" w14:paraId="45AB6858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48D451" w14:textId="77777777" w:rsidR="00A667FA" w:rsidRDefault="003C0846">
            <w:r>
              <w:rPr>
                <w:sz w:val="18"/>
                <w:szCs w:val="18"/>
              </w:rPr>
              <w:t>Save docket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05EBFC" w14:textId="77777777" w:rsidR="00A667FA" w:rsidRDefault="003C0846">
            <w:r>
              <w:rPr>
                <w:sz w:val="18"/>
                <w:szCs w:val="18"/>
              </w:rPr>
              <w:t>Button (new)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3B041A" w14:textId="77777777" w:rsidR="00A667FA" w:rsidRDefault="003C0846">
            <w:r>
              <w:rPr>
                <w:sz w:val="18"/>
                <w:szCs w:val="18"/>
              </w:rPr>
              <w:t>Checks the form and saves (section 5). Success box shows the computerised docket no. and grand total; "Book another" clears the form.</w:t>
            </w:r>
          </w:p>
        </w:tc>
        <w:tc>
          <w:tcPr>
            <w:tcW w:w="3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194651" w14:textId="77777777" w:rsidR="00A667FA" w:rsidRDefault="003C0846">
            <w:r>
              <w:rPr>
                <w:sz w:val="18"/>
                <w:szCs w:val="18"/>
              </w:rPr>
              <w:t>POST /api/dockets</w:t>
            </w:r>
          </w:p>
        </w:tc>
      </w:tr>
      <w:tr w:rsidR="00A667FA" w14:paraId="6478019B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CEC66B" w14:textId="77777777" w:rsidR="00A667FA" w:rsidRDefault="003C0846">
            <w:r>
              <w:rPr>
                <w:sz w:val="18"/>
                <w:szCs w:val="18"/>
              </w:rPr>
              <w:t>Clear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9ED788" w14:textId="77777777" w:rsidR="00A667FA" w:rsidRDefault="003C0846">
            <w:r>
              <w:rPr>
                <w:sz w:val="18"/>
                <w:szCs w:val="18"/>
              </w:rPr>
              <w:t>Button (new)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BF3C05" w14:textId="77777777" w:rsidR="00A667FA" w:rsidRDefault="003C0846">
            <w:r>
              <w:rPr>
                <w:sz w:val="18"/>
                <w:szCs w:val="18"/>
              </w:rPr>
              <w:t>Empties the form back to the defaults.</w:t>
            </w:r>
          </w:p>
        </w:tc>
        <w:tc>
          <w:tcPr>
            <w:tcW w:w="3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6E6DD2" w14:textId="77777777" w:rsidR="00A667FA" w:rsidRDefault="00A667FA"/>
        </w:tc>
      </w:tr>
      <w:tr w:rsidR="00A667FA" w14:paraId="6897B060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E27BDC" w14:textId="77777777" w:rsidR="00A667FA" w:rsidRDefault="003C0846">
            <w:r>
              <w:rPr>
                <w:sz w:val="18"/>
                <w:szCs w:val="18"/>
              </w:rPr>
              <w:t>Update docket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B69DFD" w14:textId="77777777" w:rsidR="00A667FA" w:rsidRDefault="003C0846">
            <w:r>
              <w:rPr>
                <w:sz w:val="18"/>
                <w:szCs w:val="18"/>
              </w:rPr>
              <w:t>Button (modify)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D79827" w14:textId="77777777" w:rsidR="00A667FA" w:rsidRDefault="003C0846">
            <w:r>
              <w:rPr>
                <w:sz w:val="18"/>
                <w:szCs w:val="18"/>
              </w:rPr>
              <w:t>Saves the changes.</w:t>
            </w:r>
          </w:p>
        </w:tc>
        <w:tc>
          <w:tcPr>
            <w:tcW w:w="3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F4CE36" w14:textId="77777777" w:rsidR="00A667FA" w:rsidRDefault="003C0846">
            <w:r>
              <w:rPr>
                <w:sz w:val="18"/>
                <w:szCs w:val="18"/>
              </w:rPr>
              <w:t>PUT /api/dockets/:no</w:t>
            </w:r>
          </w:p>
        </w:tc>
      </w:tr>
      <w:tr w:rsidR="00A667FA" w14:paraId="53D70923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564D03" w14:textId="77777777" w:rsidR="00A667FA" w:rsidRDefault="003C0846">
            <w:r>
              <w:rPr>
                <w:sz w:val="18"/>
                <w:szCs w:val="18"/>
              </w:rPr>
              <w:t>Reason for cancellation + Cancel docket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D52269" w14:textId="77777777" w:rsidR="00A667FA" w:rsidRDefault="003C0846">
            <w:r>
              <w:rPr>
                <w:sz w:val="18"/>
                <w:szCs w:val="18"/>
              </w:rPr>
              <w:t>Text area + button (cancel)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960A6F" w14:textId="77777777" w:rsidR="00A667FA" w:rsidRDefault="003C0846">
            <w:r>
              <w:rPr>
                <w:sz w:val="18"/>
                <w:szCs w:val="18"/>
              </w:rPr>
              <w:t>Reason of at least 3 letters, then a confirm box.</w:t>
            </w:r>
          </w:p>
        </w:tc>
        <w:tc>
          <w:tcPr>
            <w:tcW w:w="3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1B1A91" w14:textId="77777777" w:rsidR="00A667FA" w:rsidRDefault="003C0846">
            <w:r>
              <w:rPr>
                <w:sz w:val="18"/>
                <w:szCs w:val="18"/>
              </w:rPr>
              <w:t>POST /api/dockets/:no/cancel → Cancel_GrnEntry</w:t>
            </w:r>
          </w:p>
        </w:tc>
      </w:tr>
      <w:tr w:rsidR="00A667FA" w14:paraId="3BEBF2E1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866318" w14:textId="77777777" w:rsidR="00A667FA" w:rsidRDefault="003C0846">
            <w:r>
              <w:rPr>
                <w:sz w:val="18"/>
                <w:szCs w:val="18"/>
              </w:rPr>
              <w:t>Track this docket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9498AF" w14:textId="77777777" w:rsidR="00A667FA" w:rsidRDefault="003C0846">
            <w:r>
              <w:rPr>
                <w:sz w:val="18"/>
                <w:szCs w:val="18"/>
              </w:rPr>
              <w:t>Link (modify / cancel)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B27346" w14:textId="77777777" w:rsidR="00A667FA" w:rsidRDefault="003C0846">
            <w:r>
              <w:rPr>
                <w:sz w:val="18"/>
                <w:szCs w:val="18"/>
              </w:rPr>
              <w:t>Opens the tracking page for the docket.</w:t>
            </w:r>
          </w:p>
        </w:tc>
        <w:tc>
          <w:tcPr>
            <w:tcW w:w="3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FD2E73" w14:textId="77777777" w:rsidR="00A667FA" w:rsidRDefault="003C0846">
            <w:r>
              <w:rPr>
                <w:sz w:val="18"/>
                <w:szCs w:val="18"/>
              </w:rPr>
              <w:t>/tracking?docket=&lt;no&gt;</w:t>
            </w:r>
          </w:p>
        </w:tc>
      </w:tr>
    </w:tbl>
    <w:p w14:paraId="65D17A60" w14:textId="77777777" w:rsidR="00A667FA" w:rsidRDefault="003C0846">
      <w:pPr>
        <w:pStyle w:val="Heading1"/>
        <w:keepNext/>
        <w:spacing w:before="300" w:after="140"/>
      </w:pPr>
      <w:bookmarkStart w:id="16" w:name="_Toc241735591"/>
      <w:r>
        <w:rPr>
          <w:b/>
          <w:bCs/>
          <w:color w:val="1F3864"/>
          <w:sz w:val="30"/>
          <w:szCs w:val="30"/>
        </w:rPr>
        <w:t>4. How the total is calculated</w:t>
      </w:r>
      <w:bookmarkEnd w:id="16"/>
    </w:p>
    <w:p w14:paraId="3050B082" w14:textId="77777777" w:rsidR="00A667FA" w:rsidRDefault="003C0846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Chargeable weight</w:t>
      </w:r>
      <w:r>
        <w:t xml:space="preserve"> = greater of Charge wt and Min wt. </w:t>
      </w:r>
      <w:r>
        <w:rPr>
          <w:b/>
          <w:bCs/>
        </w:rPr>
        <w:t>Packets</w:t>
      </w:r>
      <w:r>
        <w:t xml:space="preserve"> = greater of Packets and Min boxes.</w:t>
      </w:r>
    </w:p>
    <w:p w14:paraId="229039D4" w14:textId="77777777" w:rsidR="00A667FA" w:rsidRDefault="003C0846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Base freight</w:t>
      </w:r>
      <w:r>
        <w:t xml:space="preserve"> by Rate on: Document → rate × packets; WEIGHT → rate × chargeable weight; BOX / BAG → rate × packets; KM → rate × distance; FTL → FTL amount; CATEGORY → rate; FREIGHT → the typed freight.</w:t>
      </w:r>
    </w:p>
    <w:p w14:paraId="12074240" w14:textId="77777777" w:rsidR="00A667FA" w:rsidRDefault="003C0846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Discount</w:t>
      </w:r>
      <w:r>
        <w:t xml:space="preserve"> = base freight × Discount %; freight = base freight − discount (division DIV1002: freight stays gross and the discount is taken off the grand total).</w:t>
      </w:r>
    </w:p>
    <w:p w14:paraId="3B85489F" w14:textId="77777777" w:rsidR="00A667FA" w:rsidRDefault="003C0846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Minimum freight</w:t>
      </w:r>
      <w:r>
        <w:t>: freight is raised to Min freight when lower.</w:t>
      </w:r>
    </w:p>
    <w:p w14:paraId="033FDE85" w14:textId="77777777" w:rsidR="00A667FA" w:rsidRDefault="003C0846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Fuel surcharge</w:t>
      </w:r>
      <w:r>
        <w:t xml:space="preserve"> = freight × Fuel %.</w:t>
      </w:r>
    </w:p>
    <w:p w14:paraId="4448573A" w14:textId="77777777" w:rsidR="00A667FA" w:rsidRDefault="003C0846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Other charges</w:t>
      </w:r>
      <w:r>
        <w:t xml:space="preserve"> = the 19 boxes + additional (taxable) charges.</w:t>
      </w:r>
    </w:p>
    <w:p w14:paraId="26472DC8" w14:textId="77777777" w:rsidR="00A667FA" w:rsidRDefault="003C0846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Taxable amount</w:t>
      </w:r>
      <w:r>
        <w:t xml:space="preserve"> = freight + other charges + docket charge + fuel surcharge.</w:t>
      </w:r>
    </w:p>
    <w:p w14:paraId="13B416BE" w14:textId="77777777" w:rsidR="00A667FA" w:rsidRDefault="003C0846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GST</w:t>
      </w:r>
      <w:r>
        <w:t xml:space="preserve"> = taxable × IGST %, or taxable × CGST % and × SGST %; 0 for NA.</w:t>
      </w:r>
    </w:p>
    <w:p w14:paraId="7ED93CA1" w14:textId="77777777" w:rsidR="00A667FA" w:rsidRDefault="003C0846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Grand total</w:t>
      </w:r>
      <w:r>
        <w:t xml:space="preserve"> = taxable − (DIV1002 discount) + charges after tax + GST (GST not added when "GST paid by" = Billing Party).</w:t>
      </w:r>
    </w:p>
    <w:p w14:paraId="6EF7E2DF" w14:textId="77777777" w:rsidR="00A667FA" w:rsidRDefault="003C0846">
      <w:pPr>
        <w:spacing w:after="100"/>
      </w:pPr>
      <w:r>
        <w:t>All amounts are rounded to 2 decimals. Details and the differences from the old page: docs/DOCKET-CALCULATION.md.</w:t>
      </w:r>
    </w:p>
    <w:p w14:paraId="36C784EA" w14:textId="77777777" w:rsidR="00A667FA" w:rsidRDefault="003C0846">
      <w:pPr>
        <w:pStyle w:val="Heading1"/>
        <w:keepNext/>
        <w:spacing w:before="300" w:after="140"/>
      </w:pPr>
      <w:bookmarkStart w:id="17" w:name="_Toc241735592"/>
      <w:r>
        <w:rPr>
          <w:b/>
          <w:bCs/>
          <w:color w:val="1F3864"/>
          <w:sz w:val="30"/>
          <w:szCs w:val="30"/>
        </w:rPr>
        <w:t>5. What happens when you press Save</w:t>
      </w:r>
      <w:bookmarkEnd w:id="17"/>
    </w:p>
    <w:p w14:paraId="1F42E13F" w14:textId="77777777" w:rsidR="00A667FA" w:rsidRDefault="003C0846">
      <w:pPr>
        <w:pStyle w:val="Heading2"/>
        <w:keepNext/>
        <w:spacing w:before="220" w:after="100"/>
      </w:pPr>
      <w:bookmarkStart w:id="18" w:name="_Toc241735593"/>
      <w:r>
        <w:rPr>
          <w:b/>
          <w:bCs/>
          <w:color w:val="2E5597"/>
          <w:sz w:val="25"/>
          <w:szCs w:val="25"/>
        </w:rPr>
        <w:t>5.1 Checks</w:t>
      </w:r>
      <w:bookmarkEnd w:id="18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4706"/>
      </w:tblGrid>
      <w:tr w:rsidR="00A667FA" w14:paraId="72FA24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C7F85D" w14:textId="77777777" w:rsidR="00A667FA" w:rsidRDefault="003C0846">
            <w:r>
              <w:rPr>
                <w:b/>
                <w:bCs/>
                <w:color w:val="FFFFFF"/>
                <w:sz w:val="18"/>
                <w:szCs w:val="18"/>
              </w:rPr>
              <w:t>Check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8FF6C2" w14:textId="77777777" w:rsidR="00A667FA" w:rsidRDefault="003C0846">
            <w:r>
              <w:rPr>
                <w:b/>
                <w:bCs/>
                <w:color w:val="FFFFFF"/>
                <w:sz w:val="18"/>
                <w:szCs w:val="18"/>
              </w:rPr>
              <w:t>Message</w:t>
            </w:r>
          </w:p>
        </w:tc>
      </w:tr>
      <w:tr w:rsidR="00A667FA" w14:paraId="23C30041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5078AC" w14:textId="77777777" w:rsidR="00A667FA" w:rsidRDefault="003C0846">
            <w:r>
              <w:rPr>
                <w:sz w:val="18"/>
                <w:szCs w:val="18"/>
              </w:rPr>
              <w:t>Docket no., booking date, customer type, booking type, mode, destination city, destination branch, freight type, packets ≥ 1, consignor and consignee names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31FCFC" w14:textId="77777777" w:rsidR="00A667FA" w:rsidRDefault="003C0846">
            <w:r>
              <w:rPr>
                <w:sz w:val="18"/>
                <w:szCs w:val="18"/>
              </w:rPr>
              <w:t>The field is marked red ("… is required", "Select the freight type", "At least one packet")</w:t>
            </w:r>
          </w:p>
        </w:tc>
      </w:tr>
      <w:tr w:rsidR="00A667FA" w14:paraId="4E7BE16E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ED7F24" w14:textId="77777777" w:rsidR="00A667FA" w:rsidRDefault="003C0846">
            <w:r>
              <w:rPr>
                <w:sz w:val="18"/>
                <w:szCs w:val="18"/>
              </w:rPr>
              <w:t>Contractual Client without a client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3348C7" w14:textId="77777777" w:rsidR="00A667FA" w:rsidRDefault="003C0846">
            <w:r>
              <w:rPr>
                <w:sz w:val="18"/>
                <w:szCs w:val="18"/>
              </w:rPr>
              <w:t>Select the client (on account of) for a contractual booking</w:t>
            </w:r>
          </w:p>
        </w:tc>
      </w:tr>
      <w:tr w:rsidR="00A667FA" w14:paraId="4CE5C134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84271C" w14:textId="77777777" w:rsidR="00A667FA" w:rsidRDefault="003C0846">
            <w:r>
              <w:rPr>
                <w:sz w:val="18"/>
                <w:szCs w:val="18"/>
              </w:rPr>
              <w:t>Invoice date after booking date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DD1119" w14:textId="77777777" w:rsidR="00A667FA" w:rsidRDefault="003C0846">
            <w:r>
              <w:rPr>
                <w:sz w:val="18"/>
                <w:szCs w:val="18"/>
              </w:rPr>
              <w:t>Invoice date can not be greater than booking date</w:t>
            </w:r>
          </w:p>
        </w:tc>
      </w:tr>
      <w:tr w:rsidR="00A667FA" w14:paraId="231C05B5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31B405" w14:textId="77777777" w:rsidR="00A667FA" w:rsidRDefault="003C0846">
            <w:r>
              <w:rPr>
                <w:sz w:val="18"/>
                <w:szCs w:val="18"/>
              </w:rPr>
              <w:t>Expected date before booking date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D3EC45" w14:textId="77777777" w:rsidR="00A667FA" w:rsidRDefault="003C0846">
            <w:r>
              <w:rPr>
                <w:sz w:val="18"/>
                <w:szCs w:val="18"/>
              </w:rPr>
              <w:t>Expected delivery date can not be before booking date</w:t>
            </w:r>
          </w:p>
        </w:tc>
      </w:tr>
      <w:tr w:rsidR="00A667FA" w14:paraId="1A3EA308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13C74D" w14:textId="77777777" w:rsidR="00A667FA" w:rsidRDefault="003C0846">
            <w:r>
              <w:rPr>
                <w:sz w:val="18"/>
                <w:szCs w:val="18"/>
              </w:rPr>
              <w:t>Third-party billing not allowed (Get_IsThirdPartyBilling)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D18094" w14:textId="77777777" w:rsidR="00A667FA" w:rsidRDefault="003C0846">
            <w:r>
              <w:rPr>
                <w:sz w:val="18"/>
                <w:szCs w:val="18"/>
              </w:rPr>
              <w:t>Third party billing is not valid for this account of.</w:t>
            </w:r>
          </w:p>
        </w:tc>
      </w:tr>
      <w:tr w:rsidR="00A667FA" w14:paraId="7332A3EA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0127A5" w14:textId="77777777" w:rsidR="00A667FA" w:rsidRDefault="003C0846">
            <w:r>
              <w:rPr>
                <w:sz w:val="18"/>
                <w:szCs w:val="18"/>
              </w:rPr>
              <w:t>Docket no. already used (Save_GrnEntry result 0)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5AD88D" w14:textId="77777777" w:rsidR="00A667FA" w:rsidRDefault="003C0846">
            <w:r>
              <w:rPr>
                <w:sz w:val="18"/>
                <w:szCs w:val="18"/>
              </w:rPr>
              <w:t>Docket no already exists.</w:t>
            </w:r>
          </w:p>
        </w:tc>
      </w:tr>
      <w:tr w:rsidR="00A667FA" w14:paraId="6AE388F3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C72A3C" w14:textId="77777777" w:rsidR="00A667FA" w:rsidRDefault="003C0846">
            <w:r>
              <w:rPr>
                <w:sz w:val="18"/>
                <w:szCs w:val="18"/>
              </w:rPr>
              <w:t>Number not in a valid shipper (result −1)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AC4519" w14:textId="77777777" w:rsidR="00A667FA" w:rsidRDefault="003C0846">
            <w:r>
              <w:rPr>
                <w:sz w:val="18"/>
                <w:szCs w:val="18"/>
              </w:rPr>
              <w:t>Invalid shipper.</w:t>
            </w:r>
          </w:p>
        </w:tc>
      </w:tr>
      <w:tr w:rsidR="00A667FA" w14:paraId="3BBFD3BC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09CD4F" w14:textId="77777777" w:rsidR="00A667FA" w:rsidRDefault="003C0846">
            <w:r>
              <w:rPr>
                <w:sz w:val="18"/>
                <w:szCs w:val="18"/>
              </w:rPr>
              <w:t>Unknown consignor / consignee code (−2)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16336E" w14:textId="77777777" w:rsidR="00A667FA" w:rsidRDefault="003C0846">
            <w:r>
              <w:rPr>
                <w:sz w:val="18"/>
                <w:szCs w:val="18"/>
              </w:rPr>
              <w:t>Invalid consignor or consignee code.</w:t>
            </w:r>
          </w:p>
        </w:tc>
      </w:tr>
      <w:tr w:rsidR="00A667FA" w14:paraId="6F51CB11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2AA5CB" w14:textId="77777777" w:rsidR="00A667FA" w:rsidRDefault="003C0846">
            <w:r>
              <w:rPr>
                <w:sz w:val="18"/>
                <w:szCs w:val="18"/>
              </w:rPr>
              <w:t>Booking date after today (−3) / more than 2 days back (−4)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273611" w14:textId="77777777" w:rsidR="00A667FA" w:rsidRDefault="003C0846">
            <w:r>
              <w:rPr>
                <w:sz w:val="18"/>
                <w:szCs w:val="18"/>
              </w:rPr>
              <w:t>Booking date can not be greater than current date. / … less than 2 days from current date.</w:t>
            </w:r>
          </w:p>
        </w:tc>
      </w:tr>
      <w:tr w:rsidR="00A667FA" w14:paraId="4AAE1551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E8416A" w14:textId="77777777" w:rsidR="00A667FA" w:rsidRDefault="003C0846">
            <w:r>
              <w:rPr>
                <w:sz w:val="18"/>
                <w:szCs w:val="18"/>
              </w:rPr>
              <w:t>Booking income ledgers missing (−11)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224B42" w14:textId="77777777" w:rsidR="00A667FA" w:rsidRDefault="003C0846">
            <w:r>
              <w:rPr>
                <w:sz w:val="18"/>
                <w:szCs w:val="18"/>
              </w:rPr>
              <w:t>Bind all booking income ledgers first.</w:t>
            </w:r>
          </w:p>
        </w:tc>
      </w:tr>
      <w:tr w:rsidR="00A667FA" w14:paraId="7860B9C4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74A576" w14:textId="77777777" w:rsidR="00A667FA" w:rsidRDefault="003C0846">
            <w:r>
              <w:rPr>
                <w:sz w:val="18"/>
                <w:szCs w:val="18"/>
              </w:rPr>
              <w:t>Client / to-pay / paid recovery ledger missing (Save_DocketCharges −1 / −2 / −3)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FC5BF5" w14:textId="77777777" w:rsidR="00A667FA" w:rsidRDefault="003C0846">
            <w:r>
              <w:rPr>
                <w:sz w:val="18"/>
                <w:szCs w:val="18"/>
              </w:rPr>
              <w:t>&lt;client&gt; ledger not found / TOPAY RECOVERY … / PAID RECOVERY … ledger not found</w:t>
            </w:r>
          </w:p>
        </w:tc>
      </w:tr>
    </w:tbl>
    <w:p w14:paraId="31C38678" w14:textId="77777777" w:rsidR="00A667FA" w:rsidRDefault="003C0846">
      <w:pPr>
        <w:pStyle w:val="Heading2"/>
        <w:keepNext/>
        <w:spacing w:before="220" w:after="100"/>
      </w:pPr>
      <w:bookmarkStart w:id="19" w:name="_Toc241735594"/>
      <w:r>
        <w:rPr>
          <w:b/>
          <w:bCs/>
          <w:color w:val="2E5597"/>
          <w:sz w:val="25"/>
          <w:szCs w:val="25"/>
        </w:rPr>
        <w:t>5.2 Saving (one transaction — all or nothing)</w:t>
      </w:r>
      <w:bookmarkEnd w:id="19"/>
    </w:p>
    <w:p w14:paraId="350A8395" w14:textId="77777777" w:rsidR="00A667FA" w:rsidRDefault="003C0846">
      <w:pPr>
        <w:spacing w:after="100"/>
      </w:pPr>
      <w:r>
        <w:t>The server recalculates the totals itself (the amounts shown on the screen are not trusted), then in one database transaction:</w:t>
      </w:r>
    </w:p>
    <w:p w14:paraId="6F66CABC" w14:textId="77777777" w:rsidR="00A667FA" w:rsidRDefault="003C0846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>Save_GrnEntry</w:t>
      </w:r>
      <w:r>
        <w:t xml:space="preserve"> — the docket header (grn_master): numbers, dates, parties, destination, client, locations, tax type, login branch / division / FY / user. Returns the result code and the computerised docket number.</w:t>
      </w:r>
    </w:p>
    <w:p w14:paraId="557C85CE" w14:textId="77777777" w:rsidR="00A667FA" w:rsidRDefault="003C0846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>Save_DocketCharges</w:t>
      </w:r>
      <w:r>
        <w:t xml:space="preserve"> — freight, weights, packets, rate, tax amounts, grand total (grn_docket_charge); it also checks that the client / recovery ledgers exist.</w:t>
      </w:r>
    </w:p>
    <w:p w14:paraId="25262540" w14:textId="77777777" w:rsidR="00A667FA" w:rsidRDefault="003C0846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>Save_OtherCharges</w:t>
      </w:r>
      <w:r>
        <w:t xml:space="preserve"> — the 19 other charges, fuel, FOV details.</w:t>
      </w:r>
    </w:p>
    <w:p w14:paraId="436FD3ED" w14:textId="77777777" w:rsidR="00A667FA" w:rsidRDefault="003C0846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>Save_InvoiceEntry</w:t>
      </w:r>
      <w:r>
        <w:t xml:space="preserve">, </w:t>
      </w:r>
      <w:r>
        <w:rPr>
          <w:b/>
          <w:bCs/>
        </w:rPr>
        <w:t>Save_InsuranceEntry</w:t>
      </w:r>
      <w:r>
        <w:t xml:space="preserve">, </w:t>
      </w:r>
      <w:r>
        <w:rPr>
          <w:b/>
          <w:bCs/>
        </w:rPr>
        <w:t>Save_DimentionEntry</w:t>
      </w:r>
      <w:r>
        <w:t xml:space="preserve">, </w:t>
      </w:r>
      <w:r>
        <w:rPr>
          <w:b/>
          <w:bCs/>
        </w:rPr>
        <w:t>Save_ChargeEntry</w:t>
      </w:r>
      <w:r>
        <w:t xml:space="preserve">, </w:t>
      </w:r>
      <w:r>
        <w:rPr>
          <w:b/>
          <w:bCs/>
        </w:rPr>
        <w:t>Save_ChargeEntryTax</w:t>
      </w:r>
      <w:r>
        <w:t xml:space="preserve"> — one call per row.</w:t>
      </w:r>
    </w:p>
    <w:p w14:paraId="34221679" w14:textId="77777777" w:rsidR="00A667FA" w:rsidRDefault="003C0846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>Save_FranchiseeComm</w:t>
      </w:r>
      <w:r>
        <w:t xml:space="preserve"> — franchisee booking commission.</w:t>
      </w:r>
    </w:p>
    <w:p w14:paraId="1AC4DE9A" w14:textId="77777777" w:rsidR="00A667FA" w:rsidRDefault="003C0846">
      <w:pPr>
        <w:spacing w:after="100"/>
      </w:pPr>
      <w:r>
        <w:t>If any step fails, everything is rolled back — no half-saved docket.</w:t>
      </w:r>
    </w:p>
    <w:p w14:paraId="0D9C67BB" w14:textId="77777777" w:rsidR="00A667FA" w:rsidRDefault="003C0846">
      <w:pPr>
        <w:pStyle w:val="Heading2"/>
        <w:keepNext/>
        <w:spacing w:before="220" w:after="100"/>
      </w:pPr>
      <w:bookmarkStart w:id="20" w:name="_Toc241735595"/>
      <w:r>
        <w:rPr>
          <w:b/>
          <w:bCs/>
          <w:color w:val="2E5597"/>
          <w:sz w:val="25"/>
          <w:szCs w:val="25"/>
        </w:rPr>
        <w:t>5.3 Update and Cancel</w:t>
      </w:r>
      <w:bookmarkEnd w:id="20"/>
    </w:p>
    <w:p w14:paraId="444423BC" w14:textId="77777777" w:rsidR="00A667FA" w:rsidRDefault="003C084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Update:</w:t>
      </w:r>
      <w:r>
        <w:t xml:space="preserve"> refused when the docket is cancelled or billed. Update_GrnEntry_New, Update_DocketCharges, Update_OtherCharges, then the invoice / insurance / dimension / charge rows are deleted and saved again — in one transaction.</w:t>
      </w:r>
    </w:p>
    <w:p w14:paraId="051BC2FC" w14:textId="77777777" w:rsidR="00A667FA" w:rsidRDefault="003C084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Cancel:</w:t>
      </w:r>
      <w:r>
        <w:t xml:space="preserve"> refused when already cancelled, billed ("Cannot cancel as bill has been already generated") or manifested ("Cannot cancel as manifest has been already generated"). Cancel_GrnEntry with the reason and the user.</w:t>
      </w:r>
    </w:p>
    <w:p w14:paraId="1513EF4D" w14:textId="77777777" w:rsidR="00A667FA" w:rsidRDefault="003C0846">
      <w:pPr>
        <w:pStyle w:val="Heading1"/>
        <w:keepNext/>
        <w:spacing w:before="300" w:after="140"/>
      </w:pPr>
      <w:bookmarkStart w:id="21" w:name="_Toc241735596"/>
      <w:r>
        <w:rPr>
          <w:b/>
          <w:bCs/>
          <w:color w:val="1F3864"/>
          <w:sz w:val="30"/>
          <w:szCs w:val="30"/>
        </w:rPr>
        <w:t>6. Where the docket goes next</w:t>
      </w:r>
      <w:bookmarkEnd w:id="21"/>
    </w:p>
    <w:p w14:paraId="38D027D4" w14:textId="77777777" w:rsidR="00A667FA" w:rsidRDefault="003C0846">
      <w:pPr>
        <w:spacing w:after="100"/>
      </w:pPr>
      <w:r>
        <w:t>A saved docket is picked up by: Pickup (PRS) → Loading sheet / Manifest → Challan → Arrival → DRS → Delivery status → POD → Billing; it also shows in Tracking and the Docket Booking Register. The freight type, load type, pending packets and weight saved here are what those screens read.</w:t>
      </w:r>
    </w:p>
    <w:p w14:paraId="2494B51A" w14:textId="77777777" w:rsidR="00A667FA" w:rsidRDefault="003C0846">
      <w:pPr>
        <w:pStyle w:val="Heading1"/>
        <w:keepNext/>
        <w:spacing w:before="300" w:after="140"/>
      </w:pPr>
      <w:bookmarkStart w:id="22" w:name="_Toc241735597"/>
      <w:r>
        <w:rPr>
          <w:b/>
          <w:bCs/>
          <w:color w:val="1F3864"/>
          <w:sz w:val="30"/>
          <w:szCs w:val="30"/>
        </w:rPr>
        <w:t>7. Server addresses used by the page</w:t>
      </w:r>
      <w:bookmarkEnd w:id="22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21"/>
        <w:gridCol w:w="2687"/>
        <w:gridCol w:w="3898"/>
      </w:tblGrid>
      <w:tr w:rsidR="00A667FA" w14:paraId="5FDB2E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F46C0D" w14:textId="77777777" w:rsidR="00A667FA" w:rsidRDefault="003C0846">
            <w:r>
              <w:rPr>
                <w:b/>
                <w:bCs/>
                <w:color w:val="FFFFFF"/>
                <w:sz w:val="18"/>
                <w:szCs w:val="18"/>
              </w:rPr>
              <w:t>Address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E2251B" w14:textId="77777777" w:rsidR="00A667FA" w:rsidRDefault="003C0846">
            <w:r>
              <w:rPr>
                <w:b/>
                <w:bCs/>
                <w:color w:val="FFFFFF"/>
                <w:sz w:val="18"/>
                <w:szCs w:val="18"/>
              </w:rPr>
              <w:t>Used for</w:t>
            </w:r>
          </w:p>
        </w:tc>
        <w:tc>
          <w:tcPr>
            <w:tcW w:w="3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B67CB6" w14:textId="77777777" w:rsidR="00A667FA" w:rsidRDefault="003C0846">
            <w:r>
              <w:rPr>
                <w:b/>
                <w:bCs/>
                <w:color w:val="FFFFFF"/>
                <w:sz w:val="18"/>
                <w:szCs w:val="18"/>
              </w:rPr>
              <w:t>Procedure / table</w:t>
            </w:r>
          </w:p>
        </w:tc>
      </w:tr>
      <w:tr w:rsidR="00A667FA" w14:paraId="56309065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8E2389" w14:textId="77777777" w:rsidR="00A667FA" w:rsidRDefault="003C0846">
            <w:r>
              <w:rPr>
                <w:sz w:val="18"/>
                <w:szCs w:val="18"/>
              </w:rPr>
              <w:t>GET /api/dockets/options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F62DBD" w14:textId="77777777" w:rsidR="00A667FA" w:rsidRDefault="003C0846">
            <w:r>
              <w:rPr>
                <w:sz w:val="18"/>
                <w:szCs w:val="18"/>
              </w:rPr>
              <w:t>All fixed dropdowns</w:t>
            </w:r>
          </w:p>
        </w:tc>
        <w:tc>
          <w:tcPr>
            <w:tcW w:w="3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4585F4" w14:textId="77777777" w:rsidR="00A667FA" w:rsidRDefault="003C0846">
            <w:r>
              <w:rPr>
                <w:sz w:val="18"/>
                <w:szCs w:val="18"/>
              </w:rPr>
              <w:t>Get_BookingMode, Get_DeliveryModeMaster, Get_ItemMaster, Get_ChargeCode, Get_TaxChargeCode, sp_select_Branch_Master_Details, Get_FreightMaster</w:t>
            </w:r>
          </w:p>
        </w:tc>
      </w:tr>
      <w:tr w:rsidR="00A667FA" w14:paraId="6B281DF1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2059B8" w14:textId="77777777" w:rsidR="00A667FA" w:rsidRDefault="003C0846">
            <w:r>
              <w:rPr>
                <w:sz w:val="18"/>
                <w:szCs w:val="18"/>
              </w:rPr>
              <w:t>GET /api/dockets/lookup/cities?q=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1EB852" w14:textId="77777777" w:rsidR="00A667FA" w:rsidRDefault="003C0846">
            <w:r>
              <w:rPr>
                <w:sz w:val="18"/>
                <w:szCs w:val="18"/>
              </w:rPr>
              <w:t>Destination city search</w:t>
            </w:r>
          </w:p>
        </w:tc>
        <w:tc>
          <w:tcPr>
            <w:tcW w:w="3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91D869" w14:textId="77777777" w:rsidR="00A667FA" w:rsidRDefault="003C0846">
            <w:r>
              <w:rPr>
                <w:sz w:val="18"/>
                <w:szCs w:val="18"/>
              </w:rPr>
              <w:t>Get_CityMasterByCityName</w:t>
            </w:r>
          </w:p>
        </w:tc>
      </w:tr>
      <w:tr w:rsidR="00A667FA" w14:paraId="094498CB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1192AB" w14:textId="77777777" w:rsidR="00A667FA" w:rsidRDefault="003C0846">
            <w:r>
              <w:rPr>
                <w:sz w:val="18"/>
                <w:szCs w:val="18"/>
              </w:rPr>
              <w:t>GET /api/dockets/lookup/destination-branches?city=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34AE85" w14:textId="77777777" w:rsidR="00A667FA" w:rsidRDefault="003C0846">
            <w:r>
              <w:rPr>
                <w:sz w:val="18"/>
                <w:szCs w:val="18"/>
              </w:rPr>
              <w:t>Destination branch list</w:t>
            </w:r>
          </w:p>
        </w:tc>
        <w:tc>
          <w:tcPr>
            <w:tcW w:w="3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17FCA8" w14:textId="77777777" w:rsidR="00A667FA" w:rsidRDefault="003C0846">
            <w:r>
              <w:rPr>
                <w:sz w:val="18"/>
                <w:szCs w:val="18"/>
              </w:rPr>
              <w:t>usp_Get_CityExist</w:t>
            </w:r>
          </w:p>
        </w:tc>
      </w:tr>
      <w:tr w:rsidR="00A667FA" w14:paraId="076A65E9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A65C78" w14:textId="77777777" w:rsidR="00A667FA" w:rsidRDefault="003C0846">
            <w:r>
              <w:rPr>
                <w:sz w:val="18"/>
                <w:szCs w:val="18"/>
              </w:rPr>
              <w:t>GET /api/dockets/lookup/oda-locations?city=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362E54" w14:textId="77777777" w:rsidR="00A667FA" w:rsidRDefault="003C0846">
            <w:r>
              <w:rPr>
                <w:sz w:val="18"/>
                <w:szCs w:val="18"/>
              </w:rPr>
              <w:t>Destination location list (PIN, branch, ODA)</w:t>
            </w:r>
          </w:p>
        </w:tc>
        <w:tc>
          <w:tcPr>
            <w:tcW w:w="3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9C11FA" w14:textId="77777777" w:rsidR="00A667FA" w:rsidRDefault="003C0846">
            <w:r>
              <w:rPr>
                <w:sz w:val="18"/>
                <w:szCs w:val="18"/>
              </w:rPr>
              <w:t>New_Location_master, city_master, ODA_Charge</w:t>
            </w:r>
          </w:p>
        </w:tc>
      </w:tr>
      <w:tr w:rsidR="00A667FA" w14:paraId="334934B3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D45711" w14:textId="77777777" w:rsidR="00A667FA" w:rsidRDefault="003C0846">
            <w:r>
              <w:rPr>
                <w:sz w:val="18"/>
                <w:szCs w:val="18"/>
              </w:rPr>
              <w:t>GET /api/dockets/lookup/origin-locations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1CDC3A" w14:textId="77777777" w:rsidR="00A667FA" w:rsidRDefault="003C0846">
            <w:r>
              <w:rPr>
                <w:sz w:val="18"/>
                <w:szCs w:val="18"/>
              </w:rPr>
              <w:t>Origin location list + default</w:t>
            </w:r>
          </w:p>
        </w:tc>
        <w:tc>
          <w:tcPr>
            <w:tcW w:w="3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3967A0" w14:textId="77777777" w:rsidR="00A667FA" w:rsidRDefault="003C0846">
            <w:r>
              <w:rPr>
                <w:sz w:val="18"/>
                <w:szCs w:val="18"/>
              </w:rPr>
              <w:t>branch_master, New_Location_master</w:t>
            </w:r>
          </w:p>
        </w:tc>
      </w:tr>
      <w:tr w:rsidR="00A667FA" w14:paraId="6DC2D5DF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778D1F" w14:textId="77777777" w:rsidR="00A667FA" w:rsidRDefault="003C0846">
            <w:r>
              <w:rPr>
                <w:sz w:val="18"/>
                <w:szCs w:val="18"/>
              </w:rPr>
              <w:t>GET /api/dockets/lookup/location-by-pin?pin&amp;city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6DACC9" w14:textId="77777777" w:rsidR="00A667FA" w:rsidRDefault="003C0846">
            <w:r>
              <w:rPr>
                <w:sz w:val="18"/>
                <w:szCs w:val="18"/>
              </w:rPr>
              <w:t>PIN → location</w:t>
            </w:r>
          </w:p>
        </w:tc>
        <w:tc>
          <w:tcPr>
            <w:tcW w:w="3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8A82A5" w14:textId="77777777" w:rsidR="00A667FA" w:rsidRDefault="003C0846">
            <w:r>
              <w:rPr>
                <w:sz w:val="18"/>
                <w:szCs w:val="18"/>
              </w:rPr>
              <w:t>New_Location_master</w:t>
            </w:r>
          </w:p>
        </w:tc>
      </w:tr>
      <w:tr w:rsidR="00A667FA" w14:paraId="2291769D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93B55C" w14:textId="77777777" w:rsidR="00A667FA" w:rsidRDefault="003C0846">
            <w:r>
              <w:rPr>
                <w:sz w:val="18"/>
                <w:szCs w:val="18"/>
              </w:rPr>
              <w:t>GET /api/dockets/lookup/oda?location&amp;weight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A1733F" w14:textId="77777777" w:rsidR="00A667FA" w:rsidRDefault="003C0846">
            <w:r>
              <w:rPr>
                <w:sz w:val="18"/>
                <w:szCs w:val="18"/>
              </w:rPr>
              <w:t>ODA charge</w:t>
            </w:r>
          </w:p>
        </w:tc>
        <w:tc>
          <w:tcPr>
            <w:tcW w:w="3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CF1626" w14:textId="77777777" w:rsidR="00A667FA" w:rsidRDefault="003C0846">
            <w:r>
              <w:rPr>
                <w:sz w:val="18"/>
                <w:szCs w:val="18"/>
              </w:rPr>
              <w:t>usp_Get_OdaRate</w:t>
            </w:r>
          </w:p>
        </w:tc>
      </w:tr>
      <w:tr w:rsidR="00A667FA" w14:paraId="531161D4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803176" w14:textId="77777777" w:rsidR="00A667FA" w:rsidRDefault="003C0846">
            <w:r>
              <w:rPr>
                <w:sz w:val="18"/>
                <w:szCs w:val="18"/>
              </w:rPr>
              <w:t>GET /api/dockets/lookup/tax?…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F66032" w14:textId="77777777" w:rsidR="00A667FA" w:rsidRDefault="003C0846">
            <w:r>
              <w:rPr>
                <w:sz w:val="18"/>
                <w:szCs w:val="18"/>
              </w:rPr>
              <w:t>Tax type and GST %</w:t>
            </w:r>
          </w:p>
        </w:tc>
        <w:tc>
          <w:tcPr>
            <w:tcW w:w="3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D54053" w14:textId="77777777" w:rsidR="00A667FA" w:rsidRDefault="003C0846">
            <w:r>
              <w:rPr>
                <w:sz w:val="18"/>
                <w:szCs w:val="18"/>
              </w:rPr>
              <w:t>ups_Get_TaxType, Get_GstTaxDetails</w:t>
            </w:r>
          </w:p>
        </w:tc>
      </w:tr>
      <w:tr w:rsidR="00A667FA" w14:paraId="2E283B49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E2EC43" w14:textId="77777777" w:rsidR="00A667FA" w:rsidRDefault="003C0846">
            <w:r>
              <w:rPr>
                <w:sz w:val="18"/>
                <w:szCs w:val="18"/>
              </w:rPr>
              <w:t>GET /api/dockets/lookup/expected-date?…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8EB5E9" w14:textId="77777777" w:rsidR="00A667FA" w:rsidRDefault="003C0846">
            <w:r>
              <w:rPr>
                <w:sz w:val="18"/>
                <w:szCs w:val="18"/>
              </w:rPr>
              <w:t>Expected delivery date</w:t>
            </w:r>
          </w:p>
        </w:tc>
        <w:tc>
          <w:tcPr>
            <w:tcW w:w="3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E570E0" w14:textId="77777777" w:rsidR="00A667FA" w:rsidRDefault="003C0846">
            <w:r>
              <w:rPr>
                <w:sz w:val="18"/>
                <w:szCs w:val="18"/>
              </w:rPr>
              <w:t>sp_getExpectedDate_grn</w:t>
            </w:r>
          </w:p>
        </w:tc>
      </w:tr>
      <w:tr w:rsidR="00A667FA" w14:paraId="314DB988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77274D" w14:textId="77777777" w:rsidR="00A667FA" w:rsidRDefault="003C0846">
            <w:r>
              <w:rPr>
                <w:sz w:val="18"/>
                <w:szCs w:val="18"/>
              </w:rPr>
              <w:t>GET /api/dockets/lookup/next-number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2B8F42" w14:textId="77777777" w:rsidR="00A667FA" w:rsidRDefault="003C0846">
            <w:r>
              <w:rPr>
                <w:sz w:val="18"/>
                <w:szCs w:val="18"/>
              </w:rPr>
              <w:t>Next docket number</w:t>
            </w:r>
          </w:p>
        </w:tc>
        <w:tc>
          <w:tcPr>
            <w:tcW w:w="3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23D276" w14:textId="77777777" w:rsidR="00A667FA" w:rsidRDefault="003C0846">
            <w:r>
              <w:rPr>
                <w:sz w:val="18"/>
                <w:szCs w:val="18"/>
              </w:rPr>
              <w:t>SP_GET_max_docket</w:t>
            </w:r>
          </w:p>
        </w:tc>
      </w:tr>
      <w:tr w:rsidR="00A667FA" w14:paraId="26A97B7D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D366E2" w14:textId="77777777" w:rsidR="00A667FA" w:rsidRDefault="003C0846">
            <w:r>
              <w:rPr>
                <w:sz w:val="18"/>
                <w:szCs w:val="18"/>
              </w:rPr>
              <w:t>GET /api/dockets/lookup/docket-issue?docketNo=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1EA2BA" w14:textId="77777777" w:rsidR="00A667FA" w:rsidRDefault="003C0846">
            <w:r>
              <w:rPr>
                <w:sz w:val="18"/>
                <w:szCs w:val="18"/>
              </w:rPr>
              <w:t>Shipper issue of the number</w:t>
            </w:r>
          </w:p>
        </w:tc>
        <w:tc>
          <w:tcPr>
            <w:tcW w:w="3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557D01" w14:textId="77777777" w:rsidR="00A667FA" w:rsidRDefault="003C0846">
            <w:r>
              <w:rPr>
                <w:sz w:val="18"/>
                <w:szCs w:val="18"/>
              </w:rPr>
              <w:t>shiper_issue_to_branch, Shipper_issue_frombranch_tobranch</w:t>
            </w:r>
          </w:p>
        </w:tc>
      </w:tr>
      <w:tr w:rsidR="00A667FA" w14:paraId="4048926F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F33902" w14:textId="77777777" w:rsidR="00A667FA" w:rsidRDefault="003C0846">
            <w:r>
              <w:rPr>
                <w:sz w:val="18"/>
                <w:szCs w:val="18"/>
              </w:rPr>
              <w:t>GET /api/dockets/lookup/clients?q=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DEF052" w14:textId="77777777" w:rsidR="00A667FA" w:rsidRDefault="003C0846">
            <w:r>
              <w:rPr>
                <w:sz w:val="18"/>
                <w:szCs w:val="18"/>
              </w:rPr>
              <w:t>On account of search</w:t>
            </w:r>
          </w:p>
        </w:tc>
        <w:tc>
          <w:tcPr>
            <w:tcW w:w="3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B65785" w14:textId="77777777" w:rsidR="00A667FA" w:rsidRDefault="003C0846">
            <w:r>
              <w:rPr>
                <w:sz w:val="18"/>
                <w:szCs w:val="18"/>
              </w:rPr>
              <w:t>client_Master</w:t>
            </w:r>
          </w:p>
        </w:tc>
      </w:tr>
      <w:tr w:rsidR="00A667FA" w14:paraId="515DD498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2695C0" w14:textId="77777777" w:rsidR="00A667FA" w:rsidRDefault="003C0846">
            <w:r>
              <w:rPr>
                <w:sz w:val="18"/>
                <w:szCs w:val="18"/>
              </w:rPr>
              <w:t>GET /api/dockets/lookup/client-defaults?…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4BB007" w14:textId="77777777" w:rsidR="00A667FA" w:rsidRDefault="003C0846">
            <w:r>
              <w:rPr>
                <w:sz w:val="18"/>
                <w:szCs w:val="18"/>
              </w:rPr>
              <w:t>Client → party, rate on, delivery</w:t>
            </w:r>
          </w:p>
        </w:tc>
        <w:tc>
          <w:tcPr>
            <w:tcW w:w="3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ACEF1C" w14:textId="77777777" w:rsidR="00A667FA" w:rsidRDefault="003C0846">
            <w:r>
              <w:rPr>
                <w:sz w:val="18"/>
                <w:szCs w:val="18"/>
              </w:rPr>
              <w:t>client_Master, city_master, client_contract_*</w:t>
            </w:r>
          </w:p>
        </w:tc>
      </w:tr>
      <w:tr w:rsidR="00A667FA" w14:paraId="633CA4DB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B1B9BE" w14:textId="77777777" w:rsidR="00A667FA" w:rsidRDefault="003C0846">
            <w:r>
              <w:rPr>
                <w:sz w:val="18"/>
                <w:szCs w:val="18"/>
              </w:rPr>
              <w:t>GET /api/dockets/lookup/billing-at?…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2F5E6E" w14:textId="77777777" w:rsidR="00A667FA" w:rsidRDefault="003C0846">
            <w:r>
              <w:rPr>
                <w:sz w:val="18"/>
                <w:szCs w:val="18"/>
              </w:rPr>
              <w:t>Billing at list</w:t>
            </w:r>
          </w:p>
        </w:tc>
        <w:tc>
          <w:tcPr>
            <w:tcW w:w="3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466279" w14:textId="77777777" w:rsidR="00A667FA" w:rsidRDefault="003C0846">
            <w:r>
              <w:rPr>
                <w:sz w:val="18"/>
                <w:szCs w:val="18"/>
              </w:rPr>
              <w:t>Get_BillingAt</w:t>
            </w:r>
          </w:p>
        </w:tc>
      </w:tr>
      <w:tr w:rsidR="00A667FA" w14:paraId="78D8C769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8D4ACA" w14:textId="77777777" w:rsidR="00A667FA" w:rsidRDefault="003C0846">
            <w:r>
              <w:rPr>
                <w:sz w:val="18"/>
                <w:szCs w:val="18"/>
              </w:rPr>
              <w:t>GET /api/dockets/lookup/rate?…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7AEA12" w14:textId="77777777" w:rsidR="00A667FA" w:rsidRDefault="003C0846">
            <w:r>
              <w:rPr>
                <w:sz w:val="18"/>
                <w:szCs w:val="18"/>
              </w:rPr>
              <w:t>Contract / general rate, slabs</w:t>
            </w:r>
          </w:p>
        </w:tc>
        <w:tc>
          <w:tcPr>
            <w:tcW w:w="3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728157" w14:textId="77777777" w:rsidR="00A667FA" w:rsidRDefault="003C0846">
            <w:r>
              <w:rPr>
                <w:sz w:val="18"/>
                <w:szCs w:val="18"/>
              </w:rPr>
              <w:t>sp_Select_Rate, usp_Get_OnAccountSlab…, sp_GetMinChargeRate</w:t>
            </w:r>
          </w:p>
        </w:tc>
      </w:tr>
      <w:tr w:rsidR="00A667FA" w14:paraId="4CABF0FA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66FB0F" w14:textId="77777777" w:rsidR="00A667FA" w:rsidRDefault="003C0846">
            <w:r>
              <w:rPr>
                <w:sz w:val="18"/>
                <w:szCs w:val="18"/>
              </w:rPr>
              <w:t>GET /api/dockets/lookup/consigners?q=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BA484A" w14:textId="77777777" w:rsidR="00A667FA" w:rsidRDefault="003C0846">
            <w:r>
              <w:rPr>
                <w:sz w:val="18"/>
                <w:szCs w:val="18"/>
              </w:rPr>
              <w:t>Consignor / consignee search</w:t>
            </w:r>
          </w:p>
        </w:tc>
        <w:tc>
          <w:tcPr>
            <w:tcW w:w="3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74108E" w14:textId="77777777" w:rsidR="00A667FA" w:rsidRDefault="003C0846">
            <w:r>
              <w:rPr>
                <w:sz w:val="18"/>
                <w:szCs w:val="18"/>
              </w:rPr>
              <w:t>Get_Consigner</w:t>
            </w:r>
          </w:p>
        </w:tc>
      </w:tr>
      <w:tr w:rsidR="00A667FA" w14:paraId="5B351757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48750B" w14:textId="77777777" w:rsidR="00A667FA" w:rsidRDefault="003C0846">
            <w:r>
              <w:rPr>
                <w:sz w:val="18"/>
                <w:szCs w:val="18"/>
              </w:rPr>
              <w:t>GET /api/dockets/lookup/city-state?city=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BF191D" w14:textId="77777777" w:rsidR="00A667FA" w:rsidRDefault="003C0846">
            <w:r>
              <w:rPr>
                <w:sz w:val="18"/>
                <w:szCs w:val="18"/>
              </w:rPr>
              <w:t>City → state</w:t>
            </w:r>
          </w:p>
        </w:tc>
        <w:tc>
          <w:tcPr>
            <w:tcW w:w="3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333997" w14:textId="77777777" w:rsidR="00A667FA" w:rsidRDefault="003C0846">
            <w:r>
              <w:rPr>
                <w:sz w:val="18"/>
                <w:szCs w:val="18"/>
              </w:rPr>
              <w:t>city_master, state_master</w:t>
            </w:r>
          </w:p>
        </w:tc>
      </w:tr>
      <w:tr w:rsidR="00A667FA" w14:paraId="11FF7219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CD5B5F" w14:textId="77777777" w:rsidR="00A667FA" w:rsidRDefault="003C0846">
            <w:r>
              <w:rPr>
                <w:sz w:val="18"/>
                <w:szCs w:val="18"/>
              </w:rPr>
              <w:t>POST /api/dockets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36FB2A" w14:textId="77777777" w:rsidR="00A667FA" w:rsidRDefault="003C0846">
            <w:r>
              <w:rPr>
                <w:sz w:val="18"/>
                <w:szCs w:val="18"/>
              </w:rPr>
              <w:t>Save</w:t>
            </w:r>
          </w:p>
        </w:tc>
        <w:tc>
          <w:tcPr>
            <w:tcW w:w="3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4E682E" w14:textId="77777777" w:rsidR="00A667FA" w:rsidRDefault="003C0846">
            <w:r>
              <w:rPr>
                <w:sz w:val="18"/>
                <w:szCs w:val="18"/>
              </w:rPr>
              <w:t>Save_GrnEntry … (section 5.2)</w:t>
            </w:r>
          </w:p>
        </w:tc>
      </w:tr>
      <w:tr w:rsidR="00A667FA" w14:paraId="5FAE3713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C8E434" w14:textId="77777777" w:rsidR="00A667FA" w:rsidRDefault="003C0846">
            <w:r>
              <w:rPr>
                <w:sz w:val="18"/>
                <w:szCs w:val="18"/>
              </w:rPr>
              <w:t>GET / PUT /api/dockets/:no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E75E6E" w14:textId="77777777" w:rsidR="00A667FA" w:rsidRDefault="003C0846">
            <w:r>
              <w:rPr>
                <w:sz w:val="18"/>
                <w:szCs w:val="18"/>
              </w:rPr>
              <w:t>View / update</w:t>
            </w:r>
          </w:p>
        </w:tc>
        <w:tc>
          <w:tcPr>
            <w:tcW w:w="3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1E7D00" w14:textId="77777777" w:rsidR="00A667FA" w:rsidRDefault="003C0846">
            <w:r>
              <w:rPr>
                <w:sz w:val="18"/>
                <w:szCs w:val="18"/>
              </w:rPr>
              <w:t>Get_DocketDetails … / Update_GrnEntry_New …</w:t>
            </w:r>
          </w:p>
        </w:tc>
      </w:tr>
      <w:tr w:rsidR="00A667FA" w14:paraId="38394C4B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83B815" w14:textId="77777777" w:rsidR="00A667FA" w:rsidRDefault="003C0846">
            <w:r>
              <w:rPr>
                <w:sz w:val="18"/>
                <w:szCs w:val="18"/>
              </w:rPr>
              <w:t>POST /api/dockets/:no/cancel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39D1DA" w14:textId="77777777" w:rsidR="00A667FA" w:rsidRDefault="003C0846">
            <w:r>
              <w:rPr>
                <w:sz w:val="18"/>
                <w:szCs w:val="18"/>
              </w:rPr>
              <w:t>Cancel</w:t>
            </w:r>
          </w:p>
        </w:tc>
        <w:tc>
          <w:tcPr>
            <w:tcW w:w="3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3451F6" w14:textId="77777777" w:rsidR="00A667FA" w:rsidRDefault="003C0846">
            <w:r>
              <w:rPr>
                <w:sz w:val="18"/>
                <w:szCs w:val="18"/>
              </w:rPr>
              <w:t>Cancel_GrnEntry</w:t>
            </w:r>
          </w:p>
        </w:tc>
      </w:tr>
    </w:tbl>
    <w:p w14:paraId="0930B1E4" w14:textId="77777777" w:rsidR="00A667FA" w:rsidRDefault="003C0846">
      <w:pPr>
        <w:pStyle w:val="Heading1"/>
        <w:keepNext/>
        <w:spacing w:before="300" w:after="140"/>
      </w:pPr>
      <w:bookmarkStart w:id="23" w:name="_Toc241735598"/>
      <w:r>
        <w:rPr>
          <w:b/>
          <w:bCs/>
          <w:color w:val="1F3864"/>
          <w:sz w:val="30"/>
          <w:szCs w:val="30"/>
        </w:rPr>
        <w:t>8. Points to confirm on the live database</w:t>
      </w:r>
      <w:bookmarkEnd w:id="23"/>
    </w:p>
    <w:p w14:paraId="2C2526BC" w14:textId="77777777" w:rsidR="00A667FA" w:rsidRDefault="003C0846">
      <w:pPr>
        <w:pStyle w:val="ListParagraph"/>
        <w:numPr>
          <w:ilvl w:val="0"/>
          <w:numId w:val="2"/>
        </w:numPr>
        <w:spacing w:after="60"/>
      </w:pPr>
      <w:r>
        <w:t>The old Get_DocketDetails reads the consignee columns into the consignor and the other way round; the new page does the same on purpose — check with real data (docs/SCHEMA-VERIFICATION.md).</w:t>
      </w:r>
    </w:p>
    <w:p w14:paraId="284BC8E6" w14:textId="77777777" w:rsidR="00A667FA" w:rsidRDefault="003C0846">
      <w:pPr>
        <w:pStyle w:val="ListParagraph"/>
        <w:numPr>
          <w:ilvl w:val="0"/>
          <w:numId w:val="2"/>
        </w:numPr>
        <w:spacing w:after="60"/>
      </w:pPr>
      <w:r>
        <w:t>SP_GET_max_docket: the @branchCode parameter is a guess (the old call was not traced).</w:t>
      </w:r>
    </w:p>
    <w:p w14:paraId="7E66E7C8" w14:textId="77777777" w:rsidR="00A667FA" w:rsidRDefault="003C0846">
      <w:pPr>
        <w:pStyle w:val="ListParagraph"/>
        <w:numPr>
          <w:ilvl w:val="0"/>
          <w:numId w:val="2"/>
        </w:numPr>
        <w:spacing w:after="60"/>
      </w:pPr>
      <w:r>
        <w:t>Tax type values from ups_Get_TaxType are taken as IGST / GST (anything else → NA); IGST % = CGST % + SGST %.</w:t>
      </w:r>
    </w:p>
    <w:p w14:paraId="4CD6E7C1" w14:textId="77777777" w:rsidR="00A667FA" w:rsidRDefault="003C0846">
      <w:pPr>
        <w:pStyle w:val="ListParagraph"/>
        <w:numPr>
          <w:ilvl w:val="0"/>
          <w:numId w:val="2"/>
        </w:numPr>
        <w:spacing w:after="60"/>
      </w:pPr>
      <w:r>
        <w:t>Franchisee booking commission is passed through as typed — the old page worked it out in the browser from slab tables.</w:t>
      </w:r>
    </w:p>
    <w:p w14:paraId="6B85B9F1" w14:textId="77777777" w:rsidR="00A667FA" w:rsidRDefault="003C0846">
      <w:pPr>
        <w:pStyle w:val="ListParagraph"/>
        <w:numPr>
          <w:ilvl w:val="0"/>
          <w:numId w:val="2"/>
        </w:numPr>
        <w:spacing w:after="60"/>
      </w:pPr>
      <w:r>
        <w:t>Loading / unloading and collection / delivery could be worked out from per-kg contract rates on the old page; here they are amounts (the contract's fixed charges are pre-filled).</w:t>
      </w:r>
    </w:p>
    <w:sectPr w:rsidR="00A667FA">
      <w:headerReference w:type="default" r:id="rId7"/>
      <w:footerReference w:type="default" r:id="rId8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07589" w14:textId="77777777" w:rsidR="003C0846" w:rsidRDefault="003C0846">
      <w:r>
        <w:separator/>
      </w:r>
    </w:p>
  </w:endnote>
  <w:endnote w:type="continuationSeparator" w:id="0">
    <w:p w14:paraId="6A393FC2" w14:textId="77777777" w:rsidR="003C0846" w:rsidRDefault="003C08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EA146" w14:textId="77777777" w:rsidR="00A667FA" w:rsidRDefault="003C0846"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2B6F1C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2B6F1C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62A05" w14:textId="77777777" w:rsidR="003C0846" w:rsidRDefault="003C0846">
      <w:r>
        <w:separator/>
      </w:r>
    </w:p>
  </w:footnote>
  <w:footnote w:type="continuationSeparator" w:id="0">
    <w:p w14:paraId="22E9FF92" w14:textId="77777777" w:rsidR="003C0846" w:rsidRDefault="003C08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57F8E" w14:textId="77777777" w:rsidR="00A667FA" w:rsidRDefault="003C0846">
    <w:pPr>
      <w:jc w:val="right"/>
    </w:pPr>
    <w:r>
      <w:rPr>
        <w:color w:val="808080"/>
        <w:sz w:val="16"/>
        <w:szCs w:val="16"/>
      </w:rPr>
      <w:t>Ramas ERP — Docket Entry page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24C76"/>
    <w:multiLevelType w:val="hybridMultilevel"/>
    <w:tmpl w:val="CC929C20"/>
    <w:lvl w:ilvl="0" w:tplc="F2DEBB9E" w:tentative="1">
      <w:start w:val="1"/>
      <w:numFmt w:val="bullet"/>
      <w:lvlText w:val="●"/>
      <w:lvlJc w:val="left"/>
      <w:pPr>
        <w:ind w:left="720" w:hanging="360"/>
      </w:pPr>
    </w:lvl>
    <w:lvl w:ilvl="1" w:tplc="307C80BA" w:tentative="1">
      <w:start w:val="1"/>
      <w:numFmt w:val="bullet"/>
      <w:lvlText w:val="○"/>
      <w:lvlJc w:val="left"/>
      <w:pPr>
        <w:ind w:left="1440" w:hanging="360"/>
      </w:pPr>
    </w:lvl>
    <w:lvl w:ilvl="2" w:tplc="C1B48890" w:tentative="1">
      <w:start w:val="1"/>
      <w:numFmt w:val="bullet"/>
      <w:lvlText w:val="■"/>
      <w:lvlJc w:val="left"/>
      <w:pPr>
        <w:ind w:left="2160" w:hanging="360"/>
      </w:pPr>
    </w:lvl>
    <w:lvl w:ilvl="3" w:tplc="5CC0BCCE" w:tentative="1">
      <w:start w:val="1"/>
      <w:numFmt w:val="bullet"/>
      <w:lvlText w:val="●"/>
      <w:lvlJc w:val="left"/>
      <w:pPr>
        <w:ind w:left="2880" w:hanging="360"/>
      </w:pPr>
    </w:lvl>
    <w:lvl w:ilvl="4" w:tplc="C35E8704" w:tentative="1">
      <w:start w:val="1"/>
      <w:numFmt w:val="bullet"/>
      <w:lvlText w:val="○"/>
      <w:lvlJc w:val="left"/>
      <w:pPr>
        <w:ind w:left="3600" w:hanging="360"/>
      </w:pPr>
    </w:lvl>
    <w:lvl w:ilvl="5" w:tplc="2B608196" w:tentative="1">
      <w:start w:val="1"/>
      <w:numFmt w:val="bullet"/>
      <w:lvlText w:val="■"/>
      <w:lvlJc w:val="left"/>
      <w:pPr>
        <w:ind w:left="4320" w:hanging="360"/>
      </w:pPr>
    </w:lvl>
    <w:lvl w:ilvl="6" w:tplc="C9D8D74A" w:tentative="1">
      <w:start w:val="1"/>
      <w:numFmt w:val="bullet"/>
      <w:lvlText w:val="●"/>
      <w:lvlJc w:val="left"/>
      <w:pPr>
        <w:ind w:left="5040" w:hanging="360"/>
      </w:pPr>
    </w:lvl>
    <w:lvl w:ilvl="7" w:tplc="CF6E5BCC" w:tentative="1">
      <w:start w:val="1"/>
      <w:numFmt w:val="bullet"/>
      <w:lvlText w:val="●"/>
      <w:lvlJc w:val="left"/>
      <w:pPr>
        <w:ind w:left="5760" w:hanging="360"/>
      </w:pPr>
    </w:lvl>
    <w:lvl w:ilvl="8" w:tplc="13AC22F2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9D6113C"/>
    <w:multiLevelType w:val="hybridMultilevel"/>
    <w:tmpl w:val="BAB079C4"/>
    <w:lvl w:ilvl="0" w:tplc="D04EC526">
      <w:start w:val="1"/>
      <w:numFmt w:val="bullet"/>
      <w:lvlText w:val="•"/>
      <w:lvlJc w:val="left"/>
      <w:pPr>
        <w:ind w:left="500" w:hanging="260"/>
      </w:pPr>
    </w:lvl>
    <w:lvl w:ilvl="1" w:tplc="F954C3BA">
      <w:numFmt w:val="decimal"/>
      <w:lvlText w:val=""/>
      <w:lvlJc w:val="left"/>
    </w:lvl>
    <w:lvl w:ilvl="2" w:tplc="4E7A12BC">
      <w:numFmt w:val="decimal"/>
      <w:lvlText w:val=""/>
      <w:lvlJc w:val="left"/>
    </w:lvl>
    <w:lvl w:ilvl="3" w:tplc="10E4744E">
      <w:numFmt w:val="decimal"/>
      <w:lvlText w:val=""/>
      <w:lvlJc w:val="left"/>
    </w:lvl>
    <w:lvl w:ilvl="4" w:tplc="41E8D168">
      <w:numFmt w:val="decimal"/>
      <w:lvlText w:val=""/>
      <w:lvlJc w:val="left"/>
    </w:lvl>
    <w:lvl w:ilvl="5" w:tplc="1812D0EA">
      <w:numFmt w:val="decimal"/>
      <w:lvlText w:val=""/>
      <w:lvlJc w:val="left"/>
    </w:lvl>
    <w:lvl w:ilvl="6" w:tplc="37005038">
      <w:numFmt w:val="decimal"/>
      <w:lvlText w:val=""/>
      <w:lvlJc w:val="left"/>
    </w:lvl>
    <w:lvl w:ilvl="7" w:tplc="FAB48B0A">
      <w:numFmt w:val="decimal"/>
      <w:lvlText w:val=""/>
      <w:lvlJc w:val="left"/>
    </w:lvl>
    <w:lvl w:ilvl="8" w:tplc="8A8EFA7E">
      <w:numFmt w:val="decimal"/>
      <w:lvlText w:val=""/>
      <w:lvlJc w:val="left"/>
    </w:lvl>
  </w:abstractNum>
  <w:abstractNum w:abstractNumId="2" w15:restartNumberingAfterBreak="0">
    <w:nsid w:val="4F9C59CD"/>
    <w:multiLevelType w:val="hybridMultilevel"/>
    <w:tmpl w:val="8B782578"/>
    <w:lvl w:ilvl="0" w:tplc="F87421E8">
      <w:start w:val="1"/>
      <w:numFmt w:val="decimal"/>
      <w:lvlText w:val="%1."/>
      <w:lvlJc w:val="left"/>
      <w:pPr>
        <w:ind w:left="500" w:hanging="300"/>
      </w:pPr>
    </w:lvl>
    <w:lvl w:ilvl="1" w:tplc="2B92FDBA">
      <w:numFmt w:val="decimal"/>
      <w:lvlText w:val=""/>
      <w:lvlJc w:val="left"/>
    </w:lvl>
    <w:lvl w:ilvl="2" w:tplc="8CE002E6">
      <w:numFmt w:val="decimal"/>
      <w:lvlText w:val=""/>
      <w:lvlJc w:val="left"/>
    </w:lvl>
    <w:lvl w:ilvl="3" w:tplc="7326EC14">
      <w:numFmt w:val="decimal"/>
      <w:lvlText w:val=""/>
      <w:lvlJc w:val="left"/>
    </w:lvl>
    <w:lvl w:ilvl="4" w:tplc="71AE8E26">
      <w:numFmt w:val="decimal"/>
      <w:lvlText w:val=""/>
      <w:lvlJc w:val="left"/>
    </w:lvl>
    <w:lvl w:ilvl="5" w:tplc="ACB2C7FE">
      <w:numFmt w:val="decimal"/>
      <w:lvlText w:val=""/>
      <w:lvlJc w:val="left"/>
    </w:lvl>
    <w:lvl w:ilvl="6" w:tplc="FB9AC900">
      <w:numFmt w:val="decimal"/>
      <w:lvlText w:val=""/>
      <w:lvlJc w:val="left"/>
    </w:lvl>
    <w:lvl w:ilvl="7" w:tplc="A132A2D4">
      <w:numFmt w:val="decimal"/>
      <w:lvlText w:val=""/>
      <w:lvlJc w:val="left"/>
    </w:lvl>
    <w:lvl w:ilvl="8" w:tplc="351E1D26">
      <w:numFmt w:val="decimal"/>
      <w:lvlText w:val=""/>
      <w:lvlJc w:val="left"/>
    </w:lvl>
  </w:abstractNum>
  <w:num w:numId="1" w16cid:durableId="355888914">
    <w:abstractNumId w:val="0"/>
    <w:lvlOverride w:ilvl="0">
      <w:startOverride w:val="1"/>
    </w:lvlOverride>
  </w:num>
  <w:num w:numId="2" w16cid:durableId="645861039">
    <w:abstractNumId w:val="1"/>
    <w:lvlOverride w:ilvl="0">
      <w:startOverride w:val="1"/>
    </w:lvlOverride>
  </w:num>
  <w:num w:numId="3" w16cid:durableId="348800104">
    <w:abstractNumId w:val="2"/>
    <w:lvlOverride w:ilvl="0">
      <w:startOverride w:val="1"/>
    </w:lvlOverride>
  </w:num>
  <w:num w:numId="4" w16cid:durableId="212811677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67FA"/>
    <w:rsid w:val="002B6F1C"/>
    <w:rsid w:val="003C0846"/>
    <w:rsid w:val="004E290D"/>
    <w:rsid w:val="00A66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AE1A1"/>
  <w15:docId w15:val="{E2D7317A-7409-4785-B501-96866FF87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2B6F1C"/>
    <w:pPr>
      <w:spacing w:after="100"/>
    </w:pPr>
    <w:rPr>
      <w:rFonts w:cs="Mangal"/>
      <w:szCs w:val="18"/>
    </w:rPr>
  </w:style>
  <w:style w:type="paragraph" w:styleId="TOC2">
    <w:name w:val="toc 2"/>
    <w:basedOn w:val="Normal"/>
    <w:next w:val="Normal"/>
    <w:autoRedefine/>
    <w:uiPriority w:val="39"/>
    <w:unhideWhenUsed/>
    <w:rsid w:val="002B6F1C"/>
    <w:pPr>
      <w:spacing w:after="100"/>
      <w:ind w:left="200"/>
    </w:pPr>
    <w:rPr>
      <w:rFonts w:cs="Mangal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4519</Words>
  <Characters>25761</Characters>
  <Application>Microsoft Office Word</Application>
  <DocSecurity>0</DocSecurity>
  <Lines>214</Lines>
  <Paragraphs>60</Paragraphs>
  <ScaleCrop>false</ScaleCrop>
  <Company/>
  <LinksUpToDate>false</LinksUpToDate>
  <CharactersWithSpaces>30220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Docket Entry Page — Field-by-Field Guide</dc:title>
  <dc:creator>Ramas ERP port</dc:creator>
  <cp:lastModifiedBy>shivang dubey</cp:lastModifiedBy>
  <cp:revision>2</cp:revision>
  <dcterms:created xsi:type="dcterms:W3CDTF">2026-10-01T02:55:00Z</dcterms:created>
  <dcterms:modified xsi:type="dcterms:W3CDTF">2026-10-01T02:55:00Z</dcterms:modified>
</cp:coreProperties>
</file>