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482502D7" w:rsidR="004D7022" w:rsidRDefault="008E2787" w:rsidP="00B66EF1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693C99">
        <w:rPr>
          <w:rFonts w:ascii="Times New Roman" w:hAnsi="Times New Roman" w:cs="Times New Roman"/>
          <w:b/>
          <w:bCs/>
          <w:u w:val="single"/>
        </w:rPr>
        <w:t>FORMULAS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820B5" w14:paraId="47FFC200" w14:textId="77777777" w:rsidTr="009820B5">
        <w:tc>
          <w:tcPr>
            <w:tcW w:w="5228" w:type="dxa"/>
          </w:tcPr>
          <w:p w14:paraId="70CFC12B" w14:textId="268B6A48" w:rsidR="009820B5" w:rsidRDefault="00CD4EBA" w:rsidP="009820B5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=a+(n-1)d</m:t>
                </m:r>
              </m:oMath>
            </m:oMathPara>
          </w:p>
        </w:tc>
        <w:tc>
          <w:tcPr>
            <w:tcW w:w="5228" w:type="dxa"/>
          </w:tcPr>
          <w:p w14:paraId="6D32915E" w14:textId="43B5ADAA" w:rsidR="009820B5" w:rsidRDefault="00CD4EBA" w:rsidP="009820B5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6000CF" w14:paraId="32DDBF90" w14:textId="77777777" w:rsidTr="009820B5">
        <w:tc>
          <w:tcPr>
            <w:tcW w:w="5228" w:type="dxa"/>
          </w:tcPr>
          <w:p w14:paraId="16561E6A" w14:textId="757EC87E" w:rsidR="006000CF" w:rsidRPr="0076064B" w:rsidRDefault="00CD4EBA" w:rsidP="009820B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=a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00D97EAF" w14:textId="7831A11F" w:rsidR="006000CF" w:rsidRPr="0076064B" w:rsidRDefault="00CD4EBA" w:rsidP="009820B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=a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r-1</m:t>
                        </m:r>
                      </m:den>
                    </m:f>
                  </m:e>
                </m:d>
              </m:oMath>
            </m:oMathPara>
          </w:p>
        </w:tc>
      </w:tr>
      <w:tr w:rsidR="00846344" w14:paraId="0E283E34" w14:textId="77777777" w:rsidTr="009820B5">
        <w:tc>
          <w:tcPr>
            <w:tcW w:w="5228" w:type="dxa"/>
          </w:tcPr>
          <w:p w14:paraId="74F5DBC7" w14:textId="4082EB6E" w:rsidR="00846344" w:rsidRPr="0076064B" w:rsidRDefault="00846344" w:rsidP="009820B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1+1+1+…n times=n</m:t>
                </m:r>
              </m:oMath>
            </m:oMathPara>
          </w:p>
        </w:tc>
        <w:tc>
          <w:tcPr>
            <w:tcW w:w="5228" w:type="dxa"/>
          </w:tcPr>
          <w:p w14:paraId="16FD4AB8" w14:textId="4C0FFAD8" w:rsidR="00846344" w:rsidRPr="0076064B" w:rsidRDefault="00926652" w:rsidP="009820B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1+2+3+…n=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(n+1)</m:t>
                </m:r>
              </m:oMath>
            </m:oMathPara>
          </w:p>
        </w:tc>
      </w:tr>
      <w:tr w:rsidR="00AB74F8" w14:paraId="62DC5E48" w14:textId="77777777" w:rsidTr="009820B5">
        <w:tc>
          <w:tcPr>
            <w:tcW w:w="5228" w:type="dxa"/>
          </w:tcPr>
          <w:p w14:paraId="035AF76F" w14:textId="32684C6F" w:rsidR="00AB74F8" w:rsidRDefault="00CD4EBA" w:rsidP="009820B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+…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(n+1)(2n+1)</m:t>
                </m:r>
              </m:oMath>
            </m:oMathPara>
          </w:p>
        </w:tc>
        <w:tc>
          <w:tcPr>
            <w:tcW w:w="5228" w:type="dxa"/>
          </w:tcPr>
          <w:p w14:paraId="53D30E67" w14:textId="3989D835" w:rsidR="00AB74F8" w:rsidRDefault="00CD4EBA" w:rsidP="009820B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+…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(n+1)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4D2170F" w14:textId="3969A073" w:rsidR="002357DF" w:rsidRPr="009820B5" w:rsidRDefault="002357DF" w:rsidP="00E5094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63B8" w:rsidRPr="000D35EC" w14:paraId="171B1207" w14:textId="77777777" w:rsidTr="00E067FC">
        <w:tc>
          <w:tcPr>
            <w:tcW w:w="3485" w:type="dxa"/>
            <w:vAlign w:val="center"/>
          </w:tcPr>
          <w:p w14:paraId="796D9D41" w14:textId="09D76A50" w:rsidR="00C263B8" w:rsidRPr="000D35EC" w:rsidRDefault="00CD4EBA" w:rsidP="00555782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3485" w:type="dxa"/>
            <w:vAlign w:val="center"/>
          </w:tcPr>
          <w:p w14:paraId="7D36CC22" w14:textId="691C86E1" w:rsidR="00C263B8" w:rsidRPr="000D35EC" w:rsidRDefault="00CD4EBA" w:rsidP="00E067F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3486" w:type="dxa"/>
            <w:vAlign w:val="center"/>
          </w:tcPr>
          <w:p w14:paraId="3A422891" w14:textId="5D59743B" w:rsidR="00C263B8" w:rsidRPr="000D35EC" w:rsidRDefault="00CD4EBA" w:rsidP="00E067F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</w:tr>
      <w:tr w:rsidR="008E29F1" w:rsidRPr="000D35EC" w14:paraId="7623AF46" w14:textId="77777777" w:rsidTr="00E067FC">
        <w:tc>
          <w:tcPr>
            <w:tcW w:w="3485" w:type="dxa"/>
            <w:vAlign w:val="center"/>
          </w:tcPr>
          <w:p w14:paraId="40AE09EA" w14:textId="5E3B3CA4" w:rsidR="008E29F1" w:rsidRPr="000D35EC" w:rsidRDefault="00CD4EBA" w:rsidP="0055578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2θ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485" w:type="dxa"/>
            <w:vAlign w:val="center"/>
          </w:tcPr>
          <w:p w14:paraId="6FBF2907" w14:textId="2A89A4B3" w:rsidR="008E29F1" w:rsidRPr="000D35EC" w:rsidRDefault="00CD4EBA" w:rsidP="00E067FC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2θ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486" w:type="dxa"/>
            <w:vAlign w:val="center"/>
          </w:tcPr>
          <w:p w14:paraId="1395D547" w14:textId="7EE3DA82" w:rsidR="008E29F1" w:rsidRPr="000D35EC" w:rsidRDefault="00CD4EBA" w:rsidP="00E067FC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2θ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</w:tr>
      <w:tr w:rsidR="00567433" w:rsidRPr="000D35EC" w14:paraId="32CFD261" w14:textId="77777777" w:rsidTr="00E067FC">
        <w:tc>
          <w:tcPr>
            <w:tcW w:w="3485" w:type="dxa"/>
            <w:vAlign w:val="center"/>
          </w:tcPr>
          <w:p w14:paraId="6758F660" w14:textId="2BD82B8B" w:rsidR="00567433" w:rsidRPr="000D35EC" w:rsidRDefault="00CD4EBA" w:rsidP="005557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=3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-4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485" w:type="dxa"/>
            <w:vAlign w:val="center"/>
          </w:tcPr>
          <w:p w14:paraId="5AF0AA99" w14:textId="289C231D" w:rsidR="00567433" w:rsidRPr="000D35EC" w:rsidRDefault="00CD4EBA" w:rsidP="00E067FC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=4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-3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486" w:type="dxa"/>
            <w:vAlign w:val="center"/>
          </w:tcPr>
          <w:p w14:paraId="5DCD94BC" w14:textId="39DB11C6" w:rsidR="00567433" w:rsidRPr="000D35EC" w:rsidRDefault="00CD4EBA" w:rsidP="00E067FC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1-3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</w:tr>
      <w:tr w:rsidR="00FB3D67" w:rsidRPr="000D35EC" w14:paraId="67F906D7" w14:textId="77777777" w:rsidTr="00E067FC">
        <w:tc>
          <w:tcPr>
            <w:tcW w:w="3485" w:type="dxa"/>
            <w:vAlign w:val="center"/>
          </w:tcPr>
          <w:p w14:paraId="0302EDBE" w14:textId="16BE5C18" w:rsidR="00FB3D67" w:rsidRPr="000D35EC" w:rsidRDefault="00CD4EBA" w:rsidP="005557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2θ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485" w:type="dxa"/>
            <w:vAlign w:val="center"/>
          </w:tcPr>
          <w:p w14:paraId="226741C1" w14:textId="1FDFC0E3" w:rsidR="00FB3D67" w:rsidRPr="000D35EC" w:rsidRDefault="00CD4EBA" w:rsidP="00E067FC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2θ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486" w:type="dxa"/>
            <w:vAlign w:val="center"/>
          </w:tcPr>
          <w:p w14:paraId="6E5257A3" w14:textId="4066B72E" w:rsidR="00FB3D67" w:rsidRPr="000D35EC" w:rsidRDefault="00CD4EBA" w:rsidP="00E067FC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2θ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2θ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5F1E5EDA" w14:textId="248983F0" w:rsidR="00C76E1B" w:rsidRPr="000D35EC" w:rsidRDefault="00CD4EBA" w:rsidP="00CC4CA0">
      <w:pPr>
        <w:spacing w:after="0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2θ</m:t>
              </m:r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r>
            <w:rPr>
              <w:rFonts w:ascii="Cambria Math" w:hAnsi="Cambria Math" w:cs="Times New Roman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DF6618" w:rsidRPr="000D35EC" w14:paraId="0A6C6952" w14:textId="77777777" w:rsidTr="00567897">
        <w:tc>
          <w:tcPr>
            <w:tcW w:w="5098" w:type="dxa"/>
          </w:tcPr>
          <w:p w14:paraId="3BA36F3E" w14:textId="201211E6" w:rsidR="00DF6618" w:rsidRPr="000D35EC" w:rsidRDefault="00CD4EB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(α±β)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</m:oMath>
            </m:oMathPara>
          </w:p>
        </w:tc>
        <w:tc>
          <w:tcPr>
            <w:tcW w:w="5358" w:type="dxa"/>
          </w:tcPr>
          <w:p w14:paraId="07EF8275" w14:textId="2D9254A0" w:rsidR="00DF6618" w:rsidRPr="000D35EC" w:rsidRDefault="00CD4EB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(α±β)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∓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</m:oMath>
            </m:oMathPara>
          </w:p>
        </w:tc>
      </w:tr>
      <w:tr w:rsidR="002A65B6" w:rsidRPr="000D35EC" w14:paraId="032E3B35" w14:textId="77777777" w:rsidTr="00567897">
        <w:tc>
          <w:tcPr>
            <w:tcW w:w="5098" w:type="dxa"/>
          </w:tcPr>
          <w:p w14:paraId="12D8D21C" w14:textId="73EB0FDD" w:rsidR="002A65B6" w:rsidRPr="000D35EC" w:rsidRDefault="00CD4EBA" w:rsidP="00CC4CA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(α+β)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(α-β)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</m:oMath>
            </m:oMathPara>
          </w:p>
        </w:tc>
        <w:tc>
          <w:tcPr>
            <w:tcW w:w="5358" w:type="dxa"/>
          </w:tcPr>
          <w:p w14:paraId="230147DA" w14:textId="40784847" w:rsidR="002A65B6" w:rsidRPr="000D35EC" w:rsidRDefault="00CD4EB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α-β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</m:oMath>
            </m:oMathPara>
          </w:p>
        </w:tc>
      </w:tr>
      <w:tr w:rsidR="00981414" w:rsidRPr="000D35EC" w14:paraId="06AC8570" w14:textId="77777777" w:rsidTr="00567897">
        <w:tc>
          <w:tcPr>
            <w:tcW w:w="5098" w:type="dxa"/>
          </w:tcPr>
          <w:p w14:paraId="5F6927E0" w14:textId="61C5F198" w:rsidR="00981414" w:rsidRPr="000D35EC" w:rsidRDefault="00CD4EBA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(α±β)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±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1∓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5358" w:type="dxa"/>
          </w:tcPr>
          <w:p w14:paraId="602BAD84" w14:textId="7CC4567C" w:rsidR="00981414" w:rsidRPr="000D35EC" w:rsidRDefault="00CD4EBA" w:rsidP="00CC4CA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(α±β)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∓1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±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4A97446F" w14:textId="7A379E1F" w:rsidR="004F0828" w:rsidRPr="000D35EC" w:rsidRDefault="004F0828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774C5" w:rsidRPr="000D35EC" w14:paraId="6BD0EE6E" w14:textId="77777777" w:rsidTr="00CE0510">
        <w:tc>
          <w:tcPr>
            <w:tcW w:w="5228" w:type="dxa"/>
            <w:vAlign w:val="center"/>
          </w:tcPr>
          <w:p w14:paraId="7A4189DE" w14:textId="3D3DFD0B" w:rsidR="004774C5" w:rsidRPr="000D35EC" w:rsidRDefault="007D736E" w:rsidP="00CE051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(α+β)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(α-β)</m:t>
                    </m:r>
                  </m:e>
                </m:func>
              </m:oMath>
            </m:oMathPara>
          </w:p>
        </w:tc>
        <w:tc>
          <w:tcPr>
            <w:tcW w:w="5228" w:type="dxa"/>
            <w:vAlign w:val="center"/>
          </w:tcPr>
          <w:p w14:paraId="3F52F013" w14:textId="44A83BE2" w:rsidR="004774C5" w:rsidRPr="000D35EC" w:rsidRDefault="00CD4EBA" w:rsidP="00CE051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6615E2" w:rsidRPr="000D35EC" w14:paraId="66FD93AB" w14:textId="77777777" w:rsidTr="00CE0510">
        <w:tc>
          <w:tcPr>
            <w:tcW w:w="5228" w:type="dxa"/>
            <w:vAlign w:val="center"/>
          </w:tcPr>
          <w:p w14:paraId="371A0D53" w14:textId="4EABF0A2" w:rsidR="006615E2" w:rsidRPr="000D35EC" w:rsidRDefault="006615E2" w:rsidP="00CE051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α-β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228" w:type="dxa"/>
            <w:vAlign w:val="center"/>
          </w:tcPr>
          <w:p w14:paraId="7D7E07C9" w14:textId="23A45067" w:rsidR="006615E2" w:rsidRPr="000D35EC" w:rsidRDefault="00CD4EBA" w:rsidP="00CE051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A53541" w:rsidRPr="000D35EC" w14:paraId="61B785EC" w14:textId="77777777" w:rsidTr="00CE0510">
        <w:tc>
          <w:tcPr>
            <w:tcW w:w="5228" w:type="dxa"/>
            <w:vAlign w:val="center"/>
          </w:tcPr>
          <w:p w14:paraId="05F889A4" w14:textId="4274C1D8" w:rsidR="00A53541" w:rsidRPr="000D35EC" w:rsidRDefault="003D5A7C" w:rsidP="00CE051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α-β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228" w:type="dxa"/>
            <w:vAlign w:val="center"/>
          </w:tcPr>
          <w:p w14:paraId="2AC4F9FF" w14:textId="1C808D20" w:rsidR="00A53541" w:rsidRPr="000D35EC" w:rsidRDefault="00CD4EBA" w:rsidP="00CE051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210866" w:rsidRPr="000D35EC" w14:paraId="793FF4A8" w14:textId="77777777" w:rsidTr="00CE0510">
        <w:tc>
          <w:tcPr>
            <w:tcW w:w="5228" w:type="dxa"/>
            <w:vAlign w:val="center"/>
          </w:tcPr>
          <w:p w14:paraId="05A222D0" w14:textId="40673AA2" w:rsidR="00210866" w:rsidRPr="000D35EC" w:rsidRDefault="00E96879" w:rsidP="00CE051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α-β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228" w:type="dxa"/>
            <w:vAlign w:val="center"/>
          </w:tcPr>
          <w:p w14:paraId="381E30B9" w14:textId="78B1F1A8" w:rsidR="00210866" w:rsidRPr="000D35EC" w:rsidRDefault="00CD4EBA" w:rsidP="00CE051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257A9FA2" w14:textId="4169C2CF" w:rsidR="001A1A0C" w:rsidRDefault="001A1A0C" w:rsidP="001A1A0C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071"/>
        <w:gridCol w:w="1743"/>
        <w:gridCol w:w="1743"/>
        <w:gridCol w:w="1389"/>
        <w:gridCol w:w="2097"/>
      </w:tblGrid>
      <w:tr w:rsidR="00041E47" w14:paraId="1508E0BB" w14:textId="77777777" w:rsidTr="003D2938">
        <w:tc>
          <w:tcPr>
            <w:tcW w:w="1413" w:type="dxa"/>
          </w:tcPr>
          <w:p w14:paraId="7D0BAD22" w14:textId="32DB2E9C" w:rsidR="00041E47" w:rsidRDefault="007953C7" w:rsidP="007953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2071" w:type="dxa"/>
          </w:tcPr>
          <w:p w14:paraId="43FDF7EC" w14:textId="691241D6" w:rsidR="00041E47" w:rsidRDefault="007953C7" w:rsidP="007953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</w:t>
            </w:r>
          </w:p>
        </w:tc>
        <w:tc>
          <w:tcPr>
            <w:tcW w:w="1743" w:type="dxa"/>
          </w:tcPr>
          <w:p w14:paraId="011CFB45" w14:textId="30179220" w:rsidR="00041E47" w:rsidRDefault="007953C7" w:rsidP="007953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CO-DOMAIN</w:t>
            </w:r>
          </w:p>
        </w:tc>
        <w:tc>
          <w:tcPr>
            <w:tcW w:w="1743" w:type="dxa"/>
          </w:tcPr>
          <w:p w14:paraId="4FE03412" w14:textId="24181383" w:rsidR="00041E47" w:rsidRDefault="007953C7" w:rsidP="007953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389" w:type="dxa"/>
          </w:tcPr>
          <w:p w14:paraId="673A849C" w14:textId="0DD598C8" w:rsidR="00041E47" w:rsidRDefault="007953C7" w:rsidP="007953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</w:t>
            </w:r>
          </w:p>
        </w:tc>
        <w:tc>
          <w:tcPr>
            <w:tcW w:w="2097" w:type="dxa"/>
          </w:tcPr>
          <w:p w14:paraId="4AFE3375" w14:textId="24D58C65" w:rsidR="00041E47" w:rsidRDefault="007953C7" w:rsidP="007953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CO-DOMAIN</w:t>
            </w:r>
          </w:p>
        </w:tc>
      </w:tr>
      <w:tr w:rsidR="002C5BA9" w14:paraId="437119C5" w14:textId="77777777" w:rsidTr="003D2938">
        <w:tc>
          <w:tcPr>
            <w:tcW w:w="1413" w:type="dxa"/>
          </w:tcPr>
          <w:p w14:paraId="7F64510C" w14:textId="253C4F3D" w:rsidR="002C5BA9" w:rsidRDefault="00CD4EBA" w:rsidP="007953C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/>
                </m:func>
              </m:oMath>
            </m:oMathPara>
          </w:p>
        </w:tc>
        <w:tc>
          <w:tcPr>
            <w:tcW w:w="2071" w:type="dxa"/>
          </w:tcPr>
          <w:p w14:paraId="46863764" w14:textId="221A7977" w:rsidR="002C5BA9" w:rsidRDefault="00F80E7E" w:rsidP="007953C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1743" w:type="dxa"/>
          </w:tcPr>
          <w:p w14:paraId="2607BEE3" w14:textId="18020203" w:rsidR="002C5BA9" w:rsidRDefault="00F80E7E" w:rsidP="007953C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[-1,1]</m:t>
                </m:r>
              </m:oMath>
            </m:oMathPara>
          </w:p>
        </w:tc>
        <w:tc>
          <w:tcPr>
            <w:tcW w:w="1743" w:type="dxa"/>
          </w:tcPr>
          <w:p w14:paraId="1232CFDA" w14:textId="439F427D" w:rsidR="002C5BA9" w:rsidRDefault="00CD4EBA" w:rsidP="007953C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/>
                </m:func>
              </m:oMath>
            </m:oMathPara>
          </w:p>
        </w:tc>
        <w:tc>
          <w:tcPr>
            <w:tcW w:w="1389" w:type="dxa"/>
          </w:tcPr>
          <w:p w14:paraId="425C9950" w14:textId="0CE2F969" w:rsidR="002C5BA9" w:rsidRDefault="00DB5C98" w:rsidP="007953C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[-1,1]</m:t>
                </m:r>
              </m:oMath>
            </m:oMathPara>
          </w:p>
        </w:tc>
        <w:tc>
          <w:tcPr>
            <w:tcW w:w="2097" w:type="dxa"/>
          </w:tcPr>
          <w:p w14:paraId="757277F6" w14:textId="10C4E3FE" w:rsidR="002C5BA9" w:rsidRDefault="00CD4EBA" w:rsidP="007953C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DB37F4" w14:paraId="52AB75E3" w14:textId="77777777" w:rsidTr="003D2938">
        <w:tc>
          <w:tcPr>
            <w:tcW w:w="1413" w:type="dxa"/>
          </w:tcPr>
          <w:p w14:paraId="3602D3BE" w14:textId="5CF10119" w:rsidR="00DB37F4" w:rsidRPr="000A4DC4" w:rsidRDefault="00CD4EBA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/>
                </m:func>
              </m:oMath>
            </m:oMathPara>
          </w:p>
        </w:tc>
        <w:tc>
          <w:tcPr>
            <w:tcW w:w="2071" w:type="dxa"/>
          </w:tcPr>
          <w:p w14:paraId="2581EF39" w14:textId="7D3213E3" w:rsidR="00DB37F4" w:rsidRPr="00F80E7E" w:rsidRDefault="00DB37F4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1743" w:type="dxa"/>
          </w:tcPr>
          <w:p w14:paraId="04C33753" w14:textId="0531D4D1" w:rsidR="00DB37F4" w:rsidRPr="00F80E7E" w:rsidRDefault="00DB37F4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[-1,1]</m:t>
                </m:r>
              </m:oMath>
            </m:oMathPara>
          </w:p>
        </w:tc>
        <w:tc>
          <w:tcPr>
            <w:tcW w:w="1743" w:type="dxa"/>
          </w:tcPr>
          <w:p w14:paraId="502E27EB" w14:textId="10EE9AB5" w:rsidR="00DB37F4" w:rsidRPr="00F1214E" w:rsidRDefault="00CD4EBA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/>
                </m:func>
              </m:oMath>
            </m:oMathPara>
          </w:p>
        </w:tc>
        <w:tc>
          <w:tcPr>
            <w:tcW w:w="1389" w:type="dxa"/>
          </w:tcPr>
          <w:p w14:paraId="15BE4820" w14:textId="0EBA6C3A" w:rsidR="00DB37F4" w:rsidRPr="00F80E7E" w:rsidRDefault="00DB37F4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[-1,1]</m:t>
                </m:r>
              </m:oMath>
            </m:oMathPara>
          </w:p>
        </w:tc>
        <w:tc>
          <w:tcPr>
            <w:tcW w:w="2097" w:type="dxa"/>
          </w:tcPr>
          <w:p w14:paraId="3FE1C0BA" w14:textId="2BC09B52" w:rsidR="00DB37F4" w:rsidRDefault="00CD4EBA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0,π</m:t>
                    </m:r>
                  </m:e>
                </m:d>
              </m:oMath>
            </m:oMathPara>
          </w:p>
        </w:tc>
      </w:tr>
      <w:tr w:rsidR="004D7B09" w14:paraId="60A05ACB" w14:textId="77777777" w:rsidTr="003D2938">
        <w:tc>
          <w:tcPr>
            <w:tcW w:w="1413" w:type="dxa"/>
          </w:tcPr>
          <w:p w14:paraId="47F422A4" w14:textId="28F6B3A2" w:rsidR="004D7B09" w:rsidRPr="000A4DC4" w:rsidRDefault="00CD4EBA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/>
                </m:func>
              </m:oMath>
            </m:oMathPara>
          </w:p>
        </w:tc>
        <w:tc>
          <w:tcPr>
            <w:tcW w:w="2071" w:type="dxa"/>
          </w:tcPr>
          <w:p w14:paraId="7BE1D93F" w14:textId="0FA1F0A7" w:rsidR="004D7B09" w:rsidRPr="00F80E7E" w:rsidRDefault="002E531D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R-{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2K+1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}</m:t>
                </m:r>
              </m:oMath>
            </m:oMathPara>
          </w:p>
        </w:tc>
        <w:tc>
          <w:tcPr>
            <w:tcW w:w="1743" w:type="dxa"/>
          </w:tcPr>
          <w:p w14:paraId="225846C4" w14:textId="2BFE1ABF" w:rsidR="004D7B09" w:rsidRPr="00F80E7E" w:rsidRDefault="003F6B46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1743" w:type="dxa"/>
          </w:tcPr>
          <w:p w14:paraId="2F9F90DD" w14:textId="1DFB532E" w:rsidR="004D7B09" w:rsidRPr="00F1214E" w:rsidRDefault="00CD4EBA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/>
                </m:func>
              </m:oMath>
            </m:oMathPara>
          </w:p>
        </w:tc>
        <w:tc>
          <w:tcPr>
            <w:tcW w:w="1389" w:type="dxa"/>
          </w:tcPr>
          <w:p w14:paraId="178548F4" w14:textId="2F96EB82" w:rsidR="004D7B09" w:rsidRPr="00F80E7E" w:rsidRDefault="003F6B46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2097" w:type="dxa"/>
          </w:tcPr>
          <w:p w14:paraId="6F4C63DF" w14:textId="70121C3B" w:rsidR="004D7B09" w:rsidRDefault="00CD4EBA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3F6B46" w14:paraId="6B568941" w14:textId="77777777" w:rsidTr="003D2938">
        <w:tc>
          <w:tcPr>
            <w:tcW w:w="1413" w:type="dxa"/>
          </w:tcPr>
          <w:p w14:paraId="306CBDB2" w14:textId="6789935A" w:rsidR="003F6B46" w:rsidRPr="000A4DC4" w:rsidRDefault="00CD4EBA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cot</m:t>
                    </m:r>
                  </m:fName>
                  <m:e/>
                </m:func>
              </m:oMath>
            </m:oMathPara>
          </w:p>
        </w:tc>
        <w:tc>
          <w:tcPr>
            <w:tcW w:w="2071" w:type="dxa"/>
          </w:tcPr>
          <w:p w14:paraId="56B61AD2" w14:textId="35ECFA08" w:rsidR="003F6B46" w:rsidRPr="00F80E7E" w:rsidRDefault="001E6B26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R-{Kπ}</m:t>
                </m:r>
              </m:oMath>
            </m:oMathPara>
          </w:p>
        </w:tc>
        <w:tc>
          <w:tcPr>
            <w:tcW w:w="1743" w:type="dxa"/>
          </w:tcPr>
          <w:p w14:paraId="232FDD3B" w14:textId="71DC6837" w:rsidR="003F6B46" w:rsidRPr="00F80E7E" w:rsidRDefault="003F6B46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1743" w:type="dxa"/>
          </w:tcPr>
          <w:p w14:paraId="7E46EC55" w14:textId="086E06CE" w:rsidR="003F6B46" w:rsidRPr="00F1214E" w:rsidRDefault="00CD4EBA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/>
                </m:func>
              </m:oMath>
            </m:oMathPara>
          </w:p>
        </w:tc>
        <w:tc>
          <w:tcPr>
            <w:tcW w:w="1389" w:type="dxa"/>
          </w:tcPr>
          <w:p w14:paraId="01E57929" w14:textId="4BD5B8DC" w:rsidR="003F6B46" w:rsidRPr="00F80E7E" w:rsidRDefault="003F6B46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2097" w:type="dxa"/>
          </w:tcPr>
          <w:p w14:paraId="5B65CC2C" w14:textId="4A3C74D9" w:rsidR="003F6B46" w:rsidRDefault="00CD4EBA" w:rsidP="00DB37F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0,π</m:t>
                    </m:r>
                  </m:e>
                </m:d>
              </m:oMath>
            </m:oMathPara>
          </w:p>
        </w:tc>
      </w:tr>
      <w:tr w:rsidR="00623794" w14:paraId="2A84D08C" w14:textId="77777777" w:rsidTr="003D2938">
        <w:tc>
          <w:tcPr>
            <w:tcW w:w="1413" w:type="dxa"/>
          </w:tcPr>
          <w:p w14:paraId="39CF8E71" w14:textId="4CA95679" w:rsidR="00623794" w:rsidRPr="00774A86" w:rsidRDefault="00CD4EBA" w:rsidP="0062379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sec</m:t>
                    </m:r>
                  </m:fName>
                  <m:e/>
                </m:func>
              </m:oMath>
            </m:oMathPara>
          </w:p>
        </w:tc>
        <w:tc>
          <w:tcPr>
            <w:tcW w:w="2071" w:type="dxa"/>
          </w:tcPr>
          <w:p w14:paraId="6A98633C" w14:textId="61D02AEB" w:rsidR="00623794" w:rsidRPr="00F80E7E" w:rsidRDefault="00787C9D" w:rsidP="0062379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R-{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2K+1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}</m:t>
                </m:r>
              </m:oMath>
            </m:oMathPara>
          </w:p>
        </w:tc>
        <w:tc>
          <w:tcPr>
            <w:tcW w:w="1743" w:type="dxa"/>
          </w:tcPr>
          <w:p w14:paraId="7323DAFF" w14:textId="38EC9D29" w:rsidR="00623794" w:rsidRPr="00F80E7E" w:rsidRDefault="00623794" w:rsidP="0062379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1743" w:type="dxa"/>
          </w:tcPr>
          <w:p w14:paraId="41955F8C" w14:textId="5E14BC03" w:rsidR="00623794" w:rsidRPr="00F1214E" w:rsidRDefault="00CD4EBA" w:rsidP="0062379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/>
                </m:func>
              </m:oMath>
            </m:oMathPara>
          </w:p>
        </w:tc>
        <w:tc>
          <w:tcPr>
            <w:tcW w:w="1389" w:type="dxa"/>
          </w:tcPr>
          <w:p w14:paraId="1A7F61E4" w14:textId="08380911" w:rsidR="00623794" w:rsidRPr="00F80E7E" w:rsidRDefault="00623794" w:rsidP="0062379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2097" w:type="dxa"/>
          </w:tcPr>
          <w:p w14:paraId="23DB2E1D" w14:textId="3791C62F" w:rsidR="00623794" w:rsidRDefault="00CD4EBA" w:rsidP="0062379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0,π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-{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}</m:t>
                </m:r>
              </m:oMath>
            </m:oMathPara>
          </w:p>
        </w:tc>
      </w:tr>
      <w:tr w:rsidR="00623794" w14:paraId="78D0FC09" w14:textId="77777777" w:rsidTr="003D2938">
        <w:tc>
          <w:tcPr>
            <w:tcW w:w="1413" w:type="dxa"/>
          </w:tcPr>
          <w:p w14:paraId="282111CD" w14:textId="0E7B8077" w:rsidR="00623794" w:rsidRPr="00F77AB4" w:rsidRDefault="00CD4EBA" w:rsidP="0062379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cosec</m:t>
                    </m:r>
                  </m:fName>
                  <m:e/>
                </m:func>
              </m:oMath>
            </m:oMathPara>
          </w:p>
        </w:tc>
        <w:tc>
          <w:tcPr>
            <w:tcW w:w="2071" w:type="dxa"/>
          </w:tcPr>
          <w:p w14:paraId="17B49C19" w14:textId="4ED2ACD8" w:rsidR="00623794" w:rsidRPr="00F80E7E" w:rsidRDefault="00787C9D" w:rsidP="0062379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R-{Kπ}</m:t>
                </m:r>
              </m:oMath>
            </m:oMathPara>
          </w:p>
        </w:tc>
        <w:tc>
          <w:tcPr>
            <w:tcW w:w="1743" w:type="dxa"/>
          </w:tcPr>
          <w:p w14:paraId="06D52E85" w14:textId="6EC70866" w:rsidR="00623794" w:rsidRPr="00F80E7E" w:rsidRDefault="00623794" w:rsidP="0062379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1743" w:type="dxa"/>
          </w:tcPr>
          <w:p w14:paraId="3B666A13" w14:textId="76BD7D25" w:rsidR="00623794" w:rsidRPr="00F1214E" w:rsidRDefault="00CD4EBA" w:rsidP="0062379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/>
                </m:func>
              </m:oMath>
            </m:oMathPara>
          </w:p>
        </w:tc>
        <w:tc>
          <w:tcPr>
            <w:tcW w:w="1389" w:type="dxa"/>
          </w:tcPr>
          <w:p w14:paraId="630038DC" w14:textId="5C267F03" w:rsidR="00623794" w:rsidRPr="00F80E7E" w:rsidRDefault="00623794" w:rsidP="0062379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2097" w:type="dxa"/>
          </w:tcPr>
          <w:p w14:paraId="1A924796" w14:textId="47C72C17" w:rsidR="00623794" w:rsidRDefault="00CD4EBA" w:rsidP="0062379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-{0}</m:t>
                </m:r>
              </m:oMath>
            </m:oMathPara>
          </w:p>
        </w:tc>
      </w:tr>
    </w:tbl>
    <w:p w14:paraId="11634FE6" w14:textId="566313A0" w:rsidR="00594CDF" w:rsidRDefault="00594CDF" w:rsidP="001A1A0C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786159" w14:paraId="1E6C93D9" w14:textId="77777777" w:rsidTr="004D7C62">
        <w:tc>
          <w:tcPr>
            <w:tcW w:w="1742" w:type="dxa"/>
          </w:tcPr>
          <w:p w14:paraId="56B24B92" w14:textId="4AFA2879" w:rsidR="00786159" w:rsidRDefault="00786159" w:rsidP="005A48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742" w:type="dxa"/>
          </w:tcPr>
          <w:p w14:paraId="110A1647" w14:textId="4135A335" w:rsidR="00786159" w:rsidRDefault="00786159" w:rsidP="005A48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1743" w:type="dxa"/>
          </w:tcPr>
          <w:p w14:paraId="4B056D65" w14:textId="5A7811C4" w:rsidR="00786159" w:rsidRDefault="00786159" w:rsidP="005A48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ROOTS</w:t>
            </w:r>
          </w:p>
        </w:tc>
        <w:tc>
          <w:tcPr>
            <w:tcW w:w="1743" w:type="dxa"/>
          </w:tcPr>
          <w:p w14:paraId="2A42A019" w14:textId="11F2948E" w:rsidR="00786159" w:rsidRDefault="00786159" w:rsidP="005A48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743" w:type="dxa"/>
          </w:tcPr>
          <w:p w14:paraId="5904A1D8" w14:textId="2239B446" w:rsidR="00786159" w:rsidRDefault="00786159" w:rsidP="005A48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1743" w:type="dxa"/>
          </w:tcPr>
          <w:p w14:paraId="21C1AF3E" w14:textId="1AC5AD1C" w:rsidR="00786159" w:rsidRDefault="00786159" w:rsidP="005A48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ROOTS</w:t>
            </w:r>
          </w:p>
        </w:tc>
      </w:tr>
      <w:tr w:rsidR="00F91950" w14:paraId="1C5D56CA" w14:textId="77777777" w:rsidTr="004D7C62">
        <w:tc>
          <w:tcPr>
            <w:tcW w:w="1742" w:type="dxa"/>
          </w:tcPr>
          <w:p w14:paraId="44731B47" w14:textId="0CB266DD" w:rsidR="00F91950" w:rsidRDefault="00CD4EBA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/>
                </m:func>
              </m:oMath>
            </m:oMathPara>
          </w:p>
        </w:tc>
        <w:tc>
          <w:tcPr>
            <w:tcW w:w="1742" w:type="dxa"/>
          </w:tcPr>
          <w:p w14:paraId="0EEA3D93" w14:textId="7DA62C63" w:rsidR="00F91950" w:rsidRDefault="00E65CDB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2π</m:t>
                </m:r>
              </m:oMath>
            </m:oMathPara>
          </w:p>
        </w:tc>
        <w:tc>
          <w:tcPr>
            <w:tcW w:w="1743" w:type="dxa"/>
          </w:tcPr>
          <w:p w14:paraId="4B48EE84" w14:textId="4A5A02CF" w:rsidR="00F91950" w:rsidRDefault="00142AE2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Kπ</m:t>
                </m:r>
              </m:oMath>
            </m:oMathPara>
          </w:p>
        </w:tc>
        <w:tc>
          <w:tcPr>
            <w:tcW w:w="1743" w:type="dxa"/>
          </w:tcPr>
          <w:p w14:paraId="47F32E0C" w14:textId="25018A7C" w:rsidR="00F91950" w:rsidRDefault="00CD4EBA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cosec</m:t>
                    </m:r>
                  </m:fName>
                  <m:e/>
                </m:func>
              </m:oMath>
            </m:oMathPara>
          </w:p>
        </w:tc>
        <w:tc>
          <w:tcPr>
            <w:tcW w:w="1743" w:type="dxa"/>
          </w:tcPr>
          <w:p w14:paraId="573A5202" w14:textId="096BC05A" w:rsidR="00F91950" w:rsidRDefault="00364481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2π</m:t>
                </m:r>
              </m:oMath>
            </m:oMathPara>
          </w:p>
        </w:tc>
        <w:tc>
          <w:tcPr>
            <w:tcW w:w="1743" w:type="dxa"/>
          </w:tcPr>
          <w:p w14:paraId="7368F3C9" w14:textId="0601356D" w:rsidR="00F91950" w:rsidRDefault="00DB3FC3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∅</m:t>
                </m:r>
              </m:oMath>
            </m:oMathPara>
          </w:p>
        </w:tc>
      </w:tr>
      <w:tr w:rsidR="00F91950" w14:paraId="7F7048B1" w14:textId="77777777" w:rsidTr="004D7C62">
        <w:tc>
          <w:tcPr>
            <w:tcW w:w="1742" w:type="dxa"/>
          </w:tcPr>
          <w:p w14:paraId="13C5C005" w14:textId="3320F2F2" w:rsidR="00F91950" w:rsidRDefault="00CD4EBA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/>
                </m:func>
              </m:oMath>
            </m:oMathPara>
          </w:p>
        </w:tc>
        <w:tc>
          <w:tcPr>
            <w:tcW w:w="1742" w:type="dxa"/>
          </w:tcPr>
          <w:p w14:paraId="2464297B" w14:textId="3C454548" w:rsidR="00F91950" w:rsidRDefault="00E65CDB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2π</m:t>
                </m:r>
              </m:oMath>
            </m:oMathPara>
          </w:p>
        </w:tc>
        <w:tc>
          <w:tcPr>
            <w:tcW w:w="1743" w:type="dxa"/>
          </w:tcPr>
          <w:p w14:paraId="319806DC" w14:textId="1B077819" w:rsidR="00F91950" w:rsidRDefault="00CD4EBA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2K+1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43" w:type="dxa"/>
          </w:tcPr>
          <w:p w14:paraId="304C0216" w14:textId="3379F995" w:rsidR="00F91950" w:rsidRDefault="00CD4EBA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sec</m:t>
                    </m:r>
                  </m:fName>
                  <m:e/>
                </m:func>
              </m:oMath>
            </m:oMathPara>
          </w:p>
        </w:tc>
        <w:tc>
          <w:tcPr>
            <w:tcW w:w="1743" w:type="dxa"/>
          </w:tcPr>
          <w:p w14:paraId="6EF8C980" w14:textId="09A13B47" w:rsidR="00F91950" w:rsidRDefault="00364481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2π</m:t>
                </m:r>
              </m:oMath>
            </m:oMathPara>
          </w:p>
        </w:tc>
        <w:tc>
          <w:tcPr>
            <w:tcW w:w="1743" w:type="dxa"/>
          </w:tcPr>
          <w:p w14:paraId="59572697" w14:textId="2AE94753" w:rsidR="00F91950" w:rsidRDefault="00DB3FC3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∅</m:t>
                </m:r>
              </m:oMath>
            </m:oMathPara>
          </w:p>
        </w:tc>
      </w:tr>
      <w:tr w:rsidR="00F91950" w14:paraId="4979BE2F" w14:textId="77777777" w:rsidTr="004D7C62">
        <w:tc>
          <w:tcPr>
            <w:tcW w:w="1742" w:type="dxa"/>
          </w:tcPr>
          <w:p w14:paraId="4876E117" w14:textId="1214EC68" w:rsidR="00F91950" w:rsidRDefault="00CD4EBA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/>
                </m:func>
              </m:oMath>
            </m:oMathPara>
          </w:p>
        </w:tc>
        <w:tc>
          <w:tcPr>
            <w:tcW w:w="1742" w:type="dxa"/>
          </w:tcPr>
          <w:p w14:paraId="13A61BB4" w14:textId="671003A4" w:rsidR="00F91950" w:rsidRDefault="00E65CDB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π</m:t>
                </m:r>
              </m:oMath>
            </m:oMathPara>
          </w:p>
        </w:tc>
        <w:tc>
          <w:tcPr>
            <w:tcW w:w="1743" w:type="dxa"/>
          </w:tcPr>
          <w:p w14:paraId="668194E4" w14:textId="7A2AA4A6" w:rsidR="00F91950" w:rsidRDefault="00142AE2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Kπ</m:t>
                </m:r>
              </m:oMath>
            </m:oMathPara>
          </w:p>
        </w:tc>
        <w:tc>
          <w:tcPr>
            <w:tcW w:w="1743" w:type="dxa"/>
          </w:tcPr>
          <w:p w14:paraId="1439DA21" w14:textId="1CD70B92" w:rsidR="00F91950" w:rsidRDefault="00CD4EBA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cot</m:t>
                    </m:r>
                  </m:fName>
                  <m:e/>
                </m:func>
              </m:oMath>
            </m:oMathPara>
          </w:p>
        </w:tc>
        <w:tc>
          <w:tcPr>
            <w:tcW w:w="1743" w:type="dxa"/>
          </w:tcPr>
          <w:p w14:paraId="0A71DBAA" w14:textId="5CB36D21" w:rsidR="00F91950" w:rsidRDefault="00E65CDB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π</m:t>
                </m:r>
              </m:oMath>
            </m:oMathPara>
          </w:p>
        </w:tc>
        <w:tc>
          <w:tcPr>
            <w:tcW w:w="1743" w:type="dxa"/>
          </w:tcPr>
          <w:p w14:paraId="4D04BAA9" w14:textId="089715F3" w:rsidR="00F91950" w:rsidRDefault="00CD4EBA" w:rsidP="00F91950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2K+1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6E3FCD0B" w14:textId="77777777" w:rsidR="00D53BB4" w:rsidRPr="00F17455" w:rsidRDefault="00D53BB4" w:rsidP="001A1A0C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619"/>
        <w:gridCol w:w="3298"/>
      </w:tblGrid>
      <w:tr w:rsidR="001A1A0C" w14:paraId="5717BE50" w14:textId="77777777" w:rsidTr="00B9672E">
        <w:tc>
          <w:tcPr>
            <w:tcW w:w="3539" w:type="dxa"/>
          </w:tcPr>
          <w:p w14:paraId="6C4ABD66" w14:textId="77777777" w:rsidR="001A1A0C" w:rsidRDefault="00CD4EBA" w:rsidP="00B9672E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-x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≤1</m:t>
                </m:r>
              </m:oMath>
            </m:oMathPara>
          </w:p>
        </w:tc>
        <w:tc>
          <w:tcPr>
            <w:tcW w:w="3619" w:type="dxa"/>
          </w:tcPr>
          <w:p w14:paraId="0A50F110" w14:textId="77777777" w:rsidR="001A1A0C" w:rsidRDefault="00CD4EBA" w:rsidP="00B9672E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-x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=π-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≤1</m:t>
                </m:r>
              </m:oMath>
            </m:oMathPara>
          </w:p>
        </w:tc>
        <w:tc>
          <w:tcPr>
            <w:tcW w:w="3298" w:type="dxa"/>
          </w:tcPr>
          <w:p w14:paraId="5E3CA1CB" w14:textId="77777777" w:rsidR="001A1A0C" w:rsidRDefault="00CD4EBA" w:rsidP="00B9672E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x∈R</m:t>
                </m:r>
              </m:oMath>
            </m:oMathPara>
          </w:p>
        </w:tc>
      </w:tr>
      <w:tr w:rsidR="001A1A0C" w14:paraId="7DF4911F" w14:textId="77777777" w:rsidTr="00B9672E">
        <w:tc>
          <w:tcPr>
            <w:tcW w:w="3539" w:type="dxa"/>
          </w:tcPr>
          <w:p w14:paraId="44ECED89" w14:textId="77777777" w:rsidR="001A1A0C" w:rsidRDefault="00CD4EBA" w:rsidP="00B9672E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-x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≥1</m:t>
                </m:r>
              </m:oMath>
            </m:oMathPara>
          </w:p>
        </w:tc>
        <w:tc>
          <w:tcPr>
            <w:tcW w:w="3619" w:type="dxa"/>
          </w:tcPr>
          <w:p w14:paraId="50617EE1" w14:textId="77777777" w:rsidR="001A1A0C" w:rsidRDefault="00CD4EBA" w:rsidP="00B9672E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-x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=π-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≥1</m:t>
                </m:r>
              </m:oMath>
            </m:oMathPara>
          </w:p>
        </w:tc>
        <w:tc>
          <w:tcPr>
            <w:tcW w:w="3298" w:type="dxa"/>
          </w:tcPr>
          <w:p w14:paraId="474D5CF9" w14:textId="77777777" w:rsidR="001A1A0C" w:rsidRDefault="00CD4EBA" w:rsidP="00B9672E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π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x∈R</m:t>
                </m:r>
              </m:oMath>
            </m:oMathPara>
          </w:p>
        </w:tc>
      </w:tr>
    </w:tbl>
    <w:p w14:paraId="338E202A" w14:textId="77777777" w:rsidR="001A1A0C" w:rsidRPr="00F17455" w:rsidRDefault="001A1A0C" w:rsidP="001A1A0C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122"/>
        <w:gridCol w:w="1742"/>
        <w:gridCol w:w="3486"/>
      </w:tblGrid>
      <w:tr w:rsidR="001A1A0C" w14:paraId="0A8F311A" w14:textId="77777777" w:rsidTr="00B9672E">
        <w:tc>
          <w:tcPr>
            <w:tcW w:w="5228" w:type="dxa"/>
            <w:gridSpan w:val="2"/>
          </w:tcPr>
          <w:p w14:paraId="6E74CCF6" w14:textId="77777777" w:rsidR="001A1A0C" w:rsidRDefault="00CD4EBA" w:rsidP="00B9672E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, Where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5228" w:type="dxa"/>
            <w:gridSpan w:val="2"/>
          </w:tcPr>
          <w:p w14:paraId="11E7F42E" w14:textId="77777777" w:rsidR="001A1A0C" w:rsidRDefault="00CD4EBA" w:rsidP="00B9672E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 xml:space="preserve">, Where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≥1</m:t>
                </m:r>
              </m:oMath>
            </m:oMathPara>
          </w:p>
        </w:tc>
      </w:tr>
      <w:tr w:rsidR="001A1A0C" w14:paraId="65708A87" w14:textId="77777777" w:rsidTr="00B9672E">
        <w:tc>
          <w:tcPr>
            <w:tcW w:w="5228" w:type="dxa"/>
            <w:gridSpan w:val="2"/>
          </w:tcPr>
          <w:p w14:paraId="325B6240" w14:textId="77777777" w:rsidR="001A1A0C" w:rsidRPr="00883881" w:rsidRDefault="00CD4EBA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, Where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5228" w:type="dxa"/>
            <w:gridSpan w:val="2"/>
          </w:tcPr>
          <w:p w14:paraId="76D506BD" w14:textId="77777777" w:rsidR="001A1A0C" w:rsidRPr="00804C27" w:rsidRDefault="00CD4EBA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 xml:space="preserve">, Where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≥1</m:t>
                </m:r>
              </m:oMath>
            </m:oMathPara>
          </w:p>
        </w:tc>
      </w:tr>
      <w:tr w:rsidR="001A1A0C" w14:paraId="4E32F4B9" w14:textId="77777777" w:rsidTr="00B9672E">
        <w:tc>
          <w:tcPr>
            <w:tcW w:w="4106" w:type="dxa"/>
          </w:tcPr>
          <w:p w14:paraId="297F3F47" w14:textId="77777777" w:rsidR="001A1A0C" w:rsidRPr="00804C27" w:rsidRDefault="001A1A0C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for x&gt;0</m:t>
                </m:r>
              </m:oMath>
            </m:oMathPara>
          </w:p>
        </w:tc>
        <w:tc>
          <w:tcPr>
            <w:tcW w:w="2864" w:type="dxa"/>
            <w:gridSpan w:val="2"/>
          </w:tcPr>
          <w:p w14:paraId="11AB3F4B" w14:textId="77777777" w:rsidR="001A1A0C" w:rsidRPr="00804C27" w:rsidRDefault="00CD4EBA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486" w:type="dxa"/>
          </w:tcPr>
          <w:p w14:paraId="71A7D212" w14:textId="77777777" w:rsidR="001A1A0C" w:rsidRPr="00804C27" w:rsidRDefault="00CD4EBA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1A1A0C" w14:paraId="7D2B1354" w14:textId="77777777" w:rsidTr="00B9672E">
        <w:tc>
          <w:tcPr>
            <w:tcW w:w="4106" w:type="dxa"/>
          </w:tcPr>
          <w:p w14:paraId="13E34489" w14:textId="77777777" w:rsidR="001A1A0C" w:rsidRDefault="001A1A0C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for x&lt;0</m:t>
                </m:r>
              </m:oMath>
            </m:oMathPara>
          </w:p>
        </w:tc>
        <w:tc>
          <w:tcPr>
            <w:tcW w:w="2864" w:type="dxa"/>
            <w:gridSpan w:val="2"/>
          </w:tcPr>
          <w:p w14:paraId="10C901C1" w14:textId="77777777" w:rsidR="001A1A0C" w:rsidRPr="00413C38" w:rsidRDefault="00CD4EBA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-π</m:t>
                </m:r>
              </m:oMath>
            </m:oMathPara>
          </w:p>
        </w:tc>
        <w:tc>
          <w:tcPr>
            <w:tcW w:w="3486" w:type="dxa"/>
          </w:tcPr>
          <w:p w14:paraId="0A55159E" w14:textId="77777777" w:rsidR="001A1A0C" w:rsidRPr="000237F8" w:rsidRDefault="00CD4EBA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+π</m:t>
                </m:r>
              </m:oMath>
            </m:oMathPara>
          </w:p>
        </w:tc>
      </w:tr>
    </w:tbl>
    <w:p w14:paraId="789181E9" w14:textId="77777777" w:rsidR="001A1A0C" w:rsidRPr="00F17455" w:rsidRDefault="001A1A0C" w:rsidP="001A1A0C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831"/>
        <w:gridCol w:w="1742"/>
        <w:gridCol w:w="3486"/>
      </w:tblGrid>
      <w:tr w:rsidR="001A1A0C" w14:paraId="5072DC36" w14:textId="77777777" w:rsidTr="00B9672E">
        <w:tc>
          <w:tcPr>
            <w:tcW w:w="3397" w:type="dxa"/>
          </w:tcPr>
          <w:p w14:paraId="0131C65A" w14:textId="77777777" w:rsidR="001A1A0C" w:rsidRPr="000237F8" w:rsidRDefault="00CD4EBA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≤1</m:t>
                </m:r>
              </m:oMath>
            </m:oMathPara>
          </w:p>
        </w:tc>
        <w:tc>
          <w:tcPr>
            <w:tcW w:w="3573" w:type="dxa"/>
            <w:gridSpan w:val="2"/>
          </w:tcPr>
          <w:p w14:paraId="6D93242A" w14:textId="77777777" w:rsidR="001A1A0C" w:rsidRPr="000237F8" w:rsidRDefault="00CD4EBA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≥1</m:t>
                </m:r>
              </m:oMath>
            </m:oMathPara>
          </w:p>
        </w:tc>
        <w:tc>
          <w:tcPr>
            <w:tcW w:w="3486" w:type="dxa"/>
          </w:tcPr>
          <w:p w14:paraId="40DF4550" w14:textId="77777777" w:rsidR="001A1A0C" w:rsidRPr="000237F8" w:rsidRDefault="00CD4EBA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,x∈R</m:t>
                </m:r>
              </m:oMath>
            </m:oMathPara>
          </w:p>
        </w:tc>
      </w:tr>
      <w:tr w:rsidR="001A1A0C" w14:paraId="227C5B7C" w14:textId="77777777" w:rsidTr="00B9672E">
        <w:tc>
          <w:tcPr>
            <w:tcW w:w="5228" w:type="dxa"/>
            <w:gridSpan w:val="2"/>
          </w:tcPr>
          <w:p w14:paraId="6176EEC3" w14:textId="77777777" w:rsidR="001A1A0C" w:rsidRPr="00413C38" w:rsidRDefault="00CD4EBA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x+y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1-xy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,xy&lt;1</m:t>
                </m:r>
              </m:oMath>
            </m:oMathPara>
          </w:p>
        </w:tc>
        <w:tc>
          <w:tcPr>
            <w:tcW w:w="5228" w:type="dxa"/>
            <w:gridSpan w:val="2"/>
          </w:tcPr>
          <w:p w14:paraId="2AB2A54E" w14:textId="77777777" w:rsidR="001A1A0C" w:rsidRPr="00413C38" w:rsidRDefault="00CD4EBA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=π+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x+y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1-xy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,xy&gt;1</m:t>
                </m:r>
              </m:oMath>
            </m:oMathPara>
          </w:p>
        </w:tc>
      </w:tr>
      <w:tr w:rsidR="001A1A0C" w14:paraId="71D545B5" w14:textId="77777777" w:rsidTr="00B9672E">
        <w:tc>
          <w:tcPr>
            <w:tcW w:w="5228" w:type="dxa"/>
            <w:gridSpan w:val="2"/>
          </w:tcPr>
          <w:p w14:paraId="17CE55BA" w14:textId="77777777" w:rsidR="001A1A0C" w:rsidRPr="00413C38" w:rsidRDefault="00CD4EBA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x-y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1+xy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228" w:type="dxa"/>
            <w:gridSpan w:val="2"/>
          </w:tcPr>
          <w:p w14:paraId="61BB8474" w14:textId="77777777" w:rsidR="001A1A0C" w:rsidRPr="00413C38" w:rsidRDefault="00CD4EBA" w:rsidP="00B9672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,x=y</m:t>
                </m:r>
              </m:oMath>
            </m:oMathPara>
          </w:p>
        </w:tc>
      </w:tr>
    </w:tbl>
    <w:p w14:paraId="42BA0A44" w14:textId="4D221CF3" w:rsidR="004774C5" w:rsidRDefault="004774C5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E2552F" w14:paraId="2A4689B6" w14:textId="77777777" w:rsidTr="004B6E32">
        <w:tc>
          <w:tcPr>
            <w:tcW w:w="1980" w:type="dxa"/>
          </w:tcPr>
          <w:p w14:paraId="12A01F71" w14:textId="554C5537" w:rsidR="00E2552F" w:rsidRDefault="00C43B4C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0&lt;x&lt;1</m:t>
                </m:r>
              </m:oMath>
            </m:oMathPara>
          </w:p>
        </w:tc>
        <w:tc>
          <w:tcPr>
            <w:tcW w:w="8476" w:type="dxa"/>
          </w:tcPr>
          <w:p w14:paraId="50355D3B" w14:textId="2977DFC5" w:rsidR="00E2552F" w:rsidRDefault="00CD4EB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204079" w14:paraId="3AC9F836" w14:textId="77777777" w:rsidTr="004B6E32">
        <w:tc>
          <w:tcPr>
            <w:tcW w:w="1980" w:type="dxa"/>
          </w:tcPr>
          <w:p w14:paraId="33F53CBF" w14:textId="30E7325B" w:rsidR="00204079" w:rsidRDefault="00D312EE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0&lt;x&lt;1</m:t>
                </m:r>
              </m:oMath>
            </m:oMathPara>
          </w:p>
        </w:tc>
        <w:tc>
          <w:tcPr>
            <w:tcW w:w="8476" w:type="dxa"/>
          </w:tcPr>
          <w:p w14:paraId="62283018" w14:textId="0B98B157" w:rsidR="00204079" w:rsidRPr="00883881" w:rsidRDefault="00CD4EBA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C1625D" w14:paraId="40654C1F" w14:textId="77777777" w:rsidTr="004B6E32">
        <w:tc>
          <w:tcPr>
            <w:tcW w:w="1980" w:type="dxa"/>
          </w:tcPr>
          <w:p w14:paraId="101E4209" w14:textId="39698018" w:rsidR="00C1625D" w:rsidRDefault="00122674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x&gt;0</m:t>
                </m:r>
              </m:oMath>
            </m:oMathPara>
          </w:p>
        </w:tc>
        <w:tc>
          <w:tcPr>
            <w:tcW w:w="8476" w:type="dxa"/>
          </w:tcPr>
          <w:p w14:paraId="73D7FF2D" w14:textId="4E88E2BB" w:rsidR="00C1625D" w:rsidRPr="00883881" w:rsidRDefault="00CD4EBA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0A572B3B" w14:textId="4B609700" w:rsidR="009F0FDB" w:rsidRDefault="009F0FDB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196"/>
        <w:gridCol w:w="2268"/>
        <w:gridCol w:w="1021"/>
        <w:gridCol w:w="1247"/>
        <w:gridCol w:w="2239"/>
      </w:tblGrid>
      <w:tr w:rsidR="0070536D" w14:paraId="52BDE6AB" w14:textId="77777777" w:rsidTr="00DA2A79">
        <w:tc>
          <w:tcPr>
            <w:tcW w:w="3681" w:type="dxa"/>
            <w:gridSpan w:val="2"/>
          </w:tcPr>
          <w:p w14:paraId="7AFF2144" w14:textId="77777777" w:rsidR="0070536D" w:rsidRDefault="0070536D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Sin Rule: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c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=2R</m:t>
                </m:r>
              </m:oMath>
            </m:oMathPara>
          </w:p>
        </w:tc>
        <w:tc>
          <w:tcPr>
            <w:tcW w:w="2268" w:type="dxa"/>
          </w:tcPr>
          <w:p w14:paraId="28AC2704" w14:textId="2C348D33" w:rsidR="0070536D" w:rsidRDefault="00CD4EB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2bc</m:t>
                    </m:r>
                  </m:den>
                </m:f>
              </m:oMath>
            </m:oMathPara>
          </w:p>
        </w:tc>
        <w:tc>
          <w:tcPr>
            <w:tcW w:w="2268" w:type="dxa"/>
            <w:gridSpan w:val="2"/>
          </w:tcPr>
          <w:p w14:paraId="6F617AEC" w14:textId="6AA9F47C" w:rsidR="0070536D" w:rsidRDefault="00CD4EB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2ac</m:t>
                    </m:r>
                  </m:den>
                </m:f>
              </m:oMath>
            </m:oMathPara>
          </w:p>
        </w:tc>
        <w:tc>
          <w:tcPr>
            <w:tcW w:w="2239" w:type="dxa"/>
          </w:tcPr>
          <w:p w14:paraId="07EE0EE4" w14:textId="25F836EE" w:rsidR="0070536D" w:rsidRDefault="00CD4EB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2ab</m:t>
                    </m:r>
                  </m:den>
                </m:f>
              </m:oMath>
            </m:oMathPara>
          </w:p>
        </w:tc>
      </w:tr>
      <w:tr w:rsidR="00383DFD" w14:paraId="61E62644" w14:textId="77777777" w:rsidTr="009E55D5">
        <w:tc>
          <w:tcPr>
            <w:tcW w:w="3485" w:type="dxa"/>
          </w:tcPr>
          <w:p w14:paraId="6E8AFA6D" w14:textId="45358516" w:rsidR="00383DFD" w:rsidRPr="000F17A1" w:rsidRDefault="00383DFD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a=b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func>
              </m:oMath>
            </m:oMathPara>
          </w:p>
        </w:tc>
        <w:tc>
          <w:tcPr>
            <w:tcW w:w="3485" w:type="dxa"/>
            <w:gridSpan w:val="3"/>
          </w:tcPr>
          <w:p w14:paraId="64B62CE5" w14:textId="3AFE349F" w:rsidR="00383DFD" w:rsidRPr="000F17A1" w:rsidRDefault="001445F6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b=a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3486" w:type="dxa"/>
            <w:gridSpan w:val="2"/>
          </w:tcPr>
          <w:p w14:paraId="3BE52C6D" w14:textId="740390F9" w:rsidR="00383DFD" w:rsidRDefault="00B234BC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c=a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func>
              </m:oMath>
            </m:oMathPara>
          </w:p>
        </w:tc>
      </w:tr>
      <w:tr w:rsidR="00921CD6" w14:paraId="0B59ABC7" w14:textId="77777777" w:rsidTr="009E55D5">
        <w:tc>
          <w:tcPr>
            <w:tcW w:w="3485" w:type="dxa"/>
          </w:tcPr>
          <w:p w14:paraId="5B4A27A7" w14:textId="6230B6F9" w:rsidR="00921CD6" w:rsidRDefault="004A231E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∆=0.5 bc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3485" w:type="dxa"/>
            <w:gridSpan w:val="3"/>
          </w:tcPr>
          <w:p w14:paraId="46E029C7" w14:textId="265869C1" w:rsidR="00921CD6" w:rsidRDefault="00B47002" w:rsidP="00CC4CA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∆=0.5 ac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</m:func>
              </m:oMath>
            </m:oMathPara>
          </w:p>
        </w:tc>
        <w:tc>
          <w:tcPr>
            <w:tcW w:w="3486" w:type="dxa"/>
            <w:gridSpan w:val="2"/>
          </w:tcPr>
          <w:p w14:paraId="20AF97A7" w14:textId="19B7CA0E" w:rsidR="00921CD6" w:rsidRDefault="009F3B5C" w:rsidP="00CC4CA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∆=0.5 ab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</m:func>
              </m:oMath>
            </m:oMathPara>
          </w:p>
        </w:tc>
      </w:tr>
    </w:tbl>
    <w:p w14:paraId="0C6E3F2F" w14:textId="77777777" w:rsidR="002B18AA" w:rsidRDefault="002B18AA" w:rsidP="002B18AA">
      <w:pPr>
        <w:spacing w:after="0"/>
        <w:rPr>
          <w:rStyle w:val="mi"/>
          <w:rFonts w:ascii="MathJax_Math-italic" w:hAnsi="MathJax_Math-italic" w:cs="Arial"/>
          <w:color w:val="333333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18AA" w14:paraId="5726241A" w14:textId="77777777" w:rsidTr="00595CE5">
        <w:tc>
          <w:tcPr>
            <w:tcW w:w="5228" w:type="dxa"/>
          </w:tcPr>
          <w:p w14:paraId="7C7A9389" w14:textId="77777777" w:rsidR="002B18AA" w:rsidRDefault="00CD4EBA" w:rsidP="00595CE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5228" w:type="dxa"/>
          </w:tcPr>
          <w:p w14:paraId="057AE815" w14:textId="77777777" w:rsidR="002B18AA" w:rsidRDefault="00CD4EBA" w:rsidP="00595CE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</w:tr>
      <w:tr w:rsidR="002B18AA" w14:paraId="64F68150" w14:textId="77777777" w:rsidTr="00595CE5">
        <w:tc>
          <w:tcPr>
            <w:tcW w:w="5228" w:type="dxa"/>
          </w:tcPr>
          <w:p w14:paraId="6D43D54E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</w:tc>
        <w:tc>
          <w:tcPr>
            <w:tcW w:w="5228" w:type="dxa"/>
          </w:tcPr>
          <w:p w14:paraId="5E5B05B3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</w:tr>
    </w:tbl>
    <w:p w14:paraId="5FCBB95F" w14:textId="77777777" w:rsidR="002B18AA" w:rsidRPr="006E1FD5" w:rsidRDefault="002B18AA" w:rsidP="002B18AA">
      <w:pPr>
        <w:spacing w:after="0"/>
        <w:rPr>
          <w:rStyle w:val="mi"/>
          <w:rFonts w:ascii="MathJax_Math-italic" w:hAnsi="MathJax_Math-italic" w:cs="Arial"/>
          <w:color w:val="333333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18AA" w14:paraId="65DC15E9" w14:textId="77777777" w:rsidTr="00595CE5">
        <w:tc>
          <w:tcPr>
            <w:tcW w:w="5228" w:type="dxa"/>
          </w:tcPr>
          <w:p w14:paraId="25934D27" w14:textId="77777777" w:rsidR="002B18AA" w:rsidRDefault="00CD4EBA" w:rsidP="00595CE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5228" w:type="dxa"/>
          </w:tcPr>
          <w:p w14:paraId="1F038A44" w14:textId="77777777" w:rsidR="002B18AA" w:rsidRDefault="00CD4EBA" w:rsidP="00595CE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</w:tr>
      <w:tr w:rsidR="002B18AA" w14:paraId="2CD11515" w14:textId="77777777" w:rsidTr="00595CE5">
        <w:tc>
          <w:tcPr>
            <w:tcW w:w="5228" w:type="dxa"/>
          </w:tcPr>
          <w:p w14:paraId="47418939" w14:textId="77777777" w:rsidR="002B18AA" w:rsidRPr="00833C29" w:rsidRDefault="00CD4EBA" w:rsidP="00595CE5">
            <w:pPr>
              <w:rPr>
                <w:rFonts w:ascii="MathJax_Math-italic" w:eastAsia="Calibri" w:hAnsi="MathJax_Math-italic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5228" w:type="dxa"/>
          </w:tcPr>
          <w:p w14:paraId="383A3A08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</w:tr>
      <w:tr w:rsidR="002B18AA" w14:paraId="3840A32D" w14:textId="77777777" w:rsidTr="00595CE5">
        <w:tc>
          <w:tcPr>
            <w:tcW w:w="5228" w:type="dxa"/>
          </w:tcPr>
          <w:p w14:paraId="6C2287BD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sec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5228" w:type="dxa"/>
          </w:tcPr>
          <w:p w14:paraId="03BE57F2" w14:textId="77777777" w:rsidR="002B18AA" w:rsidRPr="00833C29" w:rsidRDefault="00CD4EBA" w:rsidP="00595CE5">
            <w:pPr>
              <w:rPr>
                <w:rFonts w:ascii="MathJax_Math-italic" w:eastAsia="Calibri" w:hAnsi="MathJax_Math-italic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cosec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cosec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cot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</w:tr>
      <w:tr w:rsidR="002B18AA" w14:paraId="1D0064FA" w14:textId="77777777" w:rsidTr="00595CE5">
        <w:tc>
          <w:tcPr>
            <w:tcW w:w="5228" w:type="dxa"/>
          </w:tcPr>
          <w:p w14:paraId="22C0BB08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5228" w:type="dxa"/>
          </w:tcPr>
          <w:p w14:paraId="56D3F8E6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</w:tr>
      <w:tr w:rsidR="002B18AA" w14:paraId="112EB69D" w14:textId="77777777" w:rsidTr="00595CE5">
        <w:tc>
          <w:tcPr>
            <w:tcW w:w="5228" w:type="dxa"/>
          </w:tcPr>
          <w:p w14:paraId="332E80FF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tanh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sech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5228" w:type="dxa"/>
          </w:tcPr>
          <w:p w14:paraId="1A1776A1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coth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cosech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</w:tr>
      <w:tr w:rsidR="002B18AA" w14:paraId="363019FF" w14:textId="77777777" w:rsidTr="00595CE5">
        <w:tc>
          <w:tcPr>
            <w:tcW w:w="5228" w:type="dxa"/>
          </w:tcPr>
          <w:p w14:paraId="48205A62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sech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tanh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sech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5228" w:type="dxa"/>
          </w:tcPr>
          <w:p w14:paraId="1C384808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cosech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cosech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coth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6E62233A" w14:textId="77777777" w:rsidR="002B18AA" w:rsidRDefault="002B18AA" w:rsidP="002B18A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18AA" w14:paraId="63FBE0E6" w14:textId="77777777" w:rsidTr="00595CE5">
        <w:tc>
          <w:tcPr>
            <w:tcW w:w="5228" w:type="dxa"/>
          </w:tcPr>
          <w:p w14:paraId="45EE4EDF" w14:textId="77777777" w:rsidR="002B18AA" w:rsidRDefault="00CD4EBA" w:rsidP="00595CE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5228" w:type="dxa"/>
          </w:tcPr>
          <w:p w14:paraId="6254A2F1" w14:textId="77777777" w:rsidR="002B18AA" w:rsidRDefault="00CD4EBA" w:rsidP="00595CE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</w:tr>
      <w:tr w:rsidR="002B18AA" w14:paraId="18AE67C2" w14:textId="77777777" w:rsidTr="00595CE5">
        <w:tc>
          <w:tcPr>
            <w:tcW w:w="10456" w:type="dxa"/>
            <w:gridSpan w:val="2"/>
          </w:tcPr>
          <w:p w14:paraId="50EFC03B" w14:textId="77777777" w:rsidR="002B18AA" w:rsidRDefault="00CD4EBA" w:rsidP="00595CE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</m:t>
                    </m:r>
                  </m:den>
                </m:f>
              </m:oMath>
            </m:oMathPara>
          </w:p>
        </w:tc>
      </w:tr>
    </w:tbl>
    <w:p w14:paraId="75CF4C86" w14:textId="77777777" w:rsidR="002B18AA" w:rsidRDefault="002B18AA" w:rsidP="002B18A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18AA" w14:paraId="084CDABB" w14:textId="77777777" w:rsidTr="00595CE5">
        <w:tc>
          <w:tcPr>
            <w:tcW w:w="5228" w:type="dxa"/>
          </w:tcPr>
          <w:p w14:paraId="2CB7A2B9" w14:textId="77777777" w:rsidR="002B18AA" w:rsidRDefault="00CD4EBA" w:rsidP="00595CE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5228" w:type="dxa"/>
          </w:tcPr>
          <w:p w14:paraId="1BEA585E" w14:textId="77777777" w:rsidR="002B18AA" w:rsidRDefault="00CD4EBA" w:rsidP="00595CE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±1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</w:tr>
      <w:tr w:rsidR="002B18AA" w14:paraId="5EAEF7A6" w14:textId="77777777" w:rsidTr="00595CE5">
        <w:tc>
          <w:tcPr>
            <w:tcW w:w="5228" w:type="dxa"/>
          </w:tcPr>
          <w:p w14:paraId="076FDD7A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tanh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±1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28" w:type="dxa"/>
          </w:tcPr>
          <w:p w14:paraId="699044DE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coth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B18AA" w14:paraId="00EB64B1" w14:textId="77777777" w:rsidTr="00595CE5">
        <w:tc>
          <w:tcPr>
            <w:tcW w:w="5228" w:type="dxa"/>
          </w:tcPr>
          <w:p w14:paraId="795F96EF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sech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±1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5228" w:type="dxa"/>
          </w:tcPr>
          <w:p w14:paraId="632E43C9" w14:textId="77777777" w:rsidR="002B18AA" w:rsidRPr="00833C29" w:rsidRDefault="00CD4EBA" w:rsidP="00595CE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</w:tbl>
    <w:p w14:paraId="284E987E" w14:textId="77777777" w:rsidR="00535D1C" w:rsidRPr="001A1A0C" w:rsidRDefault="00535D1C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DB096E" w:rsidRPr="000D35EC" w14:paraId="6359E6A5" w14:textId="77777777" w:rsidTr="00BB3FA7">
        <w:tc>
          <w:tcPr>
            <w:tcW w:w="5807" w:type="dxa"/>
          </w:tcPr>
          <w:p w14:paraId="400358A3" w14:textId="1AC094E3" w:rsidR="00DB096E" w:rsidRPr="000D35EC" w:rsidRDefault="00CD4EB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4649" w:type="dxa"/>
          </w:tcPr>
          <w:p w14:paraId="5B6C432C" w14:textId="7E875852" w:rsidR="00DB096E" w:rsidRPr="000D35EC" w:rsidRDefault="007C52CC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n∈R-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oMath>
            </m:oMathPara>
          </w:p>
        </w:tc>
      </w:tr>
      <w:tr w:rsidR="002E1DDE" w:rsidRPr="000D35EC" w14:paraId="2878383E" w14:textId="77777777" w:rsidTr="00BB3FA7">
        <w:tc>
          <w:tcPr>
            <w:tcW w:w="5807" w:type="dxa"/>
          </w:tcPr>
          <w:p w14:paraId="62D52A59" w14:textId="27125E3E" w:rsidR="002E1DDE" w:rsidRDefault="00CD4EBA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49" w:type="dxa"/>
          </w:tcPr>
          <w:p w14:paraId="26C6820F" w14:textId="5C2CF2C6" w:rsidR="002E1DDE" w:rsidRPr="000D35EC" w:rsidRDefault="002E7681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x∈R-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</m:oMath>
            </m:oMathPara>
          </w:p>
        </w:tc>
      </w:tr>
      <w:tr w:rsidR="006E7367" w:rsidRPr="000D35EC" w14:paraId="615FE495" w14:textId="77777777" w:rsidTr="00BB3FA7">
        <w:tc>
          <w:tcPr>
            <w:tcW w:w="5807" w:type="dxa"/>
          </w:tcPr>
          <w:p w14:paraId="69513195" w14:textId="635D80A4" w:rsidR="006E7367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49" w:type="dxa"/>
          </w:tcPr>
          <w:p w14:paraId="6AE80049" w14:textId="1CA23B6C" w:rsidR="006E7367" w:rsidRPr="000D35EC" w:rsidRDefault="009F35FC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∀x∈R</m:t>
                </m:r>
              </m:oMath>
            </m:oMathPara>
          </w:p>
        </w:tc>
      </w:tr>
      <w:tr w:rsidR="006E7367" w:rsidRPr="000D35EC" w14:paraId="5462DD96" w14:textId="77777777" w:rsidTr="00BB3FA7">
        <w:tc>
          <w:tcPr>
            <w:tcW w:w="5807" w:type="dxa"/>
          </w:tcPr>
          <w:p w14:paraId="134CEE9B" w14:textId="5FCDE41D" w:rsidR="006E7367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49" w:type="dxa"/>
          </w:tcPr>
          <w:p w14:paraId="096A76F9" w14:textId="35691E94" w:rsidR="006E7367" w:rsidRPr="000D35EC" w:rsidRDefault="006014E5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∀x∈R</m:t>
                </m:r>
              </m:oMath>
            </m:oMathPara>
          </w:p>
        </w:tc>
      </w:tr>
      <w:tr w:rsidR="006E7367" w:rsidRPr="000D35EC" w14:paraId="70456EBA" w14:textId="77777777" w:rsidTr="00BB3FA7">
        <w:tc>
          <w:tcPr>
            <w:tcW w:w="5807" w:type="dxa"/>
          </w:tcPr>
          <w:p w14:paraId="1DDD0A43" w14:textId="39B4B8D0" w:rsidR="006E7367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49" w:type="dxa"/>
          </w:tcPr>
          <w:p w14:paraId="43DF802F" w14:textId="62A4A7F8" w:rsidR="006E7367" w:rsidRPr="000D35EC" w:rsidRDefault="001248A2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x≠(2K-1)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6E7367" w:rsidRPr="000D35EC" w14:paraId="5760C0D8" w14:textId="77777777" w:rsidTr="00BB3FA7">
        <w:tc>
          <w:tcPr>
            <w:tcW w:w="5807" w:type="dxa"/>
          </w:tcPr>
          <w:p w14:paraId="76253EDD" w14:textId="396785E8" w:rsidR="006E7367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cosec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cot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49" w:type="dxa"/>
          </w:tcPr>
          <w:p w14:paraId="0DE9A4B7" w14:textId="1E6728E3" w:rsidR="006E7367" w:rsidRPr="000D35EC" w:rsidRDefault="007B23FB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x≠Kπ</m:t>
                </m:r>
              </m:oMath>
            </m:oMathPara>
          </w:p>
        </w:tc>
      </w:tr>
      <w:tr w:rsidR="006E7367" w:rsidRPr="000D35EC" w14:paraId="04421B73" w14:textId="77777777" w:rsidTr="00BB3FA7">
        <w:tc>
          <w:tcPr>
            <w:tcW w:w="5807" w:type="dxa"/>
          </w:tcPr>
          <w:p w14:paraId="6451F3B6" w14:textId="1EFF3125" w:rsidR="006E7367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sec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49" w:type="dxa"/>
          </w:tcPr>
          <w:p w14:paraId="36FF8946" w14:textId="48BC8F29" w:rsidR="006E7367" w:rsidRPr="000D35EC" w:rsidRDefault="003646EF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x≠(2K-1)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6E7367" w:rsidRPr="000D35EC" w14:paraId="065FD9BB" w14:textId="77777777" w:rsidTr="00BB3FA7">
        <w:tc>
          <w:tcPr>
            <w:tcW w:w="5807" w:type="dxa"/>
          </w:tcPr>
          <w:p w14:paraId="549A468B" w14:textId="06F387A7" w:rsidR="006E7367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cosec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cosec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49" w:type="dxa"/>
          </w:tcPr>
          <w:p w14:paraId="3D91330A" w14:textId="769848A1" w:rsidR="006E7367" w:rsidRPr="000D35EC" w:rsidRDefault="007B23FB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x≠Kπ</m:t>
                </m:r>
              </m:oMath>
            </m:oMathPara>
          </w:p>
        </w:tc>
      </w:tr>
      <w:tr w:rsidR="005E09A2" w:rsidRPr="000D35EC" w14:paraId="4FDF9ACB" w14:textId="77777777" w:rsidTr="00BB3FA7">
        <w:tc>
          <w:tcPr>
            <w:tcW w:w="5807" w:type="dxa"/>
          </w:tcPr>
          <w:p w14:paraId="38CBEAD4" w14:textId="0E4E9912" w:rsidR="005E09A2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649" w:type="dxa"/>
          </w:tcPr>
          <w:p w14:paraId="01FC874F" w14:textId="77777777" w:rsidR="005E09A2" w:rsidRPr="000D35EC" w:rsidRDefault="005E09A2" w:rsidP="00CC4CA0">
            <w:pPr>
              <w:rPr>
                <w:rFonts w:ascii="Times New Roman" w:hAnsi="Times New Roman" w:cs="Times New Roman"/>
              </w:rPr>
            </w:pPr>
          </w:p>
        </w:tc>
      </w:tr>
      <w:tr w:rsidR="006E7367" w:rsidRPr="000D35EC" w14:paraId="0C38CBC2" w14:textId="77777777" w:rsidTr="00BB3FA7">
        <w:tc>
          <w:tcPr>
            <w:tcW w:w="5807" w:type="dxa"/>
          </w:tcPr>
          <w:p w14:paraId="7EB330B7" w14:textId="091C82C2" w:rsidR="006E7367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4649" w:type="dxa"/>
          </w:tcPr>
          <w:p w14:paraId="3B60D0D8" w14:textId="6F32F5A7" w:rsidR="006E7367" w:rsidRPr="000D35EC" w:rsidRDefault="00FF3969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oMath>
            </m:oMathPara>
          </w:p>
        </w:tc>
      </w:tr>
      <w:tr w:rsidR="006E7367" w:rsidRPr="000D35EC" w14:paraId="49761B8E" w14:textId="77777777" w:rsidTr="00BB3FA7">
        <w:tc>
          <w:tcPr>
            <w:tcW w:w="5807" w:type="dxa"/>
          </w:tcPr>
          <w:p w14:paraId="001F7B96" w14:textId="1EF3DC01" w:rsidR="006E7367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649" w:type="dxa"/>
          </w:tcPr>
          <w:p w14:paraId="52D4D181" w14:textId="4E5A6763" w:rsidR="006E7367" w:rsidRPr="000D35EC" w:rsidRDefault="005944BB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a∈R-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</m:oMath>
            </m:oMathPara>
          </w:p>
        </w:tc>
      </w:tr>
      <w:tr w:rsidR="006E7367" w:rsidRPr="000D35EC" w14:paraId="097BCC07" w14:textId="77777777" w:rsidTr="00BB3FA7">
        <w:tc>
          <w:tcPr>
            <w:tcW w:w="5807" w:type="dxa"/>
          </w:tcPr>
          <w:p w14:paraId="3957CFAE" w14:textId="57E41E58" w:rsidR="006E7367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649" w:type="dxa"/>
          </w:tcPr>
          <w:p w14:paraId="78C71BA0" w14:textId="4B6B0A2A" w:rsidR="006E7367" w:rsidRPr="000D35EC" w:rsidRDefault="00E10818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a∈R-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</m:oMath>
            </m:oMathPara>
          </w:p>
        </w:tc>
      </w:tr>
      <w:tr w:rsidR="00D80151" w:rsidRPr="000D35EC" w14:paraId="1785C9AE" w14:textId="77777777" w:rsidTr="00BB3FA7">
        <w:tc>
          <w:tcPr>
            <w:tcW w:w="5807" w:type="dxa"/>
          </w:tcPr>
          <w:p w14:paraId="42A466C6" w14:textId="3BA8ECA7" w:rsidR="00D80151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x+a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649" w:type="dxa"/>
          </w:tcPr>
          <w:p w14:paraId="38079FAF" w14:textId="0C98D6DB" w:rsidR="00D80151" w:rsidRPr="000D35EC" w:rsidRDefault="00381C1D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a∈R-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&amp; except (-a,a)</m:t>
                </m:r>
              </m:oMath>
            </m:oMathPara>
          </w:p>
        </w:tc>
      </w:tr>
      <w:tr w:rsidR="001C38B0" w:rsidRPr="000D35EC" w14:paraId="106DD51E" w14:textId="77777777" w:rsidTr="00BB3FA7">
        <w:tc>
          <w:tcPr>
            <w:tcW w:w="5807" w:type="dxa"/>
          </w:tcPr>
          <w:p w14:paraId="66E8025F" w14:textId="7BDD68F0" w:rsidR="001C38B0" w:rsidRDefault="00CD4EBA" w:rsidP="001C38B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x+a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x-a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649" w:type="dxa"/>
          </w:tcPr>
          <w:p w14:paraId="6DAFE840" w14:textId="67E2F09C" w:rsidR="001C38B0" w:rsidRPr="000D35EC" w:rsidRDefault="001C38B0" w:rsidP="001C38B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a∈R-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&amp; except (-a,a)</m:t>
                </m:r>
              </m:oMath>
            </m:oMathPara>
          </w:p>
        </w:tc>
      </w:tr>
      <w:tr w:rsidR="00992E1E" w:rsidRPr="000D35EC" w14:paraId="10602023" w14:textId="77777777" w:rsidTr="00BB3FA7">
        <w:tc>
          <w:tcPr>
            <w:tcW w:w="5807" w:type="dxa"/>
          </w:tcPr>
          <w:p w14:paraId="4B89C284" w14:textId="07F622BA" w:rsidR="00992E1E" w:rsidRDefault="00CD4EBA" w:rsidP="00992E1E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649" w:type="dxa"/>
          </w:tcPr>
          <w:p w14:paraId="7EF822E8" w14:textId="23F6B3BF" w:rsidR="00992E1E" w:rsidRPr="000D35EC" w:rsidRDefault="00F6570A" w:rsidP="00992E1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-a,a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 a&gt;0</m:t>
                </m:r>
              </m:oMath>
            </m:oMathPara>
          </w:p>
        </w:tc>
      </w:tr>
      <w:tr w:rsidR="004969C1" w:rsidRPr="000D35EC" w14:paraId="77C3FE4F" w14:textId="77777777" w:rsidTr="00BB3FA7">
        <w:tc>
          <w:tcPr>
            <w:tcW w:w="5807" w:type="dxa"/>
          </w:tcPr>
          <w:p w14:paraId="3A9D4ABE" w14:textId="16577B68" w:rsidR="004969C1" w:rsidRDefault="00CD4EBA" w:rsidP="004969C1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649" w:type="dxa"/>
          </w:tcPr>
          <w:p w14:paraId="3F493D5D" w14:textId="56F51337" w:rsidR="004969C1" w:rsidRPr="000D35EC" w:rsidRDefault="00CD4EBA" w:rsidP="004969C1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&gt;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&gt;0</m:t>
                </m:r>
              </m:oMath>
            </m:oMathPara>
          </w:p>
        </w:tc>
      </w:tr>
      <w:tr w:rsidR="00A35486" w:rsidRPr="000D35EC" w14:paraId="4F22B2B7" w14:textId="77777777" w:rsidTr="00BB3FA7">
        <w:tc>
          <w:tcPr>
            <w:tcW w:w="5807" w:type="dxa"/>
          </w:tcPr>
          <w:p w14:paraId="2394843F" w14:textId="0DBC0E1D" w:rsidR="00A35486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4649" w:type="dxa"/>
          </w:tcPr>
          <w:p w14:paraId="13A2299A" w14:textId="4EF2381D" w:rsidR="00A35486" w:rsidRPr="000D35EC" w:rsidRDefault="00C25AF6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∀x∈R</m:t>
                </m:r>
              </m:oMath>
            </m:oMathPara>
          </w:p>
        </w:tc>
      </w:tr>
      <w:tr w:rsidR="00A35486" w:rsidRPr="000D35EC" w14:paraId="6C9E7C10" w14:textId="77777777" w:rsidTr="00BB3FA7">
        <w:tc>
          <w:tcPr>
            <w:tcW w:w="5807" w:type="dxa"/>
          </w:tcPr>
          <w:p w14:paraId="02CAEFEB" w14:textId="30A13050" w:rsidR="00A35486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4649" w:type="dxa"/>
          </w:tcPr>
          <w:p w14:paraId="3E62BAA1" w14:textId="77777777" w:rsidR="00A35486" w:rsidRPr="000D35EC" w:rsidRDefault="00A35486" w:rsidP="00CC4CA0">
            <w:pPr>
              <w:rPr>
                <w:rFonts w:ascii="Times New Roman" w:hAnsi="Times New Roman" w:cs="Times New Roman"/>
              </w:rPr>
            </w:pPr>
          </w:p>
        </w:tc>
      </w:tr>
      <w:tr w:rsidR="009744B1" w:rsidRPr="000D35EC" w14:paraId="5128DC56" w14:textId="77777777" w:rsidTr="00BB3FA7">
        <w:tc>
          <w:tcPr>
            <w:tcW w:w="5807" w:type="dxa"/>
          </w:tcPr>
          <w:p w14:paraId="444F12CA" w14:textId="004FCC42" w:rsidR="009744B1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4649" w:type="dxa"/>
          </w:tcPr>
          <w:p w14:paraId="2890AC25" w14:textId="77777777" w:rsidR="009744B1" w:rsidRPr="000D35EC" w:rsidRDefault="009744B1" w:rsidP="00CC4CA0">
            <w:pPr>
              <w:rPr>
                <w:rFonts w:ascii="Times New Roman" w:hAnsi="Times New Roman" w:cs="Times New Roman"/>
              </w:rPr>
            </w:pPr>
          </w:p>
        </w:tc>
      </w:tr>
      <w:tr w:rsidR="009744B1" w:rsidRPr="000D35EC" w14:paraId="27313A31" w14:textId="77777777" w:rsidTr="00BB3FA7">
        <w:tc>
          <w:tcPr>
            <w:tcW w:w="5807" w:type="dxa"/>
          </w:tcPr>
          <w:p w14:paraId="5123F5BE" w14:textId="259E8031" w:rsidR="009744B1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cosec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cosec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4649" w:type="dxa"/>
          </w:tcPr>
          <w:p w14:paraId="6B9751FD" w14:textId="77777777" w:rsidR="009744B1" w:rsidRPr="000D35EC" w:rsidRDefault="009744B1" w:rsidP="00CC4CA0">
            <w:pPr>
              <w:rPr>
                <w:rFonts w:ascii="Times New Roman" w:hAnsi="Times New Roman" w:cs="Times New Roman"/>
              </w:rPr>
            </w:pPr>
          </w:p>
        </w:tc>
      </w:tr>
      <w:tr w:rsidR="009744B1" w:rsidRPr="000D35EC" w14:paraId="27760185" w14:textId="77777777" w:rsidTr="00BB3FA7">
        <w:tc>
          <w:tcPr>
            <w:tcW w:w="5807" w:type="dxa"/>
          </w:tcPr>
          <w:p w14:paraId="3FEF65B3" w14:textId="27DDA145" w:rsidR="009744B1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4649" w:type="dxa"/>
          </w:tcPr>
          <w:p w14:paraId="5E1D5C97" w14:textId="77777777" w:rsidR="009744B1" w:rsidRPr="000D35EC" w:rsidRDefault="009744B1" w:rsidP="00CC4CA0">
            <w:pPr>
              <w:rPr>
                <w:rFonts w:ascii="Times New Roman" w:hAnsi="Times New Roman" w:cs="Times New Roman"/>
              </w:rPr>
            </w:pPr>
          </w:p>
        </w:tc>
      </w:tr>
    </w:tbl>
    <w:p w14:paraId="45AEAB3F" w14:textId="77777777" w:rsidR="003433AD" w:rsidRDefault="003433AD" w:rsidP="003433A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AD0360" w:rsidRPr="000D35EC" w14:paraId="27A19809" w14:textId="77777777" w:rsidTr="00BB3FA7">
        <w:tc>
          <w:tcPr>
            <w:tcW w:w="5807" w:type="dxa"/>
          </w:tcPr>
          <w:p w14:paraId="61FA929A" w14:textId="62C20BF9" w:rsidR="00AD0360" w:rsidRPr="000D35EC" w:rsidRDefault="00CD4EBA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49" w:type="dxa"/>
          </w:tcPr>
          <w:p w14:paraId="64D7032C" w14:textId="53004573" w:rsidR="00AD0360" w:rsidRPr="000D35EC" w:rsidRDefault="00CD4EBA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ax+b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ax+b</m:t>
                    </m:r>
                  </m:e>
                </m:d>
              </m:oMath>
            </m:oMathPara>
          </w:p>
        </w:tc>
      </w:tr>
      <w:tr w:rsidR="0080650A" w:rsidRPr="000D35EC" w14:paraId="349616EC" w14:textId="77777777" w:rsidTr="00BB3FA7">
        <w:tc>
          <w:tcPr>
            <w:tcW w:w="5807" w:type="dxa"/>
          </w:tcPr>
          <w:p w14:paraId="03D816AF" w14:textId="4FA3E0C6" w:rsidR="0080650A" w:rsidRDefault="00CD4EBA" w:rsidP="00CC4CA0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4649" w:type="dxa"/>
          </w:tcPr>
          <w:p w14:paraId="13EADFBD" w14:textId="13578CE4" w:rsidR="0080650A" w:rsidRPr="000D35EC" w:rsidRDefault="00CD4EBA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</w:tr>
    </w:tbl>
    <w:p w14:paraId="565BA1A7" w14:textId="548D5697" w:rsidR="00DB096E" w:rsidRDefault="00DB096E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1692D" w14:paraId="2A79371A" w14:textId="77777777" w:rsidTr="00212219">
        <w:tc>
          <w:tcPr>
            <w:tcW w:w="5228" w:type="dxa"/>
          </w:tcPr>
          <w:p w14:paraId="33E56B13" w14:textId="77777777" w:rsidR="0021692D" w:rsidRDefault="00CD4EB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±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Times New Roman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5228" w:type="dxa"/>
          </w:tcPr>
          <w:p w14:paraId="22016480" w14:textId="54E9F201" w:rsidR="0021692D" w:rsidRDefault="00CD4EB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Times New Roman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</w:tr>
    </w:tbl>
    <w:p w14:paraId="6DFCCE02" w14:textId="5E3CF381" w:rsidR="00A30A7A" w:rsidRDefault="00A30A7A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18D2" w14:paraId="33307F95" w14:textId="77777777" w:rsidTr="00B118D2">
        <w:tc>
          <w:tcPr>
            <w:tcW w:w="10456" w:type="dxa"/>
          </w:tcPr>
          <w:p w14:paraId="317D68F6" w14:textId="65AF8EE7" w:rsidR="00B118D2" w:rsidRDefault="00CD4EB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ax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bx+k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ax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bx+k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+b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bx+k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3F6D50" w14:paraId="36F24502" w14:textId="77777777" w:rsidTr="00B118D2">
        <w:tc>
          <w:tcPr>
            <w:tcW w:w="10456" w:type="dxa"/>
          </w:tcPr>
          <w:p w14:paraId="2F56FB45" w14:textId="53F07956" w:rsidR="003F6D50" w:rsidRPr="00632E93" w:rsidRDefault="00CD4EBA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ax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bx+k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ax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bx+k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+b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bx+k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</w:tbl>
    <w:p w14:paraId="635674F4" w14:textId="0AD10DF2" w:rsidR="00B118D2" w:rsidRDefault="00B118D2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126"/>
        <w:gridCol w:w="3940"/>
      </w:tblGrid>
      <w:tr w:rsidR="003F31F8" w14:paraId="449E4700" w14:textId="426401BA" w:rsidTr="005D159C">
        <w:tc>
          <w:tcPr>
            <w:tcW w:w="4390" w:type="dxa"/>
          </w:tcPr>
          <w:p w14:paraId="4DF5343E" w14:textId="77777777" w:rsidR="003F31F8" w:rsidRDefault="003F31F8" w:rsidP="00C35135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uv  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'''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</m:t>
                </m:r>
              </m:oMath>
            </m:oMathPara>
          </w:p>
        </w:tc>
        <w:tc>
          <w:tcPr>
            <w:tcW w:w="2126" w:type="dxa"/>
          </w:tcPr>
          <w:p w14:paraId="52E209C9" w14:textId="3790D264" w:rsidR="003F31F8" w:rsidRDefault="003F31F8" w:rsidP="00C35135"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=udv+vdu</m:t>
                </m:r>
              </m:oMath>
            </m:oMathPara>
          </w:p>
        </w:tc>
        <w:tc>
          <w:tcPr>
            <w:tcW w:w="3940" w:type="dxa"/>
          </w:tcPr>
          <w:p w14:paraId="11A311D8" w14:textId="7EA0F161" w:rsidR="003F31F8" w:rsidRPr="000D2722" w:rsidRDefault="00A0300D" w:rsidP="00C3513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v du-u dv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w:bookmarkStart w:id="0" w:name="_GoBack"/>
                        <w:bookmarkEnd w:id="0"/>
                      </m:sup>
                    </m:sSup>
                  </m:den>
                </m:f>
              </m:oMath>
            </m:oMathPara>
          </w:p>
        </w:tc>
      </w:tr>
    </w:tbl>
    <w:p w14:paraId="3CE8E710" w14:textId="77777777" w:rsidR="000D788D" w:rsidRDefault="000D788D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705"/>
        <w:gridCol w:w="2081"/>
        <w:gridCol w:w="4968"/>
      </w:tblGrid>
      <w:tr w:rsidR="002E5098" w14:paraId="07753CAC" w14:textId="77777777" w:rsidTr="00253947">
        <w:tc>
          <w:tcPr>
            <w:tcW w:w="5488" w:type="dxa"/>
            <w:gridSpan w:val="3"/>
          </w:tcPr>
          <w:p w14:paraId="3502D20E" w14:textId="68910898" w:rsidR="002E5098" w:rsidRPr="000745C3" w:rsidRDefault="000745C3" w:rsidP="000745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45C3">
              <w:rPr>
                <w:rFonts w:ascii="Times New Roman" w:hAnsi="Times New Roman" w:cs="Times New Roman"/>
                <w:b/>
                <w:bCs/>
              </w:rPr>
              <w:t>INTEGRAL</w:t>
            </w:r>
          </w:p>
        </w:tc>
        <w:tc>
          <w:tcPr>
            <w:tcW w:w="4968" w:type="dxa"/>
          </w:tcPr>
          <w:p w14:paraId="48412D57" w14:textId="787B415F" w:rsidR="002E5098" w:rsidRPr="000745C3" w:rsidRDefault="000745C3" w:rsidP="000745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45C3">
              <w:rPr>
                <w:rFonts w:ascii="Times New Roman" w:hAnsi="Times New Roman" w:cs="Times New Roman"/>
                <w:b/>
                <w:bCs/>
              </w:rPr>
              <w:t>LETS</w:t>
            </w:r>
          </w:p>
        </w:tc>
      </w:tr>
      <w:tr w:rsidR="00D103C6" w14:paraId="192AA89E" w14:textId="77777777" w:rsidTr="00253947">
        <w:tc>
          <w:tcPr>
            <w:tcW w:w="5488" w:type="dxa"/>
            <w:gridSpan w:val="3"/>
          </w:tcPr>
          <w:p w14:paraId="5B130B42" w14:textId="332892BC" w:rsidR="00D103C6" w:rsidRPr="000745C3" w:rsidRDefault="00CD4EBA" w:rsidP="000745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4968" w:type="dxa"/>
            <w:vAlign w:val="center"/>
          </w:tcPr>
          <w:p w14:paraId="04A3C0DE" w14:textId="483F867F" w:rsidR="00D103C6" w:rsidRPr="00684D26" w:rsidRDefault="00684D26" w:rsidP="00366C7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x=a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 xml:space="preserve"> or x=a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</w:tr>
      <w:tr w:rsidR="00D01A83" w14:paraId="54E3A461" w14:textId="77777777" w:rsidTr="00253947">
        <w:tc>
          <w:tcPr>
            <w:tcW w:w="5488" w:type="dxa"/>
            <w:gridSpan w:val="3"/>
          </w:tcPr>
          <w:p w14:paraId="65ADDE76" w14:textId="1041862A" w:rsidR="00D01A83" w:rsidRPr="00A4359B" w:rsidRDefault="00CD4EBA" w:rsidP="00D01A8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4968" w:type="dxa"/>
            <w:vAlign w:val="center"/>
          </w:tcPr>
          <w:p w14:paraId="5A3C4303" w14:textId="4CFAE479" w:rsidR="00D01A83" w:rsidRPr="00684D26" w:rsidRDefault="00D01A83" w:rsidP="00366C7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x=a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 xml:space="preserve"> or x=a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cosec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</w:tr>
      <w:tr w:rsidR="00A75780" w14:paraId="7E1B41D6" w14:textId="77777777" w:rsidTr="00253947">
        <w:tc>
          <w:tcPr>
            <w:tcW w:w="5488" w:type="dxa"/>
            <w:gridSpan w:val="3"/>
          </w:tcPr>
          <w:p w14:paraId="50D55EF6" w14:textId="1CFA39FA" w:rsidR="00A75780" w:rsidRPr="00A4359B" w:rsidRDefault="00CD4EBA" w:rsidP="00A7578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4968" w:type="dxa"/>
            <w:vAlign w:val="center"/>
          </w:tcPr>
          <w:p w14:paraId="24A8E30D" w14:textId="1CA85D67" w:rsidR="00A75780" w:rsidRPr="00684D26" w:rsidRDefault="00A75780" w:rsidP="00366C7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x=a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 xml:space="preserve"> or x=a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</w:tr>
      <w:tr w:rsidR="005B5D52" w14:paraId="75B0A33C" w14:textId="77777777" w:rsidTr="00253947">
        <w:tc>
          <w:tcPr>
            <w:tcW w:w="5488" w:type="dxa"/>
            <w:gridSpan w:val="3"/>
          </w:tcPr>
          <w:p w14:paraId="475D545A" w14:textId="135062CB" w:rsidR="005B5D52" w:rsidRPr="00A4359B" w:rsidRDefault="00CD4EBA" w:rsidP="00A7578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a-x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a+x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968" w:type="dxa"/>
            <w:vAlign w:val="center"/>
          </w:tcPr>
          <w:p w14:paraId="6279CCBF" w14:textId="5395079C" w:rsidR="005B5D52" w:rsidRPr="00684D26" w:rsidRDefault="00381DA9" w:rsidP="00366C7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x=a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2θ</m:t>
                    </m:r>
                  </m:e>
                </m:func>
              </m:oMath>
            </m:oMathPara>
          </w:p>
        </w:tc>
      </w:tr>
      <w:tr w:rsidR="0060432E" w14:paraId="5FCB3766" w14:textId="77777777" w:rsidTr="00253947">
        <w:tc>
          <w:tcPr>
            <w:tcW w:w="5488" w:type="dxa"/>
            <w:gridSpan w:val="3"/>
          </w:tcPr>
          <w:p w14:paraId="25C37071" w14:textId="042478A9" w:rsidR="0060432E" w:rsidRPr="00D95770" w:rsidRDefault="00CD4EBA" w:rsidP="00A7578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4968" w:type="dxa"/>
          </w:tcPr>
          <w:p w14:paraId="6D74C075" w14:textId="77777777" w:rsidR="00F604ED" w:rsidRPr="00F604ED" w:rsidRDefault="002A3323" w:rsidP="00A7578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x=2a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 xml:space="preserve"> or  </m:t>
                </m:r>
              </m:oMath>
            </m:oMathPara>
          </w:p>
          <w:p w14:paraId="55BD71FF" w14:textId="3964DCBB" w:rsidR="0060432E" w:rsidRPr="00684D26" w:rsidRDefault="002A3323" w:rsidP="00A7578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x-a=a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 xml:space="preserve"> or x-a=a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</w:tr>
      <w:tr w:rsidR="003009D9" w14:paraId="55193055" w14:textId="77777777" w:rsidTr="00253947">
        <w:tc>
          <w:tcPr>
            <w:tcW w:w="1702" w:type="dxa"/>
          </w:tcPr>
          <w:p w14:paraId="4A1BD559" w14:textId="262CA271" w:rsidR="003009D9" w:rsidRPr="00A4359B" w:rsidRDefault="00CD4EBA" w:rsidP="00A7578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a+b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705" w:type="dxa"/>
          </w:tcPr>
          <w:p w14:paraId="28D4864F" w14:textId="5320F133" w:rsidR="003009D9" w:rsidRPr="00A4359B" w:rsidRDefault="00CD4EBA" w:rsidP="00A7578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a+b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081" w:type="dxa"/>
          </w:tcPr>
          <w:p w14:paraId="5F659A08" w14:textId="5785A93A" w:rsidR="003009D9" w:rsidRPr="00A4359B" w:rsidRDefault="00CD4EBA" w:rsidP="00A7578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a+b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>+c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4968" w:type="dxa"/>
          </w:tcPr>
          <w:p w14:paraId="57D302A4" w14:textId="34C7E540" w:rsidR="003009D9" w:rsidRPr="00684D26" w:rsidRDefault="00D56F6F" w:rsidP="00A7578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</w:tr>
    </w:tbl>
    <w:p w14:paraId="6F3D2A23" w14:textId="77777777" w:rsidR="00F2196E" w:rsidRPr="000D35EC" w:rsidRDefault="00F2196E" w:rsidP="00CC4CA0">
      <w:pPr>
        <w:spacing w:after="0"/>
        <w:rPr>
          <w:rFonts w:ascii="Times New Roman" w:hAnsi="Times New Roman" w:cs="Times New Roman"/>
        </w:rPr>
      </w:pPr>
    </w:p>
    <w:sectPr w:rsidR="00F2196E" w:rsidRPr="000D35EC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F67EA"/>
    <w:multiLevelType w:val="multilevel"/>
    <w:tmpl w:val="AD10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0B82"/>
    <w:rsid w:val="00012D30"/>
    <w:rsid w:val="00016A60"/>
    <w:rsid w:val="00016CBB"/>
    <w:rsid w:val="00017CED"/>
    <w:rsid w:val="000225C6"/>
    <w:rsid w:val="00026B43"/>
    <w:rsid w:val="00031703"/>
    <w:rsid w:val="00041E47"/>
    <w:rsid w:val="00042FB6"/>
    <w:rsid w:val="000503BD"/>
    <w:rsid w:val="00053DD1"/>
    <w:rsid w:val="00056A31"/>
    <w:rsid w:val="0006035F"/>
    <w:rsid w:val="000745C3"/>
    <w:rsid w:val="00080859"/>
    <w:rsid w:val="00086B4C"/>
    <w:rsid w:val="00086F5B"/>
    <w:rsid w:val="00094847"/>
    <w:rsid w:val="000961C0"/>
    <w:rsid w:val="000A140F"/>
    <w:rsid w:val="000A1790"/>
    <w:rsid w:val="000A4161"/>
    <w:rsid w:val="000A4DC4"/>
    <w:rsid w:val="000B1272"/>
    <w:rsid w:val="000B3B8E"/>
    <w:rsid w:val="000B442B"/>
    <w:rsid w:val="000B472F"/>
    <w:rsid w:val="000B7878"/>
    <w:rsid w:val="000D35EC"/>
    <w:rsid w:val="000D788D"/>
    <w:rsid w:val="000E4961"/>
    <w:rsid w:val="000E5ACB"/>
    <w:rsid w:val="000E76B8"/>
    <w:rsid w:val="000F17A1"/>
    <w:rsid w:val="000F19BD"/>
    <w:rsid w:val="000F5DB4"/>
    <w:rsid w:val="001011BF"/>
    <w:rsid w:val="0010298E"/>
    <w:rsid w:val="001054FC"/>
    <w:rsid w:val="001067C0"/>
    <w:rsid w:val="00110B4F"/>
    <w:rsid w:val="00120213"/>
    <w:rsid w:val="00122674"/>
    <w:rsid w:val="00122BB4"/>
    <w:rsid w:val="001248A2"/>
    <w:rsid w:val="00137591"/>
    <w:rsid w:val="00140540"/>
    <w:rsid w:val="00142AE2"/>
    <w:rsid w:val="001445F6"/>
    <w:rsid w:val="0014483F"/>
    <w:rsid w:val="00155B55"/>
    <w:rsid w:val="001562DB"/>
    <w:rsid w:val="001571E3"/>
    <w:rsid w:val="00157343"/>
    <w:rsid w:val="00157CC2"/>
    <w:rsid w:val="001602F1"/>
    <w:rsid w:val="00163D93"/>
    <w:rsid w:val="0016668A"/>
    <w:rsid w:val="00171FCA"/>
    <w:rsid w:val="00173B42"/>
    <w:rsid w:val="00174B0B"/>
    <w:rsid w:val="0018136C"/>
    <w:rsid w:val="00192706"/>
    <w:rsid w:val="00193EE6"/>
    <w:rsid w:val="001A1264"/>
    <w:rsid w:val="001A1A0C"/>
    <w:rsid w:val="001A54C7"/>
    <w:rsid w:val="001A634C"/>
    <w:rsid w:val="001A6FC7"/>
    <w:rsid w:val="001B261D"/>
    <w:rsid w:val="001B3353"/>
    <w:rsid w:val="001B676E"/>
    <w:rsid w:val="001C076E"/>
    <w:rsid w:val="001C09A6"/>
    <w:rsid w:val="001C38B0"/>
    <w:rsid w:val="001C4356"/>
    <w:rsid w:val="001D512F"/>
    <w:rsid w:val="001D659E"/>
    <w:rsid w:val="001D6904"/>
    <w:rsid w:val="001E6B26"/>
    <w:rsid w:val="001F0ACA"/>
    <w:rsid w:val="001F5755"/>
    <w:rsid w:val="00204079"/>
    <w:rsid w:val="0020469D"/>
    <w:rsid w:val="00204C2A"/>
    <w:rsid w:val="00210866"/>
    <w:rsid w:val="0021692D"/>
    <w:rsid w:val="00223052"/>
    <w:rsid w:val="00230611"/>
    <w:rsid w:val="0023556C"/>
    <w:rsid w:val="002357DF"/>
    <w:rsid w:val="00237748"/>
    <w:rsid w:val="0024586F"/>
    <w:rsid w:val="00251E46"/>
    <w:rsid w:val="00253856"/>
    <w:rsid w:val="00253947"/>
    <w:rsid w:val="00256769"/>
    <w:rsid w:val="00273F30"/>
    <w:rsid w:val="00274753"/>
    <w:rsid w:val="00276B53"/>
    <w:rsid w:val="00285998"/>
    <w:rsid w:val="00286EBC"/>
    <w:rsid w:val="00292113"/>
    <w:rsid w:val="002965F1"/>
    <w:rsid w:val="002A08B1"/>
    <w:rsid w:val="002A1D20"/>
    <w:rsid w:val="002A3323"/>
    <w:rsid w:val="002A65B6"/>
    <w:rsid w:val="002A74A3"/>
    <w:rsid w:val="002B18AA"/>
    <w:rsid w:val="002C46DF"/>
    <w:rsid w:val="002C59FF"/>
    <w:rsid w:val="002C5BA9"/>
    <w:rsid w:val="002C63FD"/>
    <w:rsid w:val="002C7437"/>
    <w:rsid w:val="002D039A"/>
    <w:rsid w:val="002D1279"/>
    <w:rsid w:val="002D5B36"/>
    <w:rsid w:val="002E1A28"/>
    <w:rsid w:val="002E1DDE"/>
    <w:rsid w:val="002E406B"/>
    <w:rsid w:val="002E4B8A"/>
    <w:rsid w:val="002E5098"/>
    <w:rsid w:val="002E531D"/>
    <w:rsid w:val="002E702F"/>
    <w:rsid w:val="002E7681"/>
    <w:rsid w:val="002E7733"/>
    <w:rsid w:val="002F12D8"/>
    <w:rsid w:val="002F18D0"/>
    <w:rsid w:val="002F5D65"/>
    <w:rsid w:val="002F5F49"/>
    <w:rsid w:val="003009D9"/>
    <w:rsid w:val="003009FD"/>
    <w:rsid w:val="00305839"/>
    <w:rsid w:val="0030680D"/>
    <w:rsid w:val="00311558"/>
    <w:rsid w:val="003155B1"/>
    <w:rsid w:val="00325582"/>
    <w:rsid w:val="003267B7"/>
    <w:rsid w:val="00327813"/>
    <w:rsid w:val="00331CA0"/>
    <w:rsid w:val="00334D95"/>
    <w:rsid w:val="00337AE9"/>
    <w:rsid w:val="00340E0F"/>
    <w:rsid w:val="003433AD"/>
    <w:rsid w:val="00343F9C"/>
    <w:rsid w:val="00344984"/>
    <w:rsid w:val="00346323"/>
    <w:rsid w:val="00347AC3"/>
    <w:rsid w:val="00350C8B"/>
    <w:rsid w:val="003517C8"/>
    <w:rsid w:val="00356585"/>
    <w:rsid w:val="00364481"/>
    <w:rsid w:val="003646EF"/>
    <w:rsid w:val="00366C70"/>
    <w:rsid w:val="00366E97"/>
    <w:rsid w:val="00372D05"/>
    <w:rsid w:val="00381C1D"/>
    <w:rsid w:val="00381DA9"/>
    <w:rsid w:val="00383DFD"/>
    <w:rsid w:val="003845D1"/>
    <w:rsid w:val="00384CF4"/>
    <w:rsid w:val="00387AA5"/>
    <w:rsid w:val="0039104B"/>
    <w:rsid w:val="0039304E"/>
    <w:rsid w:val="00396A75"/>
    <w:rsid w:val="0039794C"/>
    <w:rsid w:val="003B2806"/>
    <w:rsid w:val="003C1299"/>
    <w:rsid w:val="003C3F13"/>
    <w:rsid w:val="003C7C74"/>
    <w:rsid w:val="003D2938"/>
    <w:rsid w:val="003D5A7C"/>
    <w:rsid w:val="003D66C2"/>
    <w:rsid w:val="003D7A5A"/>
    <w:rsid w:val="003E028D"/>
    <w:rsid w:val="003E174B"/>
    <w:rsid w:val="003E448B"/>
    <w:rsid w:val="003E4C51"/>
    <w:rsid w:val="003E4E1B"/>
    <w:rsid w:val="003E537E"/>
    <w:rsid w:val="003F31F8"/>
    <w:rsid w:val="003F3875"/>
    <w:rsid w:val="003F4E6D"/>
    <w:rsid w:val="003F5D91"/>
    <w:rsid w:val="003F6B46"/>
    <w:rsid w:val="003F6D50"/>
    <w:rsid w:val="003F770A"/>
    <w:rsid w:val="004024D9"/>
    <w:rsid w:val="00403277"/>
    <w:rsid w:val="00405C7C"/>
    <w:rsid w:val="00412285"/>
    <w:rsid w:val="00413B2E"/>
    <w:rsid w:val="00415900"/>
    <w:rsid w:val="00416544"/>
    <w:rsid w:val="00424887"/>
    <w:rsid w:val="00426AB9"/>
    <w:rsid w:val="00441584"/>
    <w:rsid w:val="00441749"/>
    <w:rsid w:val="0044220F"/>
    <w:rsid w:val="00443085"/>
    <w:rsid w:val="00445E49"/>
    <w:rsid w:val="004507BB"/>
    <w:rsid w:val="004535CA"/>
    <w:rsid w:val="00454ED2"/>
    <w:rsid w:val="00457913"/>
    <w:rsid w:val="0046250E"/>
    <w:rsid w:val="00466C00"/>
    <w:rsid w:val="004758E5"/>
    <w:rsid w:val="004774C5"/>
    <w:rsid w:val="00484BE2"/>
    <w:rsid w:val="00494D8D"/>
    <w:rsid w:val="004969C1"/>
    <w:rsid w:val="004A231E"/>
    <w:rsid w:val="004A667E"/>
    <w:rsid w:val="004A7547"/>
    <w:rsid w:val="004A75E4"/>
    <w:rsid w:val="004A7D5A"/>
    <w:rsid w:val="004B221C"/>
    <w:rsid w:val="004B6E32"/>
    <w:rsid w:val="004C3217"/>
    <w:rsid w:val="004C4457"/>
    <w:rsid w:val="004C6D4B"/>
    <w:rsid w:val="004C7BD1"/>
    <w:rsid w:val="004D1DE1"/>
    <w:rsid w:val="004D389B"/>
    <w:rsid w:val="004D4D01"/>
    <w:rsid w:val="004D629D"/>
    <w:rsid w:val="004D7022"/>
    <w:rsid w:val="004D7B09"/>
    <w:rsid w:val="004D7C62"/>
    <w:rsid w:val="004E2E12"/>
    <w:rsid w:val="004E2F65"/>
    <w:rsid w:val="004E4E68"/>
    <w:rsid w:val="004E7B5E"/>
    <w:rsid w:val="004F0828"/>
    <w:rsid w:val="00500EB5"/>
    <w:rsid w:val="0050334A"/>
    <w:rsid w:val="00504FCD"/>
    <w:rsid w:val="005062DB"/>
    <w:rsid w:val="00506DAC"/>
    <w:rsid w:val="005072C6"/>
    <w:rsid w:val="00516E8B"/>
    <w:rsid w:val="00517139"/>
    <w:rsid w:val="0052041C"/>
    <w:rsid w:val="00521909"/>
    <w:rsid w:val="005327B0"/>
    <w:rsid w:val="00535D1C"/>
    <w:rsid w:val="0054062F"/>
    <w:rsid w:val="00541AB5"/>
    <w:rsid w:val="00541B95"/>
    <w:rsid w:val="005551D6"/>
    <w:rsid w:val="00555782"/>
    <w:rsid w:val="00561503"/>
    <w:rsid w:val="005629DA"/>
    <w:rsid w:val="00566028"/>
    <w:rsid w:val="00566914"/>
    <w:rsid w:val="00567433"/>
    <w:rsid w:val="00567897"/>
    <w:rsid w:val="00581271"/>
    <w:rsid w:val="00591D2F"/>
    <w:rsid w:val="005944BB"/>
    <w:rsid w:val="00594867"/>
    <w:rsid w:val="00594CDF"/>
    <w:rsid w:val="00597123"/>
    <w:rsid w:val="005A23A4"/>
    <w:rsid w:val="005A370B"/>
    <w:rsid w:val="005A481A"/>
    <w:rsid w:val="005B26A7"/>
    <w:rsid w:val="005B2FBF"/>
    <w:rsid w:val="005B3B60"/>
    <w:rsid w:val="005B5D52"/>
    <w:rsid w:val="005B6333"/>
    <w:rsid w:val="005B648D"/>
    <w:rsid w:val="005D1227"/>
    <w:rsid w:val="005D159C"/>
    <w:rsid w:val="005D5F94"/>
    <w:rsid w:val="005D661A"/>
    <w:rsid w:val="005E0866"/>
    <w:rsid w:val="005E09A2"/>
    <w:rsid w:val="005E1064"/>
    <w:rsid w:val="005E3CB6"/>
    <w:rsid w:val="005E6E25"/>
    <w:rsid w:val="005F3178"/>
    <w:rsid w:val="005F5719"/>
    <w:rsid w:val="005F738B"/>
    <w:rsid w:val="006000CF"/>
    <w:rsid w:val="006014E5"/>
    <w:rsid w:val="0060432E"/>
    <w:rsid w:val="0060490E"/>
    <w:rsid w:val="00605551"/>
    <w:rsid w:val="00610FE5"/>
    <w:rsid w:val="00611014"/>
    <w:rsid w:val="00612E44"/>
    <w:rsid w:val="00620499"/>
    <w:rsid w:val="00622FAE"/>
    <w:rsid w:val="00623794"/>
    <w:rsid w:val="00624A9B"/>
    <w:rsid w:val="006261EB"/>
    <w:rsid w:val="0062771F"/>
    <w:rsid w:val="00630008"/>
    <w:rsid w:val="0063421C"/>
    <w:rsid w:val="00640036"/>
    <w:rsid w:val="006431B4"/>
    <w:rsid w:val="00643551"/>
    <w:rsid w:val="00643BE7"/>
    <w:rsid w:val="006615E2"/>
    <w:rsid w:val="00661E73"/>
    <w:rsid w:val="00670908"/>
    <w:rsid w:val="00672511"/>
    <w:rsid w:val="00676072"/>
    <w:rsid w:val="00680A1C"/>
    <w:rsid w:val="00680A4A"/>
    <w:rsid w:val="00683AF1"/>
    <w:rsid w:val="00684D26"/>
    <w:rsid w:val="00685DB1"/>
    <w:rsid w:val="00692D98"/>
    <w:rsid w:val="00693C99"/>
    <w:rsid w:val="00694BCA"/>
    <w:rsid w:val="006A0176"/>
    <w:rsid w:val="006A5399"/>
    <w:rsid w:val="006B43E8"/>
    <w:rsid w:val="006C1470"/>
    <w:rsid w:val="006C2347"/>
    <w:rsid w:val="006C6F5F"/>
    <w:rsid w:val="006D3130"/>
    <w:rsid w:val="006D5600"/>
    <w:rsid w:val="006E15CA"/>
    <w:rsid w:val="006E1B29"/>
    <w:rsid w:val="006E1FD5"/>
    <w:rsid w:val="006E3FFE"/>
    <w:rsid w:val="006E4E40"/>
    <w:rsid w:val="006E5682"/>
    <w:rsid w:val="006E7367"/>
    <w:rsid w:val="006F28B2"/>
    <w:rsid w:val="006F563F"/>
    <w:rsid w:val="007004EA"/>
    <w:rsid w:val="0070536D"/>
    <w:rsid w:val="0071723D"/>
    <w:rsid w:val="007178A3"/>
    <w:rsid w:val="007213A9"/>
    <w:rsid w:val="00722F1D"/>
    <w:rsid w:val="00723ACF"/>
    <w:rsid w:val="00723FD1"/>
    <w:rsid w:val="007268C1"/>
    <w:rsid w:val="00736119"/>
    <w:rsid w:val="00741609"/>
    <w:rsid w:val="00745A47"/>
    <w:rsid w:val="007469A9"/>
    <w:rsid w:val="00763968"/>
    <w:rsid w:val="007672AE"/>
    <w:rsid w:val="00767D1E"/>
    <w:rsid w:val="00771D1B"/>
    <w:rsid w:val="007771BA"/>
    <w:rsid w:val="00780132"/>
    <w:rsid w:val="0078404A"/>
    <w:rsid w:val="0078490F"/>
    <w:rsid w:val="00784AB0"/>
    <w:rsid w:val="00784C5C"/>
    <w:rsid w:val="00786159"/>
    <w:rsid w:val="00787C9D"/>
    <w:rsid w:val="0079153F"/>
    <w:rsid w:val="00791A13"/>
    <w:rsid w:val="00794860"/>
    <w:rsid w:val="007953C7"/>
    <w:rsid w:val="007A5EAE"/>
    <w:rsid w:val="007A7D97"/>
    <w:rsid w:val="007B23FB"/>
    <w:rsid w:val="007B3C86"/>
    <w:rsid w:val="007B616A"/>
    <w:rsid w:val="007B7C0B"/>
    <w:rsid w:val="007C30E1"/>
    <w:rsid w:val="007C52CC"/>
    <w:rsid w:val="007D736E"/>
    <w:rsid w:val="007E01D4"/>
    <w:rsid w:val="007E25D7"/>
    <w:rsid w:val="007E4B97"/>
    <w:rsid w:val="007E53B2"/>
    <w:rsid w:val="007F55CA"/>
    <w:rsid w:val="0080650A"/>
    <w:rsid w:val="0080760F"/>
    <w:rsid w:val="00813DEA"/>
    <w:rsid w:val="008201DD"/>
    <w:rsid w:val="00821C34"/>
    <w:rsid w:val="00842908"/>
    <w:rsid w:val="00844C90"/>
    <w:rsid w:val="00846344"/>
    <w:rsid w:val="0085482A"/>
    <w:rsid w:val="00857B0A"/>
    <w:rsid w:val="00864833"/>
    <w:rsid w:val="00864EB1"/>
    <w:rsid w:val="0087347A"/>
    <w:rsid w:val="0087433E"/>
    <w:rsid w:val="008779D4"/>
    <w:rsid w:val="00882F2E"/>
    <w:rsid w:val="0088534B"/>
    <w:rsid w:val="00894174"/>
    <w:rsid w:val="00897795"/>
    <w:rsid w:val="00897AE7"/>
    <w:rsid w:val="008A11F5"/>
    <w:rsid w:val="008A1F03"/>
    <w:rsid w:val="008A4C9B"/>
    <w:rsid w:val="008A63B4"/>
    <w:rsid w:val="008A7272"/>
    <w:rsid w:val="008B2F82"/>
    <w:rsid w:val="008B5272"/>
    <w:rsid w:val="008B5DCC"/>
    <w:rsid w:val="008B7917"/>
    <w:rsid w:val="008B7EB1"/>
    <w:rsid w:val="008D09CD"/>
    <w:rsid w:val="008D5EF8"/>
    <w:rsid w:val="008D7DA5"/>
    <w:rsid w:val="008E0689"/>
    <w:rsid w:val="008E1404"/>
    <w:rsid w:val="008E2787"/>
    <w:rsid w:val="008E29F1"/>
    <w:rsid w:val="008E4CE1"/>
    <w:rsid w:val="008F539D"/>
    <w:rsid w:val="009043FD"/>
    <w:rsid w:val="00916A02"/>
    <w:rsid w:val="009211D8"/>
    <w:rsid w:val="00921CD6"/>
    <w:rsid w:val="0092315F"/>
    <w:rsid w:val="0092467A"/>
    <w:rsid w:val="00926652"/>
    <w:rsid w:val="00926A05"/>
    <w:rsid w:val="009352B8"/>
    <w:rsid w:val="00943114"/>
    <w:rsid w:val="00944341"/>
    <w:rsid w:val="009464E9"/>
    <w:rsid w:val="00951D18"/>
    <w:rsid w:val="009535CF"/>
    <w:rsid w:val="00961E60"/>
    <w:rsid w:val="00962DB3"/>
    <w:rsid w:val="00964298"/>
    <w:rsid w:val="0096640C"/>
    <w:rsid w:val="00974359"/>
    <w:rsid w:val="009744B1"/>
    <w:rsid w:val="009761A6"/>
    <w:rsid w:val="0097641B"/>
    <w:rsid w:val="0097643A"/>
    <w:rsid w:val="00980CE7"/>
    <w:rsid w:val="00981414"/>
    <w:rsid w:val="009820B5"/>
    <w:rsid w:val="00984613"/>
    <w:rsid w:val="00987AE6"/>
    <w:rsid w:val="00991CEE"/>
    <w:rsid w:val="00992E1E"/>
    <w:rsid w:val="00993046"/>
    <w:rsid w:val="009A255A"/>
    <w:rsid w:val="009A42E6"/>
    <w:rsid w:val="009B20C3"/>
    <w:rsid w:val="009B2E40"/>
    <w:rsid w:val="009B4991"/>
    <w:rsid w:val="009B504E"/>
    <w:rsid w:val="009C2D7E"/>
    <w:rsid w:val="009C4C17"/>
    <w:rsid w:val="009D0329"/>
    <w:rsid w:val="009E55D5"/>
    <w:rsid w:val="009E5704"/>
    <w:rsid w:val="009F0FDB"/>
    <w:rsid w:val="009F19DD"/>
    <w:rsid w:val="009F1F06"/>
    <w:rsid w:val="009F35FC"/>
    <w:rsid w:val="009F3B5C"/>
    <w:rsid w:val="00A01800"/>
    <w:rsid w:val="00A0300D"/>
    <w:rsid w:val="00A0351E"/>
    <w:rsid w:val="00A03974"/>
    <w:rsid w:val="00A122CB"/>
    <w:rsid w:val="00A12E70"/>
    <w:rsid w:val="00A13464"/>
    <w:rsid w:val="00A13589"/>
    <w:rsid w:val="00A15B64"/>
    <w:rsid w:val="00A30A7A"/>
    <w:rsid w:val="00A32201"/>
    <w:rsid w:val="00A35486"/>
    <w:rsid w:val="00A36111"/>
    <w:rsid w:val="00A4156D"/>
    <w:rsid w:val="00A445A5"/>
    <w:rsid w:val="00A51008"/>
    <w:rsid w:val="00A517B6"/>
    <w:rsid w:val="00A52D4C"/>
    <w:rsid w:val="00A52F4F"/>
    <w:rsid w:val="00A53541"/>
    <w:rsid w:val="00A54D60"/>
    <w:rsid w:val="00A61AB1"/>
    <w:rsid w:val="00A633D5"/>
    <w:rsid w:val="00A665F4"/>
    <w:rsid w:val="00A75780"/>
    <w:rsid w:val="00A801D1"/>
    <w:rsid w:val="00A80459"/>
    <w:rsid w:val="00A818C1"/>
    <w:rsid w:val="00A82EC7"/>
    <w:rsid w:val="00A83DB6"/>
    <w:rsid w:val="00A875EF"/>
    <w:rsid w:val="00A9109A"/>
    <w:rsid w:val="00A94F1E"/>
    <w:rsid w:val="00A97F01"/>
    <w:rsid w:val="00AA0D8A"/>
    <w:rsid w:val="00AA3DA3"/>
    <w:rsid w:val="00AA3E42"/>
    <w:rsid w:val="00AB0673"/>
    <w:rsid w:val="00AB19AF"/>
    <w:rsid w:val="00AB380D"/>
    <w:rsid w:val="00AB4141"/>
    <w:rsid w:val="00AB74F8"/>
    <w:rsid w:val="00AC2354"/>
    <w:rsid w:val="00AC39D8"/>
    <w:rsid w:val="00AC4EFF"/>
    <w:rsid w:val="00AC4F07"/>
    <w:rsid w:val="00AD0360"/>
    <w:rsid w:val="00AD4900"/>
    <w:rsid w:val="00AD5F33"/>
    <w:rsid w:val="00AE403E"/>
    <w:rsid w:val="00AE6DAB"/>
    <w:rsid w:val="00AE6EEE"/>
    <w:rsid w:val="00AF1FB3"/>
    <w:rsid w:val="00AF3C83"/>
    <w:rsid w:val="00AF45AB"/>
    <w:rsid w:val="00AF5DD9"/>
    <w:rsid w:val="00B01132"/>
    <w:rsid w:val="00B01F06"/>
    <w:rsid w:val="00B0550C"/>
    <w:rsid w:val="00B11533"/>
    <w:rsid w:val="00B118D2"/>
    <w:rsid w:val="00B170F4"/>
    <w:rsid w:val="00B175DE"/>
    <w:rsid w:val="00B234BC"/>
    <w:rsid w:val="00B25014"/>
    <w:rsid w:val="00B37A9F"/>
    <w:rsid w:val="00B37CC0"/>
    <w:rsid w:val="00B41FE8"/>
    <w:rsid w:val="00B43B21"/>
    <w:rsid w:val="00B47002"/>
    <w:rsid w:val="00B505D9"/>
    <w:rsid w:val="00B576B3"/>
    <w:rsid w:val="00B6345B"/>
    <w:rsid w:val="00B66EF1"/>
    <w:rsid w:val="00B70701"/>
    <w:rsid w:val="00B74638"/>
    <w:rsid w:val="00B761A7"/>
    <w:rsid w:val="00B93FEE"/>
    <w:rsid w:val="00B95077"/>
    <w:rsid w:val="00BA05F5"/>
    <w:rsid w:val="00BB3FA7"/>
    <w:rsid w:val="00BC3721"/>
    <w:rsid w:val="00BC5548"/>
    <w:rsid w:val="00BC5E48"/>
    <w:rsid w:val="00BD104F"/>
    <w:rsid w:val="00BD30B5"/>
    <w:rsid w:val="00BD5E09"/>
    <w:rsid w:val="00BD640E"/>
    <w:rsid w:val="00BD65D4"/>
    <w:rsid w:val="00BE291F"/>
    <w:rsid w:val="00BE3B52"/>
    <w:rsid w:val="00BE420C"/>
    <w:rsid w:val="00C01614"/>
    <w:rsid w:val="00C10954"/>
    <w:rsid w:val="00C1244D"/>
    <w:rsid w:val="00C15199"/>
    <w:rsid w:val="00C1625D"/>
    <w:rsid w:val="00C25AF6"/>
    <w:rsid w:val="00C263B8"/>
    <w:rsid w:val="00C26A06"/>
    <w:rsid w:val="00C4323E"/>
    <w:rsid w:val="00C43B4C"/>
    <w:rsid w:val="00C463F2"/>
    <w:rsid w:val="00C477F3"/>
    <w:rsid w:val="00C5423D"/>
    <w:rsid w:val="00C545E9"/>
    <w:rsid w:val="00C56299"/>
    <w:rsid w:val="00C56E2E"/>
    <w:rsid w:val="00C6043B"/>
    <w:rsid w:val="00C6728C"/>
    <w:rsid w:val="00C71381"/>
    <w:rsid w:val="00C75212"/>
    <w:rsid w:val="00C76E1B"/>
    <w:rsid w:val="00C8138C"/>
    <w:rsid w:val="00C8450B"/>
    <w:rsid w:val="00C8510A"/>
    <w:rsid w:val="00C8651A"/>
    <w:rsid w:val="00C86B29"/>
    <w:rsid w:val="00C91FAC"/>
    <w:rsid w:val="00CA0EA8"/>
    <w:rsid w:val="00CA2060"/>
    <w:rsid w:val="00CA2374"/>
    <w:rsid w:val="00CA2A09"/>
    <w:rsid w:val="00CA4C66"/>
    <w:rsid w:val="00CB0B14"/>
    <w:rsid w:val="00CB730B"/>
    <w:rsid w:val="00CC1141"/>
    <w:rsid w:val="00CC4CA0"/>
    <w:rsid w:val="00CC638F"/>
    <w:rsid w:val="00CC7071"/>
    <w:rsid w:val="00CD4EBA"/>
    <w:rsid w:val="00CD577A"/>
    <w:rsid w:val="00CD6CA9"/>
    <w:rsid w:val="00CE0510"/>
    <w:rsid w:val="00CE2298"/>
    <w:rsid w:val="00CE2425"/>
    <w:rsid w:val="00CF1EBD"/>
    <w:rsid w:val="00CF5D9E"/>
    <w:rsid w:val="00CF7076"/>
    <w:rsid w:val="00CF7815"/>
    <w:rsid w:val="00D01A83"/>
    <w:rsid w:val="00D04072"/>
    <w:rsid w:val="00D103C6"/>
    <w:rsid w:val="00D12581"/>
    <w:rsid w:val="00D142D6"/>
    <w:rsid w:val="00D14A6B"/>
    <w:rsid w:val="00D21D72"/>
    <w:rsid w:val="00D3065B"/>
    <w:rsid w:val="00D312EE"/>
    <w:rsid w:val="00D3132D"/>
    <w:rsid w:val="00D43C89"/>
    <w:rsid w:val="00D44522"/>
    <w:rsid w:val="00D53BB4"/>
    <w:rsid w:val="00D56F6F"/>
    <w:rsid w:val="00D621AF"/>
    <w:rsid w:val="00D67472"/>
    <w:rsid w:val="00D7513B"/>
    <w:rsid w:val="00D80151"/>
    <w:rsid w:val="00D8172A"/>
    <w:rsid w:val="00D9006F"/>
    <w:rsid w:val="00D90079"/>
    <w:rsid w:val="00D9011D"/>
    <w:rsid w:val="00D9244E"/>
    <w:rsid w:val="00D934EB"/>
    <w:rsid w:val="00DA2075"/>
    <w:rsid w:val="00DA2A79"/>
    <w:rsid w:val="00DA5031"/>
    <w:rsid w:val="00DB096E"/>
    <w:rsid w:val="00DB10E2"/>
    <w:rsid w:val="00DB37F4"/>
    <w:rsid w:val="00DB3FC3"/>
    <w:rsid w:val="00DB5C98"/>
    <w:rsid w:val="00DC06EF"/>
    <w:rsid w:val="00DC4D3A"/>
    <w:rsid w:val="00DC56F6"/>
    <w:rsid w:val="00DD638E"/>
    <w:rsid w:val="00DE0B88"/>
    <w:rsid w:val="00DE28E1"/>
    <w:rsid w:val="00DE32FD"/>
    <w:rsid w:val="00DF41A4"/>
    <w:rsid w:val="00DF6618"/>
    <w:rsid w:val="00DF6D5D"/>
    <w:rsid w:val="00DF7008"/>
    <w:rsid w:val="00E02ED2"/>
    <w:rsid w:val="00E0490A"/>
    <w:rsid w:val="00E067FC"/>
    <w:rsid w:val="00E06C15"/>
    <w:rsid w:val="00E07980"/>
    <w:rsid w:val="00E1010A"/>
    <w:rsid w:val="00E10818"/>
    <w:rsid w:val="00E14BAF"/>
    <w:rsid w:val="00E2552F"/>
    <w:rsid w:val="00E2617D"/>
    <w:rsid w:val="00E277C3"/>
    <w:rsid w:val="00E310AF"/>
    <w:rsid w:val="00E31740"/>
    <w:rsid w:val="00E35ED2"/>
    <w:rsid w:val="00E459CF"/>
    <w:rsid w:val="00E46682"/>
    <w:rsid w:val="00E477E3"/>
    <w:rsid w:val="00E50946"/>
    <w:rsid w:val="00E54173"/>
    <w:rsid w:val="00E55A71"/>
    <w:rsid w:val="00E621BC"/>
    <w:rsid w:val="00E630FD"/>
    <w:rsid w:val="00E63D07"/>
    <w:rsid w:val="00E64D36"/>
    <w:rsid w:val="00E65CDB"/>
    <w:rsid w:val="00E71577"/>
    <w:rsid w:val="00E7165C"/>
    <w:rsid w:val="00E73598"/>
    <w:rsid w:val="00E7526D"/>
    <w:rsid w:val="00E76A54"/>
    <w:rsid w:val="00E81F7E"/>
    <w:rsid w:val="00E918C1"/>
    <w:rsid w:val="00E9314C"/>
    <w:rsid w:val="00E94B68"/>
    <w:rsid w:val="00E96879"/>
    <w:rsid w:val="00E97066"/>
    <w:rsid w:val="00E971C4"/>
    <w:rsid w:val="00EA4329"/>
    <w:rsid w:val="00EB2B93"/>
    <w:rsid w:val="00EB7F7E"/>
    <w:rsid w:val="00EC3B94"/>
    <w:rsid w:val="00EC4D98"/>
    <w:rsid w:val="00ED0966"/>
    <w:rsid w:val="00ED7032"/>
    <w:rsid w:val="00EE4D6B"/>
    <w:rsid w:val="00EF511D"/>
    <w:rsid w:val="00EF70C1"/>
    <w:rsid w:val="00F01D08"/>
    <w:rsid w:val="00F02EEB"/>
    <w:rsid w:val="00F0337F"/>
    <w:rsid w:val="00F043FA"/>
    <w:rsid w:val="00F11074"/>
    <w:rsid w:val="00F17455"/>
    <w:rsid w:val="00F207E1"/>
    <w:rsid w:val="00F2196E"/>
    <w:rsid w:val="00F22A38"/>
    <w:rsid w:val="00F30EF3"/>
    <w:rsid w:val="00F317DE"/>
    <w:rsid w:val="00F3346E"/>
    <w:rsid w:val="00F34EA2"/>
    <w:rsid w:val="00F37DFF"/>
    <w:rsid w:val="00F40034"/>
    <w:rsid w:val="00F415AC"/>
    <w:rsid w:val="00F4480F"/>
    <w:rsid w:val="00F50F09"/>
    <w:rsid w:val="00F51E2A"/>
    <w:rsid w:val="00F545ED"/>
    <w:rsid w:val="00F56DEB"/>
    <w:rsid w:val="00F604ED"/>
    <w:rsid w:val="00F61037"/>
    <w:rsid w:val="00F6444C"/>
    <w:rsid w:val="00F6570A"/>
    <w:rsid w:val="00F66A4F"/>
    <w:rsid w:val="00F6786C"/>
    <w:rsid w:val="00F75EBE"/>
    <w:rsid w:val="00F80E7E"/>
    <w:rsid w:val="00F8204C"/>
    <w:rsid w:val="00F830C3"/>
    <w:rsid w:val="00F91950"/>
    <w:rsid w:val="00F94C7C"/>
    <w:rsid w:val="00F95A9C"/>
    <w:rsid w:val="00F96481"/>
    <w:rsid w:val="00FA2B09"/>
    <w:rsid w:val="00FA4D81"/>
    <w:rsid w:val="00FA55BC"/>
    <w:rsid w:val="00FA585B"/>
    <w:rsid w:val="00FB3D67"/>
    <w:rsid w:val="00FB3F1B"/>
    <w:rsid w:val="00FC16BD"/>
    <w:rsid w:val="00FC513C"/>
    <w:rsid w:val="00FD5054"/>
    <w:rsid w:val="00FD5B8C"/>
    <w:rsid w:val="00FD6795"/>
    <w:rsid w:val="00FE6B3C"/>
    <w:rsid w:val="00FF3969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2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7878"/>
    <w:rPr>
      <w:color w:val="808080"/>
    </w:rPr>
  </w:style>
  <w:style w:type="character" w:customStyle="1" w:styleId="mi">
    <w:name w:val="mi"/>
    <w:basedOn w:val="DefaultParagraphFont"/>
    <w:rsid w:val="00253947"/>
  </w:style>
  <w:style w:type="character" w:customStyle="1" w:styleId="mo">
    <w:name w:val="mo"/>
    <w:basedOn w:val="DefaultParagraphFont"/>
    <w:rsid w:val="00253947"/>
  </w:style>
  <w:style w:type="character" w:customStyle="1" w:styleId="mtext">
    <w:name w:val="mtext"/>
    <w:basedOn w:val="DefaultParagraphFont"/>
    <w:rsid w:val="00253947"/>
  </w:style>
  <w:style w:type="character" w:customStyle="1" w:styleId="mn">
    <w:name w:val="mn"/>
    <w:basedOn w:val="DefaultParagraphFont"/>
    <w:rsid w:val="00253947"/>
  </w:style>
  <w:style w:type="character" w:styleId="Hyperlink">
    <w:name w:val="Hyperlink"/>
    <w:basedOn w:val="DefaultParagraphFont"/>
    <w:uiPriority w:val="99"/>
    <w:unhideWhenUsed/>
    <w:rsid w:val="00DB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815</cp:revision>
  <cp:lastPrinted>2020-09-23T15:17:00Z</cp:lastPrinted>
  <dcterms:created xsi:type="dcterms:W3CDTF">2020-07-30T07:16:00Z</dcterms:created>
  <dcterms:modified xsi:type="dcterms:W3CDTF">2020-09-27T18:25:00Z</dcterms:modified>
</cp:coreProperties>
</file>