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36E8972F" w:rsidR="004D7022" w:rsidRPr="00C76E1B" w:rsidRDefault="00720E61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720E61">
        <w:rPr>
          <w:rFonts w:ascii="Times New Roman" w:hAnsi="Times New Roman" w:cs="Times New Roman"/>
          <w:b/>
          <w:bCs/>
          <w:u w:val="single"/>
        </w:rPr>
        <w:t>4.</w:t>
      </w:r>
      <w:r w:rsidR="00B2401D" w:rsidRPr="00720E61">
        <w:rPr>
          <w:rFonts w:ascii="Times New Roman" w:hAnsi="Times New Roman" w:cs="Times New Roman"/>
          <w:b/>
          <w:bCs/>
          <w:u w:val="single"/>
        </w:rPr>
        <w:t xml:space="preserve"> FLUID KINEMATICS</w:t>
      </w:r>
    </w:p>
    <w:p w14:paraId="33E3F9D1" w14:textId="77777777" w:rsidR="00E62FF0" w:rsidRDefault="00E32D7A" w:rsidP="00F25690">
      <w:pPr>
        <w:rPr>
          <w:rFonts w:ascii="Times New Roman" w:hAnsi="Times New Roman" w:cs="Times New Roman"/>
        </w:rPr>
      </w:pPr>
      <w:r w:rsidRPr="00E32D7A">
        <w:rPr>
          <w:rFonts w:ascii="Times New Roman" w:hAnsi="Times New Roman" w:cs="Times New Roman"/>
          <w:b/>
          <w:bCs/>
        </w:rPr>
        <w:t>FLUID KINEMATICS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Study of the fluid flow without considering the forces causing the flow.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62FF0" w14:paraId="57685DB6" w14:textId="77777777" w:rsidTr="00E62FF0">
        <w:tc>
          <w:tcPr>
            <w:tcW w:w="10456" w:type="dxa"/>
            <w:gridSpan w:val="2"/>
          </w:tcPr>
          <w:p w14:paraId="5AADC4EB" w14:textId="20143AA5" w:rsidR="00E62FF0" w:rsidRPr="0080170D" w:rsidRDefault="0080170D" w:rsidP="008017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170D">
              <w:rPr>
                <w:rFonts w:ascii="Times New Roman" w:hAnsi="Times New Roman" w:cs="Times New Roman"/>
                <w:b/>
                <w:bCs/>
              </w:rPr>
              <w:t>APPROACHES</w:t>
            </w:r>
          </w:p>
        </w:tc>
      </w:tr>
      <w:tr w:rsidR="003214E3" w14:paraId="3E61F1D4" w14:textId="77777777" w:rsidTr="0026008A">
        <w:tc>
          <w:tcPr>
            <w:tcW w:w="5228" w:type="dxa"/>
          </w:tcPr>
          <w:p w14:paraId="4ADFD671" w14:textId="0AA7BA07" w:rsidR="003214E3" w:rsidRPr="0080170D" w:rsidRDefault="00FB67D4" w:rsidP="008017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LAGRANGIAN APPROACH</w:t>
            </w:r>
          </w:p>
        </w:tc>
        <w:tc>
          <w:tcPr>
            <w:tcW w:w="5228" w:type="dxa"/>
          </w:tcPr>
          <w:p w14:paraId="4ABC8C5F" w14:textId="0C659E17" w:rsidR="003214E3" w:rsidRPr="0080170D" w:rsidRDefault="00FB67D4" w:rsidP="008017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EULERIAN APPROACH</w:t>
            </w:r>
          </w:p>
        </w:tc>
      </w:tr>
      <w:tr w:rsidR="000B5247" w14:paraId="1D3EB2A5" w14:textId="77777777" w:rsidTr="00143C95">
        <w:tc>
          <w:tcPr>
            <w:tcW w:w="5228" w:type="dxa"/>
          </w:tcPr>
          <w:p w14:paraId="0663EC40" w14:textId="385353AA" w:rsidR="000B5247" w:rsidRPr="006B53E1" w:rsidRDefault="006B53E1" w:rsidP="006B53E1">
            <w:pPr>
              <w:rPr>
                <w:rFonts w:ascii="Times New Roman" w:hAnsi="Times New Roman" w:cs="Times New Roman"/>
              </w:rPr>
            </w:pPr>
            <w:r w:rsidRPr="006B53E1">
              <w:rPr>
                <w:rFonts w:ascii="Times New Roman" w:hAnsi="Times New Roman" w:cs="Times New Roman"/>
              </w:rPr>
              <w:t xml:space="preserve">Partial Oriented </w:t>
            </w:r>
            <w:r w:rsidR="000012D9" w:rsidRPr="000012D9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5228" w:type="dxa"/>
          </w:tcPr>
          <w:p w14:paraId="426AFB7D" w14:textId="2192D829" w:rsidR="000B5247" w:rsidRPr="006B53E1" w:rsidRDefault="000012D9" w:rsidP="00143C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Position </w:t>
            </w:r>
            <w:r w:rsidRPr="006B53E1">
              <w:rPr>
                <w:rFonts w:ascii="Times New Roman" w:hAnsi="Times New Roman" w:cs="Times New Roman"/>
              </w:rPr>
              <w:t xml:space="preserve">Oriented </w:t>
            </w:r>
            <w:r w:rsidRPr="000012D9">
              <w:rPr>
                <w:rFonts w:ascii="Times New Roman" w:hAnsi="Times New Roman" w:cs="Times New Roman"/>
              </w:rPr>
              <w:t>Approach</w:t>
            </w:r>
          </w:p>
        </w:tc>
      </w:tr>
      <w:tr w:rsidR="00D7423E" w14:paraId="0A1A3F98" w14:textId="77777777" w:rsidTr="0026008A">
        <w:tc>
          <w:tcPr>
            <w:tcW w:w="5228" w:type="dxa"/>
          </w:tcPr>
          <w:p w14:paraId="5ACAF4F9" w14:textId="0F2B9E16" w:rsidR="0084711A" w:rsidRPr="00893387" w:rsidRDefault="009F096B" w:rsidP="006B53E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 xml:space="preserve">S 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</w:rPr>
                      <m:t>,t</m:t>
                    </m:r>
                  </m:e>
                </m:d>
              </m:oMath>
            </m:oMathPara>
          </w:p>
          <w:p w14:paraId="341AC22E" w14:textId="76A44986" w:rsidR="00D7423E" w:rsidRPr="00893387" w:rsidRDefault="0084711A" w:rsidP="006B53E1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Where,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S 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Pr="00893387">
              <w:rPr>
                <w:rFonts w:ascii="Times New Roman" w:eastAsiaTheme="minorEastAsia" w:hAnsi="Times New Roman" w:cs="Times New Roman"/>
              </w:rPr>
              <w:t xml:space="preserve"> </w:t>
            </w:r>
            <w:r w:rsidR="00671068" w:rsidRPr="00893387">
              <w:rPr>
                <w:rFonts w:ascii="Times New Roman" w:eastAsiaTheme="minorEastAsia" w:hAnsi="Times New Roman" w:cs="Times New Roman"/>
              </w:rPr>
              <w:t>I</w:t>
            </w:r>
            <w:r w:rsidRPr="00893387">
              <w:rPr>
                <w:rFonts w:ascii="Times New Roman" w:eastAsiaTheme="minorEastAsia" w:hAnsi="Times New Roman" w:cs="Times New Roman"/>
              </w:rPr>
              <w:t>dentity of Partial,</w:t>
            </w:r>
          </w:p>
          <w:p w14:paraId="6A644612" w14:textId="44693782" w:rsidR="0084711A" w:rsidRPr="00893387" w:rsidRDefault="009F096B" w:rsidP="006B53E1">
            <w:pPr>
              <w:rPr>
                <w:rFonts w:ascii="Times New Roman" w:hAnsi="Times New Roman" w:cs="Times New Roman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=</m:t>
              </m:r>
            </m:oMath>
            <w:r w:rsidR="00596ABF" w:rsidRPr="00893387">
              <w:rPr>
                <w:rFonts w:ascii="Times New Roman" w:eastAsiaTheme="minorEastAsia" w:hAnsi="Times New Roman" w:cs="Times New Roman"/>
              </w:rPr>
              <w:t xml:space="preserve"> Initial </w:t>
            </w:r>
            <w:r w:rsidR="004D1F88" w:rsidRPr="00893387">
              <w:rPr>
                <w:rFonts w:ascii="Times New Roman" w:eastAsiaTheme="minorEastAsia" w:hAnsi="Times New Roman" w:cs="Times New Roman"/>
              </w:rPr>
              <w:t>I</w:t>
            </w:r>
            <w:r w:rsidR="00596ABF" w:rsidRPr="00893387">
              <w:rPr>
                <w:rFonts w:ascii="Times New Roman" w:eastAsiaTheme="minorEastAsia" w:hAnsi="Times New Roman" w:cs="Times New Roman"/>
              </w:rPr>
              <w:t>dentity of Partial</w:t>
            </w:r>
          </w:p>
        </w:tc>
        <w:tc>
          <w:tcPr>
            <w:tcW w:w="5228" w:type="dxa"/>
          </w:tcPr>
          <w:p w14:paraId="58BC056F" w14:textId="30EBC9A4" w:rsidR="00635795" w:rsidRPr="00893387" w:rsidRDefault="009F096B" w:rsidP="0063579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 xml:space="preserve">S 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P 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,t</m:t>
                    </m:r>
                  </m:e>
                </m:d>
              </m:oMath>
            </m:oMathPara>
          </w:p>
          <w:p w14:paraId="5218AE45" w14:textId="3278E8F1" w:rsidR="003E0812" w:rsidRPr="00893387" w:rsidRDefault="003E0812" w:rsidP="003E0812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Where,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S 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Pr="00893387">
              <w:rPr>
                <w:rFonts w:ascii="Times New Roman" w:eastAsiaTheme="minorEastAsia" w:hAnsi="Times New Roman" w:cs="Times New Roman"/>
              </w:rPr>
              <w:t xml:space="preserve"> Identity of </w:t>
            </w:r>
            <w:r w:rsidR="00F66138" w:rsidRPr="00893387">
              <w:rPr>
                <w:rFonts w:ascii="Times New Roman" w:eastAsiaTheme="minorEastAsia" w:hAnsi="Times New Roman" w:cs="Times New Roman"/>
              </w:rPr>
              <w:t>Partial</w:t>
            </w:r>
            <w:r w:rsidRPr="00893387">
              <w:rPr>
                <w:rFonts w:ascii="Times New Roman" w:eastAsiaTheme="minorEastAsia" w:hAnsi="Times New Roman" w:cs="Times New Roman"/>
              </w:rPr>
              <w:t>,</w:t>
            </w:r>
          </w:p>
          <w:p w14:paraId="23E10219" w14:textId="39B8B5C7" w:rsidR="00D7423E" w:rsidRPr="00893387" w:rsidRDefault="009F096B" w:rsidP="00E9013F">
            <w:pPr>
              <w:rPr>
                <w:rFonts w:ascii="Times New Roman" w:hAnsi="Times New Roman" w:cs="Times New Roman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P 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</m:oMath>
            <w:r w:rsidR="005710F0" w:rsidRPr="00893387">
              <w:rPr>
                <w:rFonts w:ascii="Times New Roman" w:eastAsiaTheme="minorEastAsia" w:hAnsi="Times New Roman" w:cs="Times New Roman"/>
              </w:rPr>
              <w:t xml:space="preserve"> Position Vector or Space </w:t>
            </w:r>
            <w:r w:rsidR="005F7437" w:rsidRPr="00893387">
              <w:rPr>
                <w:rFonts w:ascii="Times New Roman" w:eastAsiaTheme="minorEastAsia" w:hAnsi="Times New Roman" w:cs="Times New Roman"/>
              </w:rPr>
              <w:t>Coordinates</w:t>
            </w:r>
            <w:r w:rsidR="005710F0" w:rsidRPr="00893387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A9262B" w14:paraId="4AAC713E" w14:textId="77777777" w:rsidTr="0026008A">
        <w:tc>
          <w:tcPr>
            <w:tcW w:w="5228" w:type="dxa"/>
          </w:tcPr>
          <w:p w14:paraId="5B395FE2" w14:textId="1BC77DD5" w:rsidR="00A9262B" w:rsidRPr="00893387" w:rsidRDefault="00125A7B" w:rsidP="006B53E1">
            <w:pPr>
              <w:rPr>
                <w:rFonts w:ascii="Times New Roman" w:eastAsia="Calibri" w:hAnsi="Times New Roman" w:cs="Times New Roman"/>
              </w:rPr>
            </w:pPr>
            <w:r w:rsidRPr="00893387">
              <w:rPr>
                <w:rFonts w:ascii="Times New Roman" w:eastAsia="Calibri" w:hAnsi="Times New Roman" w:cs="Times New Roman"/>
              </w:rPr>
              <w:t>Conservations Laws are applied to partials</w:t>
            </w:r>
          </w:p>
        </w:tc>
        <w:tc>
          <w:tcPr>
            <w:tcW w:w="5228" w:type="dxa"/>
          </w:tcPr>
          <w:p w14:paraId="432056BD" w14:textId="7DDCCACF" w:rsidR="00A9262B" w:rsidRPr="00893387" w:rsidRDefault="00125A7B" w:rsidP="00635795">
            <w:pPr>
              <w:rPr>
                <w:rFonts w:ascii="Times New Roman" w:eastAsia="Calibri" w:hAnsi="Times New Roman" w:cs="Times New Roman"/>
              </w:rPr>
            </w:pPr>
            <w:r w:rsidRPr="00893387">
              <w:rPr>
                <w:rFonts w:ascii="Times New Roman" w:eastAsia="Calibri" w:hAnsi="Times New Roman" w:cs="Times New Roman"/>
              </w:rPr>
              <w:t>Conservations Laws are applied to</w:t>
            </w:r>
            <w:r w:rsidR="00F33679" w:rsidRPr="00893387">
              <w:rPr>
                <w:rFonts w:ascii="Times New Roman" w:eastAsia="Calibri" w:hAnsi="Times New Roman" w:cs="Times New Roman"/>
              </w:rPr>
              <w:t xml:space="preserve"> Control volume</w:t>
            </w:r>
          </w:p>
        </w:tc>
      </w:tr>
      <w:tr w:rsidR="00A9262B" w14:paraId="67C1FC05" w14:textId="77777777" w:rsidTr="0026008A">
        <w:tc>
          <w:tcPr>
            <w:tcW w:w="5228" w:type="dxa"/>
          </w:tcPr>
          <w:p w14:paraId="35459841" w14:textId="75DE43FA" w:rsidR="00A9262B" w:rsidRPr="00893387" w:rsidRDefault="00E82F3D" w:rsidP="006B53E1">
            <w:pPr>
              <w:rPr>
                <w:rFonts w:ascii="Times New Roman" w:eastAsia="Calibri" w:hAnsi="Times New Roman" w:cs="Times New Roman"/>
              </w:rPr>
            </w:pPr>
            <w:r w:rsidRPr="00893387">
              <w:rPr>
                <w:rFonts w:ascii="Times New Roman" w:eastAsia="Calibri" w:hAnsi="Times New Roman" w:cs="Times New Roman"/>
              </w:rPr>
              <w:t>It’s system approach</w:t>
            </w:r>
          </w:p>
        </w:tc>
        <w:tc>
          <w:tcPr>
            <w:tcW w:w="5228" w:type="dxa"/>
          </w:tcPr>
          <w:p w14:paraId="49EEC32A" w14:textId="4BFE0240" w:rsidR="00A9262B" w:rsidRPr="00893387" w:rsidRDefault="00951484" w:rsidP="00635795">
            <w:pPr>
              <w:rPr>
                <w:rFonts w:ascii="Times New Roman" w:eastAsia="Calibri" w:hAnsi="Times New Roman" w:cs="Times New Roman"/>
              </w:rPr>
            </w:pPr>
            <w:r w:rsidRPr="00893387">
              <w:rPr>
                <w:rFonts w:ascii="Times New Roman" w:eastAsia="Calibri" w:hAnsi="Times New Roman" w:cs="Times New Roman"/>
              </w:rPr>
              <w:t>It’s Control volume approach</w:t>
            </w:r>
          </w:p>
        </w:tc>
      </w:tr>
      <w:tr w:rsidR="000E22E4" w14:paraId="163380A3" w14:textId="77777777" w:rsidTr="0026008A">
        <w:tc>
          <w:tcPr>
            <w:tcW w:w="5228" w:type="dxa"/>
          </w:tcPr>
          <w:p w14:paraId="1392632B" w14:textId="77777777" w:rsidR="000E22E4" w:rsidRPr="00893387" w:rsidRDefault="000E22E4" w:rsidP="006B53E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228" w:type="dxa"/>
          </w:tcPr>
          <w:p w14:paraId="71F319D9" w14:textId="418ED6C4" w:rsidR="000E22E4" w:rsidRPr="00893387" w:rsidRDefault="000E22E4" w:rsidP="00635795">
            <w:pPr>
              <w:rPr>
                <w:rFonts w:ascii="Times New Roman" w:eastAsia="Calibri" w:hAnsi="Times New Roman" w:cs="Times New Roman"/>
              </w:rPr>
            </w:pPr>
            <w:r w:rsidRPr="00893387">
              <w:rPr>
                <w:rFonts w:ascii="Times New Roman" w:eastAsia="Calibri" w:hAnsi="Times New Roman" w:cs="Times New Roman"/>
              </w:rPr>
              <w:t xml:space="preserve">Most </w:t>
            </w:r>
            <w:r w:rsidR="00BB3A63" w:rsidRPr="00893387">
              <w:rPr>
                <w:rFonts w:ascii="Times New Roman" w:eastAsia="Calibri" w:hAnsi="Times New Roman" w:cs="Times New Roman"/>
              </w:rPr>
              <w:t>Commonly</w:t>
            </w:r>
            <w:r w:rsidRPr="00893387">
              <w:rPr>
                <w:rFonts w:ascii="Times New Roman" w:eastAsia="Calibri" w:hAnsi="Times New Roman" w:cs="Times New Roman"/>
              </w:rPr>
              <w:t xml:space="preserve"> used due to simplicity of analysis.</w:t>
            </w:r>
          </w:p>
        </w:tc>
      </w:tr>
    </w:tbl>
    <w:p w14:paraId="5F1E5EDA" w14:textId="4BFA99A7" w:rsidR="00C76E1B" w:rsidRDefault="00F44978" w:rsidP="00F25690">
      <w:pPr>
        <w:spacing w:before="240" w:after="0"/>
        <w:rPr>
          <w:rFonts w:ascii="Times New Roman" w:hAnsi="Times New Roman" w:cs="Times New Roman"/>
        </w:rPr>
      </w:pPr>
      <w:r w:rsidRPr="00EF102F">
        <w:rPr>
          <w:rFonts w:ascii="Times New Roman" w:hAnsi="Times New Roman" w:cs="Times New Roman"/>
          <w:b/>
          <w:bCs/>
        </w:rPr>
        <w:t>VELOCITY:</w:t>
      </w:r>
      <w:r>
        <w:rPr>
          <w:rFonts w:ascii="Times New Roman" w:hAnsi="Times New Roman" w:cs="Times New Roman"/>
          <w:b/>
          <w:bCs/>
        </w:rPr>
        <w:t xml:space="preserve"> </w:t>
      </w:r>
      <w:r w:rsidR="00A8483B">
        <w:rPr>
          <w:rFonts w:ascii="Times New Roman" w:hAnsi="Times New Roman" w:cs="Times New Roman"/>
        </w:rPr>
        <w:t>Time rate of change of displacement.</w:t>
      </w:r>
      <w:r w:rsidR="00BE3EA4">
        <w:rPr>
          <w:rFonts w:ascii="Times New Roman" w:hAnsi="Times New Roman" w:cs="Times New Roman"/>
        </w:rPr>
        <w:t xml:space="preserve"> It’s vector quantity</w:t>
      </w:r>
      <w:r w:rsidR="00582518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CB359D" w14:paraId="0A31AF75" w14:textId="77777777" w:rsidTr="000E7CA7">
        <w:tc>
          <w:tcPr>
            <w:tcW w:w="4815" w:type="dxa"/>
          </w:tcPr>
          <w:p w14:paraId="40AA0AB7" w14:textId="77777777" w:rsidR="00CB359D" w:rsidRDefault="00CB359D" w:rsidP="00CB3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Velocity in Cartesian Co-Ordinate System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x,y,z</m:t>
                  </m:r>
                </m:e>
              </m:d>
            </m:oMath>
            <w:r>
              <w:rPr>
                <w:rFonts w:ascii="Times New Roman" w:hAnsi="Times New Roman" w:cs="Times New Roman"/>
              </w:rPr>
              <w:t>,</w:t>
            </w:r>
          </w:p>
          <w:p w14:paraId="5669EB94" w14:textId="77777777" w:rsidR="00CB359D" w:rsidRPr="00FA6183" w:rsidRDefault="009F096B" w:rsidP="00CB359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 xml:space="preserve">V 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=u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+v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+w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x,y,z,t</m:t>
                    </m:r>
                  </m:e>
                </m:d>
              </m:oMath>
            </m:oMathPara>
          </w:p>
          <w:p w14:paraId="387F6DE0" w14:textId="77777777" w:rsidR="00CB359D" w:rsidRPr="007823F5" w:rsidRDefault="00CB359D" w:rsidP="00CB359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x,y,z,t</m:t>
                    </m:r>
                  </m:e>
                </m:d>
              </m:oMath>
            </m:oMathPara>
          </w:p>
          <w:p w14:paraId="0BA6ED70" w14:textId="77777777" w:rsidR="00CB359D" w:rsidRPr="00E83574" w:rsidRDefault="00CB359D" w:rsidP="00CB359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x,y,z,t</m:t>
                    </m:r>
                  </m:e>
                </m:d>
              </m:oMath>
            </m:oMathPara>
          </w:p>
          <w:p w14:paraId="2D977324" w14:textId="71D28886" w:rsidR="00CB359D" w:rsidRPr="00700AC6" w:rsidRDefault="00CB359D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w=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x,y,z,t</m:t>
                    </m:r>
                  </m:e>
                </m:d>
              </m:oMath>
            </m:oMathPara>
          </w:p>
        </w:tc>
        <w:tc>
          <w:tcPr>
            <w:tcW w:w="5641" w:type="dxa"/>
          </w:tcPr>
          <w:p w14:paraId="7B23D887" w14:textId="77777777" w:rsidR="00700AC6" w:rsidRDefault="00700AC6" w:rsidP="00700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Velocity in Cylindrical Polar Co-Ordinate System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r,θ,z</m:t>
                  </m:r>
                </m:e>
              </m:d>
            </m:oMath>
            <w:r>
              <w:rPr>
                <w:rFonts w:ascii="Times New Roman" w:hAnsi="Times New Roman" w:cs="Times New Roman"/>
              </w:rPr>
              <w:t>,</w:t>
            </w:r>
          </w:p>
          <w:p w14:paraId="2936A8AF" w14:textId="77777777" w:rsidR="00700AC6" w:rsidRPr="00FA6183" w:rsidRDefault="009F096B" w:rsidP="00700AC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 xml:space="preserve">V 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r,θ,z,t</m:t>
                    </m:r>
                  </m:e>
                </m:d>
              </m:oMath>
            </m:oMathPara>
          </w:p>
          <w:p w14:paraId="30F1FBF2" w14:textId="77777777" w:rsidR="00700AC6" w:rsidRPr="007823F5" w:rsidRDefault="009F096B" w:rsidP="00700AC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r,θ,z,t</m:t>
                    </m:r>
                  </m:e>
                </m:d>
              </m:oMath>
            </m:oMathPara>
          </w:p>
          <w:p w14:paraId="4E5B397F" w14:textId="5B837058" w:rsidR="00700AC6" w:rsidRPr="00E83574" w:rsidRDefault="009F096B" w:rsidP="00700AC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=r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r,θ,z,t</m:t>
                    </m:r>
                  </m:e>
                </m:d>
              </m:oMath>
            </m:oMathPara>
          </w:p>
          <w:p w14:paraId="2628E6F9" w14:textId="47306C0D" w:rsidR="00CB359D" w:rsidRPr="000E7CA7" w:rsidRDefault="009F096B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r,θ,z,t</m:t>
                    </m:r>
                  </m:e>
                </m:d>
              </m:oMath>
            </m:oMathPara>
          </w:p>
        </w:tc>
      </w:tr>
    </w:tbl>
    <w:p w14:paraId="01DC7341" w14:textId="593BC587" w:rsidR="007823F5" w:rsidRDefault="007823F5" w:rsidP="00CC4CA0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B03B1" w14:paraId="42EB6660" w14:textId="77777777" w:rsidTr="003B03B1">
        <w:tc>
          <w:tcPr>
            <w:tcW w:w="10456" w:type="dxa"/>
            <w:gridSpan w:val="2"/>
          </w:tcPr>
          <w:p w14:paraId="5E2169F9" w14:textId="419F5B1A" w:rsidR="003B03B1" w:rsidRPr="00AE1592" w:rsidRDefault="00AE1592" w:rsidP="00FE3E3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E1592">
              <w:rPr>
                <w:rFonts w:ascii="Times New Roman" w:eastAsiaTheme="minorEastAsia" w:hAnsi="Times New Roman" w:cs="Times New Roman"/>
                <w:b/>
                <w:bCs/>
              </w:rPr>
              <w:t>CLASSIFICATION OF FLOW</w:t>
            </w:r>
          </w:p>
        </w:tc>
      </w:tr>
      <w:tr w:rsidR="00F67C9A" w14:paraId="221A9216" w14:textId="77777777" w:rsidTr="0026008A">
        <w:tc>
          <w:tcPr>
            <w:tcW w:w="5228" w:type="dxa"/>
          </w:tcPr>
          <w:p w14:paraId="2018F0A3" w14:textId="75E39F19" w:rsidR="00F67C9A" w:rsidRPr="00AE1592" w:rsidRDefault="00F67C9A" w:rsidP="00F67C9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STEADY FLOW</w:t>
            </w:r>
          </w:p>
        </w:tc>
        <w:tc>
          <w:tcPr>
            <w:tcW w:w="5228" w:type="dxa"/>
            <w:vAlign w:val="center"/>
          </w:tcPr>
          <w:p w14:paraId="0C833F28" w14:textId="506D8A87" w:rsidR="00F67C9A" w:rsidRPr="00AE1592" w:rsidRDefault="00F67C9A" w:rsidP="00F67C9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FD385A">
              <w:rPr>
                <w:rFonts w:ascii="Times New Roman" w:eastAsiaTheme="minorEastAsia" w:hAnsi="Times New Roman" w:cs="Times New Roman"/>
                <w:b/>
                <w:bCs/>
              </w:rPr>
              <w:t>UNIFORM FLOW</w:t>
            </w:r>
          </w:p>
        </w:tc>
      </w:tr>
      <w:tr w:rsidR="00F67C9A" w14:paraId="7821D78C" w14:textId="77777777" w:rsidTr="0026008A">
        <w:tc>
          <w:tcPr>
            <w:tcW w:w="5228" w:type="dxa"/>
          </w:tcPr>
          <w:p w14:paraId="342A164B" w14:textId="1B08104F" w:rsidR="00F67C9A" w:rsidRPr="00CA1682" w:rsidRDefault="00F67C9A" w:rsidP="00F67C9A">
            <w:pPr>
              <w:rPr>
                <w:rFonts w:ascii="Times New Roman" w:eastAsiaTheme="minorEastAsia" w:hAnsi="Times New Roman" w:cs="Times New Roman"/>
              </w:rPr>
            </w:pPr>
            <w:r w:rsidRPr="00CA1682">
              <w:rPr>
                <w:rFonts w:ascii="Times New Roman" w:eastAsiaTheme="minorEastAsia" w:hAnsi="Times New Roman" w:cs="Times New Roman"/>
              </w:rPr>
              <w:t xml:space="preserve">It’s Flow in which velocity and other hydrodynamic parameters don’t fluctuate </w:t>
            </w:r>
            <w:r w:rsidRPr="00AF4828">
              <w:rPr>
                <w:rFonts w:ascii="Times New Roman" w:eastAsiaTheme="minorEastAsia" w:hAnsi="Times New Roman" w:cs="Times New Roman"/>
                <w:b/>
                <w:bCs/>
              </w:rPr>
              <w:t>w. r. t. time</w:t>
            </w:r>
            <w:r w:rsidRPr="00CA1682">
              <w:rPr>
                <w:rFonts w:ascii="Times New Roman" w:eastAsiaTheme="minorEastAsia" w:hAnsi="Times New Roman" w:cs="Times New Roman"/>
              </w:rPr>
              <w:t>.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V </m:t>
                  </m:r>
                </m:e>
              </m:acc>
              <m:r>
                <w:rPr>
                  <w:rFonts w:ascii="Cambria Math" w:hAnsi="Cambria Math" w:cs="Times New Roman"/>
                </w:rPr>
                <m:t>≠</m:t>
              </m:r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</m:oMath>
          </w:p>
        </w:tc>
        <w:tc>
          <w:tcPr>
            <w:tcW w:w="5228" w:type="dxa"/>
          </w:tcPr>
          <w:p w14:paraId="4DA61935" w14:textId="156838FC" w:rsidR="00F67C9A" w:rsidRDefault="00F67C9A" w:rsidP="00F67C9A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A1682">
              <w:rPr>
                <w:rFonts w:ascii="Times New Roman" w:eastAsiaTheme="minorEastAsia" w:hAnsi="Times New Roman" w:cs="Times New Roman"/>
              </w:rPr>
              <w:t>It’s Flow in which</w:t>
            </w:r>
            <w:r>
              <w:rPr>
                <w:rFonts w:ascii="Times New Roman" w:eastAsiaTheme="minorEastAsia" w:hAnsi="Times New Roman" w:cs="Times New Roman"/>
              </w:rPr>
              <w:t xml:space="preserve"> velocity doesn’t fluctuate or change </w:t>
            </w:r>
            <w:r w:rsidRPr="005564CD">
              <w:rPr>
                <w:rFonts w:ascii="Times New Roman" w:eastAsiaTheme="minorEastAsia" w:hAnsi="Times New Roman" w:cs="Times New Roman"/>
                <w:b/>
                <w:bCs/>
              </w:rPr>
              <w:t>w. r. t. Space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V </m:t>
                  </m:r>
                </m:e>
              </m:acc>
              <m:r>
                <w:rPr>
                  <w:rFonts w:ascii="Cambria Math" w:hAnsi="Cambria Math" w:cs="Times New Roman"/>
                </w:rPr>
                <m:t>≠f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x,y,z</m:t>
                  </m:r>
                </m:e>
              </m:d>
            </m:oMath>
          </w:p>
        </w:tc>
      </w:tr>
      <w:tr w:rsidR="00EF02FE" w14:paraId="1AEEFE4C" w14:textId="77777777" w:rsidTr="0026008A">
        <w:tc>
          <w:tcPr>
            <w:tcW w:w="5228" w:type="dxa"/>
          </w:tcPr>
          <w:p w14:paraId="562472B9" w14:textId="60EF6975" w:rsidR="00EF02FE" w:rsidRPr="00FD385A" w:rsidRDefault="00EF02FE" w:rsidP="00EF02F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E3FC1">
              <w:rPr>
                <w:rFonts w:ascii="Times New Roman" w:eastAsiaTheme="minorEastAsia" w:hAnsi="Times New Roman" w:cs="Times New Roman"/>
                <w:b/>
                <w:bCs/>
              </w:rPr>
              <w:t xml:space="preserve">VISCOUS FLOW </w:t>
            </w:r>
          </w:p>
        </w:tc>
        <w:tc>
          <w:tcPr>
            <w:tcW w:w="5228" w:type="dxa"/>
            <w:vAlign w:val="center"/>
          </w:tcPr>
          <w:p w14:paraId="4F5214A6" w14:textId="3354C5A5" w:rsidR="00EF02FE" w:rsidRPr="005A14AC" w:rsidRDefault="00CA78A1" w:rsidP="00EF02F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A14AC">
              <w:rPr>
                <w:rFonts w:ascii="Times New Roman" w:eastAsiaTheme="minorEastAsia" w:hAnsi="Times New Roman" w:cs="Times New Roman"/>
                <w:b/>
                <w:bCs/>
              </w:rPr>
              <w:t>1D, 2D, 3D</w:t>
            </w:r>
          </w:p>
        </w:tc>
      </w:tr>
      <w:tr w:rsidR="00EF02FE" w14:paraId="4E48CF7E" w14:textId="77777777" w:rsidTr="0026008A">
        <w:tc>
          <w:tcPr>
            <w:tcW w:w="5228" w:type="dxa"/>
          </w:tcPr>
          <w:p w14:paraId="532F649E" w14:textId="2FB2CBAA" w:rsidR="00EF02FE" w:rsidRPr="00FD385A" w:rsidRDefault="00EF02FE" w:rsidP="00EF02FE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A1682">
              <w:rPr>
                <w:rFonts w:ascii="Times New Roman" w:eastAsiaTheme="minorEastAsia" w:hAnsi="Times New Roman" w:cs="Times New Roman"/>
              </w:rPr>
              <w:t>It’s Flow in which</w:t>
            </w:r>
            <w:r>
              <w:rPr>
                <w:rFonts w:ascii="Times New Roman" w:eastAsiaTheme="minorEastAsia" w:hAnsi="Times New Roman" w:cs="Times New Roman"/>
              </w:rPr>
              <w:t xml:space="preserve"> Newtons Law is valid. It’s non uniform flow.</w:t>
            </w:r>
            <w:r w:rsidR="00093274">
              <w:rPr>
                <w:rFonts w:ascii="Times New Roman" w:eastAsiaTheme="minorEastAsia" w:hAnsi="Times New Roman" w:cs="Times New Roman"/>
              </w:rPr>
              <w:t xml:space="preserve"> Because </w:t>
            </w:r>
            <m:oMath>
              <m:r>
                <w:rPr>
                  <w:rFonts w:ascii="Cambria Math" w:eastAsiaTheme="minorEastAsia" w:hAnsi="Cambria Math" w:cs="Times New Roman"/>
                </w:rPr>
                <m:t>u=f(y)(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dy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term)</m:t>
              </m:r>
            </m:oMath>
          </w:p>
        </w:tc>
        <w:tc>
          <w:tcPr>
            <w:tcW w:w="5228" w:type="dxa"/>
          </w:tcPr>
          <w:p w14:paraId="5C33E799" w14:textId="3F26CD60" w:rsidR="00EF02FE" w:rsidRPr="00D86FDC" w:rsidRDefault="00452541" w:rsidP="00EF02FE">
            <w:pPr>
              <w:rPr>
                <w:rFonts w:ascii="Times New Roman" w:eastAsiaTheme="minorEastAsia" w:hAnsi="Times New Roman" w:cs="Times New Roman"/>
              </w:rPr>
            </w:pPr>
            <w:r w:rsidRPr="00CA1682">
              <w:rPr>
                <w:rFonts w:ascii="Times New Roman" w:eastAsiaTheme="minorEastAsia" w:hAnsi="Times New Roman" w:cs="Times New Roman"/>
              </w:rPr>
              <w:t>It’s Flow in which</w:t>
            </w:r>
            <w:r w:rsidR="00233D19" w:rsidRPr="00CA1682">
              <w:rPr>
                <w:rFonts w:ascii="Times New Roman" w:eastAsiaTheme="minorEastAsia" w:hAnsi="Times New Roman" w:cs="Times New Roman"/>
              </w:rPr>
              <w:t xml:space="preserve"> Flow</w:t>
            </w:r>
            <w:r w:rsidR="009843A9">
              <w:rPr>
                <w:rFonts w:ascii="Times New Roman" w:eastAsiaTheme="minorEastAsia" w:hAnsi="Times New Roman" w:cs="Times New Roman"/>
              </w:rPr>
              <w:t xml:space="preserve"> is function of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6B1716" w:rsidRPr="00D86FDC">
              <w:rPr>
                <w:rFonts w:ascii="Times New Roman" w:eastAsiaTheme="minorEastAsia" w:hAnsi="Times New Roman" w:cs="Times New Roman"/>
              </w:rPr>
              <w:t>No</w:t>
            </w:r>
            <w:r w:rsidR="00E25287">
              <w:rPr>
                <w:rFonts w:ascii="Times New Roman" w:eastAsiaTheme="minorEastAsia" w:hAnsi="Times New Roman" w:cs="Times New Roman"/>
              </w:rPr>
              <w:t>.</w:t>
            </w:r>
            <w:r w:rsidR="006B1716" w:rsidRPr="00D86FDC">
              <w:rPr>
                <w:rFonts w:ascii="Times New Roman" w:eastAsiaTheme="minorEastAsia" w:hAnsi="Times New Roman" w:cs="Times New Roman"/>
              </w:rPr>
              <w:t xml:space="preserve"> of Space Parameters</w:t>
            </w:r>
            <w:r w:rsidR="007F26C6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26FA0C8B" w14:textId="77777777" w:rsidR="006F2715" w:rsidRPr="006F2715" w:rsidRDefault="00A97F52" w:rsidP="00CC4CA0">
      <w:pPr>
        <w:spacing w:after="0"/>
        <w:rPr>
          <w:rFonts w:ascii="Times New Roman" w:eastAsiaTheme="minorEastAsia" w:hAnsi="Times New Roman" w:cs="Times New Roman"/>
        </w:rPr>
      </w:pPr>
      <w:r w:rsidRPr="00A97F52">
        <w:rPr>
          <w:rFonts w:ascii="Times New Roman" w:eastAsiaTheme="minorEastAsia" w:hAnsi="Times New Roman" w:cs="Times New Roman"/>
          <w:b/>
          <w:bCs/>
        </w:rPr>
        <w:t>MASS FLOW RATE (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 xml:space="preserve">m </m:t>
            </m:r>
          </m:e>
        </m:acc>
      </m:oMath>
      <w:r w:rsidRPr="00A97F52">
        <w:rPr>
          <w:rFonts w:ascii="Times New Roman" w:eastAsiaTheme="minorEastAsia" w:hAnsi="Times New Roman" w:cs="Times New Roman"/>
          <w:b/>
          <w:bCs/>
        </w:rPr>
        <w:t>):</w:t>
      </w:r>
      <w:r>
        <w:rPr>
          <w:rFonts w:ascii="Times New Roman" w:eastAsiaTheme="minorEastAsia" w:hAnsi="Times New Roman" w:cs="Times New Roman"/>
        </w:rPr>
        <w:t xml:space="preserve"> </w:t>
      </w:r>
      <w:r w:rsidR="00A94123">
        <w:rPr>
          <w:rFonts w:ascii="Times New Roman" w:eastAsiaTheme="minorEastAsia" w:hAnsi="Times New Roman" w:cs="Times New Roman"/>
        </w:rPr>
        <w:t>Amount of mass crossing a section per unit time.</w:t>
      </w:r>
    </w:p>
    <w:p w14:paraId="2FC9CC2C" w14:textId="13F1CA14" w:rsidR="0074100B" w:rsidRPr="006F2715" w:rsidRDefault="009F096B" w:rsidP="00CC4CA0">
      <w:pPr>
        <w:spacing w:after="0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 xml:space="preserve">m </m:t>
              </m:r>
            </m:e>
          </m:acc>
          <m:r>
            <w:rPr>
              <w:rFonts w:ascii="Cambria Math" w:eastAsiaTheme="minorEastAsia" w:hAnsi="Cambria Math" w:cs="Times New Roman"/>
            </w:rPr>
            <m:t>=ρAV, Where V=Avg. Velocity of flow through the cross section</m:t>
          </m:r>
        </m:oMath>
      </m:oMathPara>
    </w:p>
    <w:p w14:paraId="3DE21B8F" w14:textId="31AE9896" w:rsidR="006F2715" w:rsidRDefault="00716B9E" w:rsidP="00CC4CA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VOLUME </w:t>
      </w:r>
      <w:r w:rsidR="006156D7" w:rsidRPr="00A97F52">
        <w:rPr>
          <w:rFonts w:ascii="Times New Roman" w:eastAsiaTheme="minorEastAsia" w:hAnsi="Times New Roman" w:cs="Times New Roman"/>
          <w:b/>
          <w:bCs/>
        </w:rPr>
        <w:t>FLOW RATE</w:t>
      </w:r>
      <w:r w:rsidR="00AA3BCB">
        <w:rPr>
          <w:rFonts w:ascii="Times New Roman" w:eastAsiaTheme="minorEastAsia" w:hAnsi="Times New Roman" w:cs="Times New Roman"/>
          <w:b/>
          <w:bCs/>
        </w:rPr>
        <w:t xml:space="preserve">/ </w:t>
      </w:r>
      <w:r w:rsidR="001F4E30">
        <w:rPr>
          <w:rFonts w:ascii="Times New Roman" w:eastAsiaTheme="minorEastAsia" w:hAnsi="Times New Roman" w:cs="Times New Roman"/>
          <w:b/>
          <w:bCs/>
        </w:rPr>
        <w:t>DISCHARGE</w:t>
      </w:r>
      <w:r w:rsidR="006156D7" w:rsidRPr="00A97F52">
        <w:rPr>
          <w:rFonts w:ascii="Times New Roman" w:eastAsiaTheme="minorEastAsia" w:hAnsi="Times New Roman" w:cs="Times New Roman"/>
          <w:b/>
          <w:b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Q</m:t>
        </m:r>
      </m:oMath>
      <w:r w:rsidR="006156D7" w:rsidRPr="00A97F52">
        <w:rPr>
          <w:rFonts w:ascii="Times New Roman" w:eastAsiaTheme="minorEastAsia" w:hAnsi="Times New Roman" w:cs="Times New Roman"/>
          <w:b/>
          <w:bCs/>
        </w:rPr>
        <w:t>):</w:t>
      </w:r>
      <w:r w:rsidR="006156D7">
        <w:rPr>
          <w:rFonts w:ascii="Times New Roman" w:eastAsiaTheme="minorEastAsia" w:hAnsi="Times New Roman" w:cs="Times New Roman"/>
        </w:rPr>
        <w:t xml:space="preserve"> Amount of </w:t>
      </w:r>
      <w:r w:rsidR="001F4E30">
        <w:rPr>
          <w:rFonts w:ascii="Times New Roman" w:eastAsiaTheme="minorEastAsia" w:hAnsi="Times New Roman" w:cs="Times New Roman"/>
        </w:rPr>
        <w:t>volume</w:t>
      </w:r>
      <w:r w:rsidR="006156D7">
        <w:rPr>
          <w:rFonts w:ascii="Times New Roman" w:eastAsiaTheme="minorEastAsia" w:hAnsi="Times New Roman" w:cs="Times New Roman"/>
        </w:rPr>
        <w:t xml:space="preserve"> crossing a section per unit time.</w:t>
      </w:r>
    </w:p>
    <w:p w14:paraId="1220709C" w14:textId="6E66526A" w:rsidR="00BB0392" w:rsidRPr="0091683E" w:rsidRDefault="0009057F" w:rsidP="00CC4CA0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Q=AV=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m 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</w:rPr>
                <m:t>ρ</m:t>
              </m:r>
            </m:den>
          </m:f>
          <m:r>
            <w:rPr>
              <w:rFonts w:ascii="Cambria Math" w:eastAsiaTheme="minorEastAsia" w:hAnsi="Cambria Math" w:cs="Times New Roman"/>
            </w:rPr>
            <m:t>, Where V=Avg. Velocity of flow through the cross section</m:t>
          </m:r>
        </m:oMath>
      </m:oMathPara>
    </w:p>
    <w:p w14:paraId="7D529973" w14:textId="2D848C62" w:rsidR="00F25690" w:rsidRDefault="00F25690" w:rsidP="00594BF2">
      <w:pPr>
        <w:spacing w:after="0"/>
        <w:rPr>
          <w:rFonts w:ascii="Times New Roman" w:eastAsiaTheme="minorEastAsia" w:hAnsi="Times New Roman" w:cs="Times New Roman"/>
        </w:rPr>
      </w:pPr>
      <w:r w:rsidRPr="0044344A">
        <w:rPr>
          <w:rFonts w:ascii="Times New Roman" w:eastAsiaTheme="minorEastAsia" w:hAnsi="Times New Roman" w:cs="Times New Roman"/>
          <w:b/>
          <w:bCs/>
        </w:rPr>
        <w:t>CONTINUITY EQUATION</w:t>
      </w:r>
      <w:r>
        <w:rPr>
          <w:rFonts w:ascii="Times New Roman" w:eastAsiaTheme="minorEastAsia" w:hAnsi="Times New Roman" w:cs="Times New Roman"/>
          <w:b/>
          <w:bCs/>
        </w:rPr>
        <w:t xml:space="preserve">: </w:t>
      </w:r>
      <w:r>
        <w:rPr>
          <w:rFonts w:ascii="Times New Roman" w:eastAsiaTheme="minorEastAsia" w:hAnsi="Times New Roman" w:cs="Times New Roman"/>
        </w:rPr>
        <w:t>The result of law of conservation of mass in a fluid flow is continuity equation.</w:t>
      </w:r>
    </w:p>
    <w:p w14:paraId="510A5B8D" w14:textId="6E081B38" w:rsidR="008A2867" w:rsidRPr="009772FE" w:rsidRDefault="00765E87" w:rsidP="00594BF2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765E87">
        <w:rPr>
          <w:rFonts w:ascii="Times New Roman" w:hAnsi="Times New Roman" w:cs="Times New Roman"/>
        </w:rPr>
        <w:t xml:space="preserve">Continuity equation </w:t>
      </w:r>
      <w:r w:rsidRPr="000619E2">
        <w:rPr>
          <w:rFonts w:ascii="Times New Roman" w:hAnsi="Times New Roman" w:cs="Times New Roman"/>
        </w:rPr>
        <w:t xml:space="preserve">in </w:t>
      </w:r>
      <w:r w:rsidR="000619E2" w:rsidRPr="000619E2">
        <w:rPr>
          <w:rFonts w:ascii="Times New Roman" w:hAnsi="Times New Roman" w:cs="Times New Roman"/>
        </w:rPr>
        <w:t>cartesian co-ordinate system: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</w:rPr>
          <m:t>∇∙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ρ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V </m:t>
                </m:r>
              </m:e>
            </m:acc>
          </m:e>
        </m:d>
        <m:r>
          <m:rPr>
            <m:sty m:val="bi"/>
          </m:rPr>
          <w:rPr>
            <w:rFonts w:ascii="Cambria Math" w:hAnsi="Cambria Math" w:cs="Times New Roman"/>
          </w:rPr>
          <m:t>+</m:t>
        </m:r>
        <m:acc>
          <m:accPr>
            <m:chr m:val="̇"/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ρ</m:t>
            </m:r>
          </m:e>
        </m:acc>
        <m:r>
          <m:rPr>
            <m:sty m:val="bi"/>
          </m:rPr>
          <w:rPr>
            <w:rFonts w:ascii="Cambria Math" w:hAnsi="Cambria Math" w:cs="Times New Roman"/>
          </w:rPr>
          <m:t>=0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4507"/>
      </w:tblGrid>
      <w:tr w:rsidR="00461918" w14:paraId="258A6070" w14:textId="77777777" w:rsidTr="00CC1AD4">
        <w:tc>
          <w:tcPr>
            <w:tcW w:w="5949" w:type="dxa"/>
          </w:tcPr>
          <w:p w14:paraId="17D37F20" w14:textId="0537ABAF" w:rsidR="00461918" w:rsidRDefault="00461918" w:rsidP="00594BF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Steady flow in </w:t>
            </w:r>
            <w:r w:rsidRPr="000619E2">
              <w:rPr>
                <w:rFonts w:ascii="Times New Roman" w:hAnsi="Times New Roman" w:cs="Times New Roman"/>
              </w:rPr>
              <w:t>cartesian co-ordinate system</w:t>
            </w:r>
            <w:r>
              <w:rPr>
                <w:rFonts w:ascii="Times New Roman" w:hAnsi="Times New Roman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V 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</w:p>
        </w:tc>
        <w:tc>
          <w:tcPr>
            <w:tcW w:w="4507" w:type="dxa"/>
          </w:tcPr>
          <w:p w14:paraId="27C0ABC5" w14:textId="46BCBAA0" w:rsidR="00461918" w:rsidRDefault="00030110" w:rsidP="00594BF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Incompressible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V </m:t>
                  </m:r>
                </m:e>
              </m:acc>
              <m:r>
                <w:rPr>
                  <w:rFonts w:ascii="Cambria Math" w:hAnsi="Cambria Math" w:cs="Times New Roman"/>
                </w:rPr>
                <m:t>=0</m:t>
              </m:r>
            </m:oMath>
          </w:p>
        </w:tc>
      </w:tr>
    </w:tbl>
    <w:p w14:paraId="6674AA3C" w14:textId="1086EBF0" w:rsidR="0091683E" w:rsidRDefault="002056FD" w:rsidP="00CC4CA0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2056FD">
        <w:rPr>
          <w:rFonts w:ascii="Times New Roman" w:eastAsiaTheme="minorEastAsia" w:hAnsi="Times New Roman" w:cs="Times New Roman"/>
          <w:b/>
          <w:bCs/>
        </w:rPr>
        <w:t>CONSERVATION OF MASS</w:t>
      </w:r>
      <w:r w:rsidR="00670ABD">
        <w:rPr>
          <w:rFonts w:ascii="Times New Roman" w:eastAsiaTheme="minorEastAsia" w:hAnsi="Times New Roman" w:cs="Times New Roman"/>
          <w:b/>
          <w:b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in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out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gen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6086" w14:paraId="3D93B9E4" w14:textId="77777777" w:rsidTr="006A6086">
        <w:tc>
          <w:tcPr>
            <w:tcW w:w="10456" w:type="dxa"/>
          </w:tcPr>
          <w:p w14:paraId="56C779AD" w14:textId="1C25BB0B" w:rsidR="006A6086" w:rsidRPr="00697331" w:rsidRDefault="009F096B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ρAV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ρAV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∵Neither mass generation nor mass consumtion</m:t>
                    </m:r>
                  </m:e>
                </m:d>
              </m:oMath>
            </m:oMathPara>
          </w:p>
        </w:tc>
      </w:tr>
    </w:tbl>
    <w:p w14:paraId="2316082B" w14:textId="40DCE2D9" w:rsidR="002E71CA" w:rsidRDefault="0037311F" w:rsidP="00CC4CA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ACCELERATION:</w:t>
      </w:r>
      <w:r w:rsidR="005F2811">
        <w:rPr>
          <w:rFonts w:ascii="Times New Roman" w:eastAsiaTheme="minorEastAsia" w:hAnsi="Times New Roman" w:cs="Times New Roman"/>
          <w:b/>
          <w:bCs/>
        </w:rPr>
        <w:t xml:space="preserve"> </w:t>
      </w:r>
      <w:r w:rsidR="00660F20">
        <w:rPr>
          <w:rFonts w:ascii="Times New Roman" w:eastAsiaTheme="minorEastAsia" w:hAnsi="Times New Roman" w:cs="Times New Roman"/>
        </w:rPr>
        <w:t>Time rate of change of velocity.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4E42E5" w14:paraId="42855772" w14:textId="77777777" w:rsidTr="0026008A">
        <w:tc>
          <w:tcPr>
            <w:tcW w:w="4815" w:type="dxa"/>
          </w:tcPr>
          <w:p w14:paraId="5610C251" w14:textId="77777777" w:rsidR="004E42E5" w:rsidRDefault="004E42E5" w:rsidP="002600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Velocity in Cartesian Co-Ordinate System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x,y,z</m:t>
                  </m:r>
                </m:e>
              </m:d>
            </m:oMath>
            <w:r>
              <w:rPr>
                <w:rFonts w:ascii="Times New Roman" w:hAnsi="Times New Roman" w:cs="Times New Roman"/>
              </w:rPr>
              <w:t>,</w:t>
            </w:r>
          </w:p>
          <w:p w14:paraId="5BFB8A4C" w14:textId="1BE51753" w:rsidR="004E42E5" w:rsidRPr="00FA6183" w:rsidRDefault="009F096B" w:rsidP="0026008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 xml:space="preserve">a 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x,y,z,t</m:t>
                    </m:r>
                  </m:e>
                </m:d>
              </m:oMath>
            </m:oMathPara>
          </w:p>
          <w:p w14:paraId="5BF55C86" w14:textId="629FFDA6" w:rsidR="004E42E5" w:rsidRPr="007823F5" w:rsidRDefault="009F096B" w:rsidP="0026008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x,y,z,t</m:t>
                    </m:r>
                  </m:e>
                </m:d>
              </m:oMath>
            </m:oMathPara>
          </w:p>
          <w:p w14:paraId="6EEB757E" w14:textId="6198B64F" w:rsidR="004E42E5" w:rsidRPr="00E83574" w:rsidRDefault="009F096B" w:rsidP="0026008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x,y,z,t</m:t>
                    </m:r>
                  </m:e>
                </m:d>
              </m:oMath>
            </m:oMathPara>
          </w:p>
          <w:p w14:paraId="5A07436E" w14:textId="4B2CFFE0" w:rsidR="004E42E5" w:rsidRPr="00700AC6" w:rsidRDefault="009F096B" w:rsidP="0026008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dw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x,y,z,t</m:t>
                    </m:r>
                  </m:e>
                </m:d>
              </m:oMath>
            </m:oMathPara>
          </w:p>
        </w:tc>
        <w:tc>
          <w:tcPr>
            <w:tcW w:w="5641" w:type="dxa"/>
          </w:tcPr>
          <w:p w14:paraId="63B2B916" w14:textId="77777777" w:rsidR="004E42E5" w:rsidRDefault="004E42E5" w:rsidP="002600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Velocity in Cylindrical Polar Co-Ordinate System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r,θ,z</m:t>
                  </m:r>
                </m:e>
              </m:d>
            </m:oMath>
            <w:r>
              <w:rPr>
                <w:rFonts w:ascii="Times New Roman" w:hAnsi="Times New Roman" w:cs="Times New Roman"/>
              </w:rPr>
              <w:t>,</w:t>
            </w:r>
          </w:p>
          <w:p w14:paraId="5A7370EF" w14:textId="0F1DA533" w:rsidR="004E42E5" w:rsidRPr="00FA6183" w:rsidRDefault="009F096B" w:rsidP="0026008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 xml:space="preserve">V 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r,θ,z,t</m:t>
                    </m:r>
                  </m:e>
                </m:d>
              </m:oMath>
            </m:oMathPara>
          </w:p>
          <w:p w14:paraId="19C068E7" w14:textId="53701356" w:rsidR="004E42E5" w:rsidRPr="007823F5" w:rsidRDefault="009F096B" w:rsidP="0026008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r,θ,z,t</m:t>
                    </m:r>
                  </m:e>
                </m:d>
              </m:oMath>
            </m:oMathPara>
          </w:p>
          <w:p w14:paraId="058524DD" w14:textId="331BCFB3" w:rsidR="004E42E5" w:rsidRPr="00E83574" w:rsidRDefault="009F096B" w:rsidP="0026008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=r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r,θ,z,t</m:t>
                    </m:r>
                  </m:e>
                </m:d>
              </m:oMath>
            </m:oMathPara>
          </w:p>
          <w:p w14:paraId="5FE3D593" w14:textId="73B7311D" w:rsidR="004E42E5" w:rsidRPr="000E7CA7" w:rsidRDefault="009F096B" w:rsidP="0026008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r,θ,z,t</m:t>
                    </m:r>
                  </m:e>
                </m:d>
              </m:oMath>
            </m:oMathPara>
          </w:p>
        </w:tc>
      </w:tr>
    </w:tbl>
    <w:p w14:paraId="74F780AF" w14:textId="74CF8464" w:rsidR="004E42E5" w:rsidRPr="00DD4AC4" w:rsidRDefault="0008750A" w:rsidP="00CC4CA0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eastAsiaTheme="minorEastAsia" w:hAnsi="Cambria Math" w:cs="Times New Roman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δu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δu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δu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δu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</w:rPr>
            <m:t>dx+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</w:rPr>
            <m:t>dy+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</w:rPr>
                <m:t>∂z</m:t>
              </m:r>
            </m:den>
          </m:f>
          <m:r>
            <w:rPr>
              <w:rFonts w:ascii="Cambria Math" w:eastAsiaTheme="minorEastAsia" w:hAnsi="Cambria Math" w:cs="Times New Roman"/>
            </w:rPr>
            <m:t>dz+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eastAsiaTheme="minorEastAsia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</w:rPr>
                <m:t>∂z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dz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dt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740"/>
        <w:gridCol w:w="3231"/>
      </w:tblGrid>
      <w:tr w:rsidR="00B71FF8" w14:paraId="1B709827" w14:textId="77777777" w:rsidTr="00AA7E52">
        <w:tc>
          <w:tcPr>
            <w:tcW w:w="3485" w:type="dxa"/>
          </w:tcPr>
          <w:p w14:paraId="70424A8C" w14:textId="2F268E55" w:rsidR="00B71FF8" w:rsidRDefault="009F096B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=u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+v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+w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3740" w:type="dxa"/>
          </w:tcPr>
          <w:p w14:paraId="3A32C469" w14:textId="41E7719D" w:rsidR="00B71FF8" w:rsidRDefault="009F096B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=u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+v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+w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3231" w:type="dxa"/>
          </w:tcPr>
          <w:p w14:paraId="48A5CB2F" w14:textId="6350B774" w:rsidR="00B71FF8" w:rsidRDefault="009F096B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=u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∂w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+v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∂w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+w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∂w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∂w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</m:oMath>
            </m:oMathPara>
          </w:p>
        </w:tc>
      </w:tr>
    </w:tbl>
    <w:p w14:paraId="24A12F9C" w14:textId="77777777" w:rsidR="000E4B77" w:rsidRDefault="000E4B77" w:rsidP="000E4B77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6D1016">
        <w:rPr>
          <w:rFonts w:ascii="Times New Roman" w:eastAsiaTheme="minorEastAsia" w:hAnsi="Times New Roman" w:cs="Times New Roman"/>
          <w:b/>
          <w:bCs/>
        </w:rPr>
        <w:t>MATERIAL DERIVATIVE: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DM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Dt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V </m:t>
                </m:r>
              </m:e>
            </m:acc>
            <m:r>
              <m:rPr>
                <m:sty m:val="b"/>
              </m:rPr>
              <w:rPr>
                <w:rFonts w:ascii="Cambria Math" w:hAnsi="Cambria Math" w:cs="Times New Roman"/>
              </w:rPr>
              <m:t>∙∇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 M+</m:t>
        </m:r>
        <m:acc>
          <m:accPr>
            <m:chr m:val="̇"/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e>
        </m:acc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E4B77" w14:paraId="68B1DFC5" w14:textId="77777777" w:rsidTr="0026008A">
        <w:tc>
          <w:tcPr>
            <w:tcW w:w="5228" w:type="dxa"/>
          </w:tcPr>
          <w:p w14:paraId="56AC4126" w14:textId="77777777" w:rsidR="000E4B77" w:rsidRPr="002B7BCA" w:rsidRDefault="000E4B77" w:rsidP="0026008A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B7BCA">
              <w:rPr>
                <w:rFonts w:ascii="Times New Roman" w:hAnsi="Times New Roman" w:cs="Times New Roman"/>
              </w:rPr>
              <w:t xml:space="preserve">Local/ Temporal </w:t>
            </w:r>
            <w:r>
              <w:rPr>
                <w:rFonts w:ascii="Times New Roman" w:hAnsi="Times New Roman" w:cs="Times New Roman"/>
              </w:rPr>
              <w:t>Change Terms</w:t>
            </w:r>
            <w:r w:rsidRPr="0095216B">
              <w:rPr>
                <w:rFonts w:ascii="Times New Roman" w:hAnsi="Times New Roman" w:cs="Times New Roman"/>
              </w:rPr>
              <w:t xml:space="preserve">: </w:t>
            </w:r>
            <m:oMath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</m:acc>
            </m:oMath>
          </w:p>
        </w:tc>
        <w:tc>
          <w:tcPr>
            <w:tcW w:w="5228" w:type="dxa"/>
          </w:tcPr>
          <w:p w14:paraId="294C219A" w14:textId="77777777" w:rsidR="000E4B77" w:rsidRPr="002B7BCA" w:rsidRDefault="000E4B77" w:rsidP="0026008A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B7BCA">
              <w:rPr>
                <w:rFonts w:ascii="Times New Roman" w:hAnsi="Times New Roman" w:cs="Times New Roman"/>
              </w:rPr>
              <w:t xml:space="preserve">Convective </w:t>
            </w:r>
            <w:r>
              <w:rPr>
                <w:rFonts w:ascii="Times New Roman" w:hAnsi="Times New Roman" w:cs="Times New Roman"/>
              </w:rPr>
              <w:t>Change Terms</w:t>
            </w:r>
            <w:r w:rsidRPr="002B7BCA">
              <w:rPr>
                <w:rFonts w:ascii="Times New Roman" w:hAnsi="Times New Roman" w:cs="Times New Roman"/>
              </w:rPr>
              <w:t xml:space="preserve">: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V 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∙∇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M</m:t>
              </m:r>
            </m:oMath>
          </w:p>
        </w:tc>
      </w:tr>
    </w:tbl>
    <w:p w14:paraId="48F97242" w14:textId="77777777" w:rsidR="000E4B77" w:rsidRDefault="000E4B77" w:rsidP="000852C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740"/>
        <w:gridCol w:w="3231"/>
      </w:tblGrid>
      <w:tr w:rsidR="00F82EDB" w14:paraId="382D31C6" w14:textId="77777777" w:rsidTr="00AA7E52">
        <w:tc>
          <w:tcPr>
            <w:tcW w:w="3485" w:type="dxa"/>
          </w:tcPr>
          <w:p w14:paraId="6D5748B6" w14:textId="40FD0CAF" w:rsidR="00F82EDB" w:rsidRPr="00E54A3C" w:rsidRDefault="009F096B" w:rsidP="00F82ED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(Centri.)</m:t>
                </m:r>
              </m:oMath>
            </m:oMathPara>
          </w:p>
        </w:tc>
        <w:tc>
          <w:tcPr>
            <w:tcW w:w="3740" w:type="dxa"/>
          </w:tcPr>
          <w:p w14:paraId="488D6C99" w14:textId="0A6DC221" w:rsidR="00F82EDB" w:rsidRPr="00E54A3C" w:rsidRDefault="009F096B" w:rsidP="00F82ED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(Coriolli.)</m:t>
                </m:r>
              </m:oMath>
            </m:oMathPara>
          </w:p>
        </w:tc>
        <w:tc>
          <w:tcPr>
            <w:tcW w:w="3231" w:type="dxa"/>
          </w:tcPr>
          <w:p w14:paraId="748BF46F" w14:textId="578F1FE1" w:rsidR="00F82EDB" w:rsidRPr="00E54A3C" w:rsidRDefault="009F096B" w:rsidP="00F82ED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</m:oMath>
            </m:oMathPara>
          </w:p>
        </w:tc>
      </w:tr>
    </w:tbl>
    <w:p w14:paraId="738AB2C2" w14:textId="77777777" w:rsidR="00E276AF" w:rsidRDefault="00E276AF" w:rsidP="00E61FCC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0"/>
        <w:gridCol w:w="3516"/>
      </w:tblGrid>
      <w:tr w:rsidR="0001364D" w14:paraId="5AE002C6" w14:textId="77777777" w:rsidTr="0001364D">
        <w:tc>
          <w:tcPr>
            <w:tcW w:w="7614" w:type="dxa"/>
          </w:tcPr>
          <w:p w14:paraId="698448DA" w14:textId="1370BDF1" w:rsidR="00E276AF" w:rsidRDefault="00E276AF" w:rsidP="00E276AF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STREAM LINE: </w:t>
            </w:r>
            <w:r>
              <w:rPr>
                <w:rFonts w:ascii="Times New Roman" w:eastAsiaTheme="minorEastAsia" w:hAnsi="Times New Roman" w:cs="Times New Roman"/>
              </w:rPr>
              <w:t xml:space="preserve">A set of imaginary curves drawn in a flow field at </w:t>
            </w:r>
            <w:r w:rsidR="00E416FF">
              <w:rPr>
                <w:rFonts w:ascii="Times New Roman" w:eastAsiaTheme="minorEastAsia" w:hAnsi="Times New Roman" w:cs="Times New Roman"/>
              </w:rPr>
              <w:t>given</w:t>
            </w:r>
            <w:r>
              <w:rPr>
                <w:rFonts w:ascii="Times New Roman" w:eastAsiaTheme="minorEastAsia" w:hAnsi="Times New Roman" w:cs="Times New Roman"/>
              </w:rPr>
              <w:t xml:space="preserve"> instant of time such that</w:t>
            </w:r>
            <w:r w:rsidRPr="004B507D">
              <w:rPr>
                <w:rFonts w:ascii="Times New Roman" w:eastAsiaTheme="minorEastAsia" w:hAnsi="Times New Roman" w:cs="Times New Roman"/>
              </w:rPr>
              <w:t xml:space="preserve"> tangent</w:t>
            </w:r>
            <w:r w:rsidR="00B3558C">
              <w:rPr>
                <w:rFonts w:ascii="Times New Roman" w:eastAsiaTheme="minorEastAsia" w:hAnsi="Times New Roman" w:cs="Times New Roman"/>
              </w:rPr>
              <w:t xml:space="preserve"> at any point</w:t>
            </w:r>
            <w:r w:rsidRPr="004B507D">
              <w:rPr>
                <w:rFonts w:ascii="Times New Roman" w:eastAsiaTheme="minorEastAsia" w:hAnsi="Times New Roman" w:cs="Times New Roman"/>
              </w:rPr>
              <w:t xml:space="preserve"> represent the direction of velocity vector</w:t>
            </w:r>
            <w:r>
              <w:rPr>
                <w:rFonts w:ascii="Times New Roman" w:eastAsiaTheme="minorEastAsia" w:hAnsi="Times New Roman" w:cs="Times New Roman"/>
              </w:rPr>
              <w:t xml:space="preserve"> for the </w:t>
            </w:r>
            <w:r w:rsidR="00B3558C">
              <w:rPr>
                <w:rFonts w:ascii="Times New Roman" w:eastAsiaTheme="minorEastAsia" w:hAnsi="Times New Roman" w:cs="Times New Roman"/>
              </w:rPr>
              <w:t xml:space="preserve">same </w:t>
            </w:r>
            <w:r>
              <w:rPr>
                <w:rFonts w:ascii="Times New Roman" w:eastAsiaTheme="minorEastAsia" w:hAnsi="Times New Roman" w:cs="Times New Roman"/>
              </w:rPr>
              <w:t>position.</w:t>
            </w:r>
          </w:p>
          <w:p w14:paraId="50845A29" w14:textId="18798EA6" w:rsidR="00E276AF" w:rsidRPr="0059076D" w:rsidRDefault="00E276AF" w:rsidP="00E61FCC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8716E">
              <w:rPr>
                <w:rFonts w:ascii="Times New Roman" w:eastAsiaTheme="minorEastAsia" w:hAnsi="Times New Roman" w:cs="Times New Roman"/>
                <w:b/>
                <w:bCs/>
              </w:rPr>
              <w:t>STREAM TUBE: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A bundle of stream line forming a passage through which flow can be visualized.</w:t>
            </w:r>
          </w:p>
        </w:tc>
        <w:tc>
          <w:tcPr>
            <w:tcW w:w="2842" w:type="dxa"/>
          </w:tcPr>
          <w:p w14:paraId="0083C9C4" w14:textId="31B078B9" w:rsidR="00E276AF" w:rsidRDefault="00E276AF" w:rsidP="00E61FCC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865B53B" wp14:editId="6A85E7AC">
                  <wp:extent cx="2095610" cy="810744"/>
                  <wp:effectExtent l="0" t="0" r="0" b="8890"/>
                  <wp:docPr id="1" name="Picture 1" descr="Flow Description, Streamline, Pathline, Streakline and Time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ow Description, Streamline, Pathline, Streakline and Timel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02"/>
                          <a:stretch/>
                        </pic:blipFill>
                        <pic:spPr bwMode="auto">
                          <a:xfrm>
                            <a:off x="0" y="0"/>
                            <a:ext cx="2295881" cy="888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8154E" w14:textId="7CC1C436" w:rsidR="00F53ED8" w:rsidRDefault="0001364D" w:rsidP="00E276AF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PROPERTIES OF STREAMLINES AND STREAM TUBES:</w:t>
      </w:r>
    </w:p>
    <w:p w14:paraId="64FFF351" w14:textId="05AD4637" w:rsidR="009F4CBF" w:rsidRPr="009F4CBF" w:rsidRDefault="00EC7472" w:rsidP="009F4CB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9F4CBF">
        <w:rPr>
          <w:rFonts w:ascii="Times New Roman" w:eastAsiaTheme="minorEastAsia" w:hAnsi="Times New Roman" w:cs="Times New Roman"/>
        </w:rPr>
        <w:t>T</w:t>
      </w:r>
      <w:r w:rsidR="009F4CBF" w:rsidRPr="009F4CBF">
        <w:rPr>
          <w:rFonts w:ascii="Times New Roman" w:eastAsiaTheme="minorEastAsia" w:hAnsi="Times New Roman" w:cs="Times New Roman"/>
        </w:rPr>
        <w:t xml:space="preserve">he streamlines cannot intersect </w:t>
      </w:r>
      <w:r>
        <w:rPr>
          <w:rFonts w:ascii="Times New Roman" w:eastAsiaTheme="minorEastAsia" w:hAnsi="Times New Roman" w:cs="Times New Roman"/>
        </w:rPr>
        <w:t>each other nor can a streamline interest itself</w:t>
      </w:r>
      <w:r w:rsidR="00F801F7">
        <w:rPr>
          <w:rFonts w:ascii="Times New Roman" w:eastAsiaTheme="minorEastAsia" w:hAnsi="Times New Roman" w:cs="Times New Roman"/>
        </w:rPr>
        <w:t>.</w:t>
      </w:r>
    </w:p>
    <w:p w14:paraId="30914D3F" w14:textId="27FA1531" w:rsidR="00A263D0" w:rsidRDefault="006560DB" w:rsidP="00A263D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Flow is possible only along the stream line.</w:t>
      </w:r>
      <w:r w:rsidR="00872F6A">
        <w:rPr>
          <w:rFonts w:ascii="Times New Roman" w:eastAsiaTheme="minorEastAsia" w:hAnsi="Times New Roman" w:cs="Times New Roman"/>
        </w:rPr>
        <w:t xml:space="preserve"> It’s impossible across stream line</w:t>
      </w:r>
      <w:r w:rsidR="007965E2">
        <w:rPr>
          <w:rFonts w:ascii="Times New Roman" w:eastAsiaTheme="minorEastAsia" w:hAnsi="Times New Roman" w:cs="Times New Roman"/>
        </w:rPr>
        <w:t xml:space="preserve">. </w:t>
      </w:r>
    </w:p>
    <w:p w14:paraId="1674747F" w14:textId="75C13DEB" w:rsidR="00AC24EC" w:rsidRDefault="00685EE7" w:rsidP="00A263D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Steady flow streamlines don’t fluctuate w. r. t.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657"/>
      </w:tblGrid>
      <w:tr w:rsidR="00566398" w14:paraId="1F12DBFA" w14:textId="77777777" w:rsidTr="00F15066">
        <w:tc>
          <w:tcPr>
            <w:tcW w:w="6799" w:type="dxa"/>
          </w:tcPr>
          <w:p w14:paraId="3E4A33B3" w14:textId="77777777" w:rsidR="002E3AA8" w:rsidRPr="002E3AA8" w:rsidRDefault="0085470B" w:rsidP="002E3AA8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E3AA8">
              <w:rPr>
                <w:rFonts w:ascii="Times New Roman" w:eastAsiaTheme="minorEastAsia" w:hAnsi="Times New Roman" w:cs="Times New Roman"/>
                <w:b/>
                <w:bCs/>
              </w:rPr>
              <w:t xml:space="preserve">EQUATION OF STREAM LINES: </w:t>
            </w:r>
          </w:p>
          <w:p w14:paraId="69A0DF8E" w14:textId="165B4883" w:rsidR="00566398" w:rsidRPr="002E3AA8" w:rsidRDefault="009F096B" w:rsidP="002E3AA8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V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×d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S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=0 </m:t>
                </m:r>
                <m:r>
                  <w:rPr>
                    <w:rFonts w:ascii="Cambria Math" w:eastAsiaTheme="minorEastAsia" w:hAnsi="Cambria Math" w:cs="Times New Roman"/>
                  </w:rPr>
                  <m:t>(Because Both are in same direction)</m:t>
                </m:r>
              </m:oMath>
            </m:oMathPara>
          </w:p>
        </w:tc>
        <w:tc>
          <w:tcPr>
            <w:tcW w:w="3657" w:type="dxa"/>
          </w:tcPr>
          <w:p w14:paraId="5BAD368E" w14:textId="470AC72E" w:rsidR="00566398" w:rsidRPr="0085470B" w:rsidRDefault="00566398" w:rsidP="00950D4B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u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w</m:t>
                    </m:r>
                  </m:den>
                </m:f>
              </m:oMath>
            </m:oMathPara>
          </w:p>
        </w:tc>
      </w:tr>
      <w:tr w:rsidR="00A05070" w14:paraId="36A7E7D2" w14:textId="77777777" w:rsidTr="00F15066">
        <w:tc>
          <w:tcPr>
            <w:tcW w:w="6799" w:type="dxa"/>
          </w:tcPr>
          <w:p w14:paraId="78D1652F" w14:textId="1C5116D5" w:rsidR="00A05070" w:rsidRPr="00FB524D" w:rsidRDefault="00953B6C" w:rsidP="002E3AA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Slope of stream line = Slope of velocity vector</m:t>
                </m:r>
              </m:oMath>
            </m:oMathPara>
          </w:p>
        </w:tc>
        <w:tc>
          <w:tcPr>
            <w:tcW w:w="3657" w:type="dxa"/>
          </w:tcPr>
          <w:p w14:paraId="1423A61A" w14:textId="77777777" w:rsidR="00A05070" w:rsidRDefault="00A05070" w:rsidP="00950D4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26FDC3" w14:textId="3B3481FC" w:rsidR="003E6893" w:rsidRPr="005277D0" w:rsidRDefault="00DD176E" w:rsidP="005277D0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DD176E">
        <w:rPr>
          <w:rFonts w:ascii="Times New Roman" w:eastAsiaTheme="minorEastAsia" w:hAnsi="Times New Roman" w:cs="Times New Roman"/>
          <w:b/>
          <w:bCs/>
        </w:rPr>
        <w:t>ACCELERATIONS W.R.T. STREAM LINES:</w:t>
      </w:r>
      <w:r w:rsidR="003809AE" w:rsidRPr="003809AE">
        <w:rPr>
          <w:rFonts w:ascii="Times New Roman" w:eastAsiaTheme="minorEastAsia" w:hAnsi="Times New Roman" w:cs="Times New Roman"/>
        </w:rPr>
        <w:t xml:space="preserve"> </w:t>
      </w:r>
      <w:r w:rsidR="003809AE">
        <w:rPr>
          <w:rFonts w:ascii="Times New Roman" w:eastAsiaTheme="minorEastAsia" w:hAnsi="Times New Roman" w:cs="Times New Roman"/>
        </w:rPr>
        <w:t>There are two mutually perpendicular accelerations developed,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127"/>
        <w:gridCol w:w="1842"/>
        <w:gridCol w:w="2523"/>
      </w:tblGrid>
      <w:tr w:rsidR="002D3A45" w14:paraId="0CCCF340" w14:textId="77777777" w:rsidTr="000B07E9">
        <w:tc>
          <w:tcPr>
            <w:tcW w:w="3964" w:type="dxa"/>
          </w:tcPr>
          <w:p w14:paraId="7FB5B980" w14:textId="77777777" w:rsidR="00DB73A0" w:rsidRDefault="002D3A45" w:rsidP="00DB73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Tangential Acceleration 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  <w:p w14:paraId="7AC804C4" w14:textId="11D6FD07" w:rsidR="002D3A45" w:rsidRDefault="002D3A45" w:rsidP="00DB73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Normal Acceleration 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2127" w:type="dxa"/>
          </w:tcPr>
          <w:p w14:paraId="666BBE33" w14:textId="477752C2" w:rsidR="002D3A45" w:rsidRDefault="00CE5FDF" w:rsidP="00953B6C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1842" w:type="dxa"/>
          </w:tcPr>
          <w:p w14:paraId="4E6C930D" w14:textId="60A7BE2B" w:rsidR="002D3A45" w:rsidRPr="006E0C79" w:rsidRDefault="009F096B" w:rsidP="00953B6C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∂s</m:t>
                    </m:r>
                  </m:den>
                </m:f>
              </m:oMath>
            </m:oMathPara>
          </w:p>
        </w:tc>
        <w:tc>
          <w:tcPr>
            <w:tcW w:w="2523" w:type="dxa"/>
          </w:tcPr>
          <w:p w14:paraId="36524279" w14:textId="759E7F05" w:rsidR="002D3A45" w:rsidRPr="006E0C79" w:rsidRDefault="009F096B" w:rsidP="00953B6C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</w:tr>
    </w:tbl>
    <w:p w14:paraId="4DC2FC78" w14:textId="586BF259" w:rsidR="00391A49" w:rsidRDefault="00F8251E" w:rsidP="00507FB5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 w:rsidRPr="00F8251E">
        <w:rPr>
          <w:rFonts w:ascii="Times New Roman" w:eastAsiaTheme="minorEastAsia" w:hAnsi="Times New Roman" w:cs="Times New Roman"/>
          <w:b/>
          <w:bCs/>
        </w:rPr>
        <w:t>PATH LINE:</w:t>
      </w:r>
      <w:r w:rsidR="00D7641E">
        <w:rPr>
          <w:rFonts w:ascii="Times New Roman" w:eastAsiaTheme="minorEastAsia" w:hAnsi="Times New Roman" w:cs="Times New Roman"/>
          <w:b/>
          <w:bCs/>
        </w:rPr>
        <w:t xml:space="preserve"> </w:t>
      </w:r>
      <w:r w:rsidR="00A42BB7" w:rsidRPr="00964D73">
        <w:rPr>
          <w:rFonts w:ascii="Times New Roman" w:eastAsiaTheme="minorEastAsia" w:hAnsi="Times New Roman" w:cs="Times New Roman"/>
        </w:rPr>
        <w:t>The path travelled by a particular particle</w:t>
      </w:r>
      <w:r w:rsidR="000C27FB" w:rsidRPr="00964D73">
        <w:rPr>
          <w:rFonts w:ascii="Times New Roman" w:eastAsiaTheme="minorEastAsia" w:hAnsi="Times New Roman" w:cs="Times New Roman"/>
        </w:rPr>
        <w:t xml:space="preserve"> (Lagrangian Approach)</w:t>
      </w:r>
      <w:r w:rsidR="00A42BB7" w:rsidRPr="00964D73">
        <w:rPr>
          <w:rFonts w:ascii="Times New Roman" w:eastAsiaTheme="minorEastAsia" w:hAnsi="Times New Roman" w:cs="Times New Roman"/>
        </w:rPr>
        <w:t xml:space="preserve"> in a flow field over a period of time</w:t>
      </w:r>
      <w:r w:rsidR="00DA5F8C" w:rsidRPr="00964D73">
        <w:rPr>
          <w:rFonts w:ascii="Times New Roman" w:eastAsiaTheme="minorEastAsia" w:hAnsi="Times New Roman" w:cs="Times New Roman"/>
        </w:rPr>
        <w:t>.</w:t>
      </w:r>
    </w:p>
    <w:p w14:paraId="403D2D6E" w14:textId="3A01E509" w:rsidR="009B4A62" w:rsidRDefault="00B83E05" w:rsidP="00953B6C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B83E05">
        <w:rPr>
          <w:rFonts w:ascii="Times New Roman" w:eastAsiaTheme="minorEastAsia" w:hAnsi="Times New Roman" w:cs="Times New Roman"/>
          <w:b/>
          <w:bCs/>
        </w:rPr>
        <w:t>PROPERTIES OF PATH LINES:</w:t>
      </w:r>
    </w:p>
    <w:p w14:paraId="0B4293FA" w14:textId="0023BCF4" w:rsidR="00421FBB" w:rsidRDefault="00FD704A" w:rsidP="00421FBB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334217">
        <w:rPr>
          <w:rFonts w:ascii="Times New Roman" w:eastAsiaTheme="minorEastAsia" w:hAnsi="Times New Roman" w:cs="Times New Roman"/>
        </w:rPr>
        <w:t xml:space="preserve">The </w:t>
      </w:r>
      <w:r w:rsidR="00640C9D">
        <w:rPr>
          <w:rFonts w:ascii="Times New Roman" w:eastAsiaTheme="minorEastAsia" w:hAnsi="Times New Roman" w:cs="Times New Roman"/>
        </w:rPr>
        <w:t xml:space="preserve">Path lines </w:t>
      </w:r>
      <w:r w:rsidRPr="00334217">
        <w:rPr>
          <w:rFonts w:ascii="Times New Roman" w:eastAsiaTheme="minorEastAsia" w:hAnsi="Times New Roman" w:cs="Times New Roman"/>
        </w:rPr>
        <w:t>can</w:t>
      </w:r>
      <w:r w:rsidR="00640C9D">
        <w:rPr>
          <w:rFonts w:ascii="Times New Roman" w:eastAsiaTheme="minorEastAsia" w:hAnsi="Times New Roman" w:cs="Times New Roman"/>
        </w:rPr>
        <w:t xml:space="preserve"> be</w:t>
      </w:r>
      <w:r w:rsidRPr="00334217">
        <w:rPr>
          <w:rFonts w:ascii="Times New Roman" w:eastAsiaTheme="minorEastAsia" w:hAnsi="Times New Roman" w:cs="Times New Roman"/>
        </w:rPr>
        <w:t xml:space="preserve"> </w:t>
      </w:r>
      <w:r w:rsidR="00855F5F" w:rsidRPr="00334217">
        <w:rPr>
          <w:rFonts w:ascii="Times New Roman" w:eastAsiaTheme="minorEastAsia" w:hAnsi="Times New Roman" w:cs="Times New Roman"/>
        </w:rPr>
        <w:t>intersected</w:t>
      </w:r>
      <w:r w:rsidRPr="00334217">
        <w:rPr>
          <w:rFonts w:ascii="Times New Roman" w:eastAsiaTheme="minorEastAsia" w:hAnsi="Times New Roman" w:cs="Times New Roman"/>
        </w:rPr>
        <w:t xml:space="preserve"> each other </w:t>
      </w:r>
      <w:r w:rsidR="00640C9D">
        <w:rPr>
          <w:rFonts w:ascii="Times New Roman" w:eastAsiaTheme="minorEastAsia" w:hAnsi="Times New Roman" w:cs="Times New Roman"/>
        </w:rPr>
        <w:t xml:space="preserve">and it </w:t>
      </w:r>
      <w:r w:rsidRPr="00334217">
        <w:rPr>
          <w:rFonts w:ascii="Times New Roman" w:eastAsiaTheme="minorEastAsia" w:hAnsi="Times New Roman" w:cs="Times New Roman"/>
        </w:rPr>
        <w:t>can interest itself</w:t>
      </w:r>
      <w:r w:rsidR="00855F5F">
        <w:rPr>
          <w:rFonts w:ascii="Times New Roman" w:eastAsiaTheme="minorEastAsia" w:hAnsi="Times New Roman" w:cs="Times New Roman"/>
        </w:rPr>
        <w:t xml:space="preserve"> but only in unsteady flow.</w:t>
      </w:r>
    </w:p>
    <w:p w14:paraId="2D34F9E0" w14:textId="77777777" w:rsidR="002E7B1F" w:rsidRPr="002E7B1F" w:rsidRDefault="00FD704A" w:rsidP="002E7B1F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</w:rPr>
      </w:pPr>
      <w:r w:rsidRPr="000F50D7">
        <w:rPr>
          <w:rFonts w:ascii="Times New Roman" w:eastAsiaTheme="minorEastAsia" w:hAnsi="Times New Roman" w:cs="Times New Roman"/>
        </w:rPr>
        <w:t xml:space="preserve">In Steady flow </w:t>
      </w:r>
      <w:r w:rsidR="002331CF">
        <w:rPr>
          <w:rFonts w:ascii="Times New Roman" w:eastAsiaTheme="minorEastAsia" w:hAnsi="Times New Roman" w:cs="Times New Roman"/>
        </w:rPr>
        <w:t xml:space="preserve">Path lines </w:t>
      </w:r>
      <w:r w:rsidRPr="000F50D7">
        <w:rPr>
          <w:rFonts w:ascii="Times New Roman" w:eastAsiaTheme="minorEastAsia" w:hAnsi="Times New Roman" w:cs="Times New Roman"/>
        </w:rPr>
        <w:t>don’t fluctuate w. r. t. time</w:t>
      </w:r>
      <w:r w:rsidR="00AE1B4B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Path lines = Stream lines.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0"/>
        <w:gridCol w:w="3546"/>
      </w:tblGrid>
      <w:tr w:rsidR="00B1596D" w14:paraId="23FFD8CC" w14:textId="77777777" w:rsidTr="00C766CB">
        <w:tc>
          <w:tcPr>
            <w:tcW w:w="6941" w:type="dxa"/>
          </w:tcPr>
          <w:p w14:paraId="1B99AE97" w14:textId="2B74EECC" w:rsidR="00B1596D" w:rsidRDefault="00B1596D" w:rsidP="009E649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9E6497">
              <w:rPr>
                <w:rFonts w:ascii="Times New Roman" w:eastAsiaTheme="minorEastAsia" w:hAnsi="Times New Roman" w:cs="Times New Roman"/>
                <w:b/>
                <w:bCs/>
              </w:rPr>
              <w:t xml:space="preserve">STREAK LINES: </w:t>
            </w:r>
            <w:r w:rsidRPr="009E6497">
              <w:rPr>
                <w:rFonts w:ascii="Times New Roman" w:eastAsiaTheme="minorEastAsia" w:hAnsi="Times New Roman" w:cs="Times New Roman"/>
              </w:rPr>
              <w:t>It’s instantaneous line obtained by joining position of different fluid particles which have sequentially passed thorough same point in the flow. E.g. Die injected in the flow.</w:t>
            </w:r>
          </w:p>
          <w:p w14:paraId="3FF9E027" w14:textId="4C4ABE1E" w:rsidR="00B1596D" w:rsidRPr="0055318B" w:rsidRDefault="00B1596D" w:rsidP="008F5AC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 Family of streak lines drawn in the flow field is known as </w:t>
            </w:r>
            <w:r w:rsidR="00D86777">
              <w:rPr>
                <w:rFonts w:ascii="Times New Roman" w:eastAsiaTheme="minorEastAsia" w:hAnsi="Times New Roman" w:cs="Times New Roman"/>
                <w:b/>
                <w:bCs/>
              </w:rPr>
              <w:t>R</w:t>
            </w:r>
            <w:r w:rsidRPr="00B1596D">
              <w:rPr>
                <w:rFonts w:ascii="Times New Roman" w:eastAsiaTheme="minorEastAsia" w:hAnsi="Times New Roman" w:cs="Times New Roman"/>
                <w:b/>
                <w:bCs/>
              </w:rPr>
              <w:t xml:space="preserve">ake of </w:t>
            </w:r>
            <w:r w:rsidR="00D86777">
              <w:rPr>
                <w:rFonts w:ascii="Times New Roman" w:eastAsiaTheme="minorEastAsia" w:hAnsi="Times New Roman" w:cs="Times New Roman"/>
                <w:b/>
                <w:bCs/>
              </w:rPr>
              <w:t>S</w:t>
            </w:r>
            <w:r w:rsidRPr="00B1596D">
              <w:rPr>
                <w:rFonts w:ascii="Times New Roman" w:eastAsiaTheme="minorEastAsia" w:hAnsi="Times New Roman" w:cs="Times New Roman"/>
                <w:b/>
                <w:bCs/>
              </w:rPr>
              <w:t>treak lines.</w:t>
            </w:r>
          </w:p>
          <w:p w14:paraId="376C74D8" w14:textId="77777777" w:rsidR="008E4921" w:rsidRPr="008E4921" w:rsidRDefault="008F5ACD" w:rsidP="003A20CF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F50D7">
              <w:rPr>
                <w:rFonts w:ascii="Times New Roman" w:eastAsiaTheme="minorEastAsia" w:hAnsi="Times New Roman" w:cs="Times New Roman"/>
              </w:rPr>
              <w:t xml:space="preserve">In Steady </w:t>
            </w:r>
            <w:r w:rsidR="00C41BA0" w:rsidRPr="000F50D7">
              <w:rPr>
                <w:rFonts w:ascii="Times New Roman" w:eastAsiaTheme="minorEastAsia" w:hAnsi="Times New Roman" w:cs="Times New Roman"/>
              </w:rPr>
              <w:t>Flow</w:t>
            </w:r>
            <w:r w:rsidR="00C41BA0">
              <w:t xml:space="preserve"> </w:t>
            </w:r>
            <w:r w:rsidR="00C41BA0" w:rsidRPr="00C41BA0">
              <w:rPr>
                <w:rFonts w:ascii="Times New Roman" w:eastAsiaTheme="minorEastAsia" w:hAnsi="Times New Roman" w:cs="Times New Roman"/>
              </w:rPr>
              <w:t xml:space="preserve">Streak </w:t>
            </w:r>
            <w:r>
              <w:rPr>
                <w:rFonts w:ascii="Times New Roman" w:eastAsiaTheme="minorEastAsia" w:hAnsi="Times New Roman" w:cs="Times New Roman"/>
              </w:rPr>
              <w:t xml:space="preserve">lines </w:t>
            </w:r>
            <w:r w:rsidRPr="000F50D7">
              <w:rPr>
                <w:rFonts w:ascii="Times New Roman" w:eastAsiaTheme="minorEastAsia" w:hAnsi="Times New Roman" w:cs="Times New Roman"/>
              </w:rPr>
              <w:t>don’t fluctuate w. r. t. time</w:t>
            </w:r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</w:p>
          <w:p w14:paraId="591C9602" w14:textId="396B73ED" w:rsidR="00B1596D" w:rsidRPr="003A20CF" w:rsidRDefault="00002F07" w:rsidP="008E4921">
            <w:pPr>
              <w:pStyle w:val="ListParagraph"/>
              <w:ind w:left="360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Streak lines = Stream lines=Path lines (For Stready Flow)</m:t>
                </m:r>
              </m:oMath>
            </m:oMathPara>
          </w:p>
        </w:tc>
        <w:tc>
          <w:tcPr>
            <w:tcW w:w="3515" w:type="dxa"/>
          </w:tcPr>
          <w:p w14:paraId="3D9BFB2E" w14:textId="4BC17E71" w:rsidR="00B1596D" w:rsidRDefault="00B1596D" w:rsidP="009D5A7C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930B1DF" wp14:editId="35EBB1E1">
                  <wp:extent cx="2107096" cy="1184275"/>
                  <wp:effectExtent l="0" t="0" r="7620" b="0"/>
                  <wp:docPr id="2" name="Picture 2" descr="Flow Description, Streamline, Pathline, Streakline and Time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ow Description, Streamline, Pathline, Streakline and Time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355" cy="1195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B5935" w14:textId="464587C9" w:rsidR="00AF2DC3" w:rsidRDefault="00683AB6" w:rsidP="00507FB5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 w:rsidRPr="00AE5ED1">
        <w:rPr>
          <w:rFonts w:ascii="Times New Roman" w:eastAsiaTheme="minorEastAsia" w:hAnsi="Times New Roman" w:cs="Times New Roman"/>
          <w:b/>
          <w:bCs/>
        </w:rPr>
        <w:t>TIMELINE:</w:t>
      </w:r>
      <w:r>
        <w:rPr>
          <w:rFonts w:ascii="Times New Roman" w:eastAsiaTheme="minorEastAsia" w:hAnsi="Times New Roman" w:cs="Times New Roman"/>
        </w:rPr>
        <w:t xml:space="preserve"> </w:t>
      </w:r>
      <w:r w:rsidR="00134845">
        <w:rPr>
          <w:rFonts w:ascii="Times New Roman" w:eastAsiaTheme="minorEastAsia" w:hAnsi="Times New Roman" w:cs="Times New Roman"/>
        </w:rPr>
        <w:t>A set of curves drawn in a flow field which represent the positions of a set of neighbouring particles at which various instance of times. E.g. hydrogen bubbles forming velocity profiles.</w:t>
      </w:r>
    </w:p>
    <w:p w14:paraId="45FCCA96" w14:textId="77777777" w:rsidR="004E1E56" w:rsidRDefault="00632CED" w:rsidP="005E437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Timelines help in understanding the uniformity or non-uniformity of a flow.</w:t>
      </w:r>
    </w:p>
    <w:p w14:paraId="7476FAF0" w14:textId="610125CF" w:rsidR="005E4376" w:rsidRDefault="00134C6A" w:rsidP="00507FB5">
      <w:pPr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134C6A">
        <w:rPr>
          <w:rFonts w:ascii="Times New Roman" w:eastAsiaTheme="minorEastAsia" w:hAnsi="Times New Roman" w:cs="Times New Roman"/>
          <w:b/>
          <w:bCs/>
        </w:rPr>
        <w:t>DEFORMATIONS &amp; ROTATIONS:</w:t>
      </w:r>
      <w:r w:rsidR="00632CED" w:rsidRPr="00134C6A">
        <w:rPr>
          <w:rFonts w:ascii="Times New Roman" w:eastAsiaTheme="minorEastAsia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3429"/>
        <w:gridCol w:w="2354"/>
      </w:tblGrid>
      <w:tr w:rsidR="0026030F" w14:paraId="557217EC" w14:textId="77777777" w:rsidTr="0026008A">
        <w:tc>
          <w:tcPr>
            <w:tcW w:w="10456" w:type="dxa"/>
            <w:gridSpan w:val="5"/>
          </w:tcPr>
          <w:p w14:paraId="4229B784" w14:textId="3C41FD18" w:rsidR="0026030F" w:rsidRDefault="0026030F" w:rsidP="004E1E56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4673C6D" wp14:editId="5EC58990">
                  <wp:extent cx="6488099" cy="1184275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7" t="26649" r="3540" b="41246"/>
                          <a:stretch/>
                        </pic:blipFill>
                        <pic:spPr bwMode="auto">
                          <a:xfrm>
                            <a:off x="0" y="0"/>
                            <a:ext cx="6528823" cy="1191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89A" w14:paraId="0FDC6F3A" w14:textId="77777777" w:rsidTr="00F87230">
        <w:tc>
          <w:tcPr>
            <w:tcW w:w="4673" w:type="dxa"/>
            <w:gridSpan w:val="3"/>
          </w:tcPr>
          <w:p w14:paraId="20EC3A81" w14:textId="3A12CF67" w:rsidR="00D7389A" w:rsidRPr="005F4314" w:rsidRDefault="005F4314" w:rsidP="00C04F0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5F4314">
              <w:rPr>
                <w:rFonts w:ascii="Times New Roman" w:hAnsi="Times New Roman" w:cs="Times New Roman"/>
                <w:noProof/>
              </w:rPr>
              <w:t>Linear Deformation</w:t>
            </w:r>
          </w:p>
        </w:tc>
        <w:tc>
          <w:tcPr>
            <w:tcW w:w="5783" w:type="dxa"/>
            <w:gridSpan w:val="2"/>
          </w:tcPr>
          <w:p w14:paraId="7BC6ACB4" w14:textId="1956F13D" w:rsidR="00D7389A" w:rsidRPr="005F4314" w:rsidRDefault="003944C1" w:rsidP="00C04F0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Angular </w:t>
            </w:r>
            <w:r w:rsidRPr="005F4314">
              <w:rPr>
                <w:rFonts w:ascii="Times New Roman" w:hAnsi="Times New Roman" w:cs="Times New Roman"/>
                <w:noProof/>
              </w:rPr>
              <w:t>Deformation</w:t>
            </w:r>
          </w:p>
        </w:tc>
      </w:tr>
      <w:tr w:rsidR="00FD560F" w14:paraId="11EFB56F" w14:textId="77777777" w:rsidTr="00F87230">
        <w:tc>
          <w:tcPr>
            <w:tcW w:w="4673" w:type="dxa"/>
            <w:gridSpan w:val="3"/>
          </w:tcPr>
          <w:p w14:paraId="41DDF831" w14:textId="74855430" w:rsidR="00FD560F" w:rsidRPr="005F4314" w:rsidRDefault="009F096B" w:rsidP="004E1E56">
            <w:pPr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ε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noProof/>
                      </w:rPr>
                      <m:t>∂k</m:t>
                    </m:r>
                  </m:den>
                </m:f>
              </m:oMath>
            </m:oMathPara>
          </w:p>
        </w:tc>
        <w:tc>
          <w:tcPr>
            <w:tcW w:w="3429" w:type="dxa"/>
          </w:tcPr>
          <w:p w14:paraId="5C443CF3" w14:textId="44F48C76" w:rsidR="00FD560F" w:rsidRPr="005F4314" w:rsidRDefault="00F87230" w:rsidP="004E1E56">
            <w:pPr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</w:rPr>
                  <m:t>Avg. Rate: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γ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mn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noProof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∂m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noProof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∂n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354" w:type="dxa"/>
          </w:tcPr>
          <w:p w14:paraId="7B8755B3" w14:textId="4D3655B1" w:rsidR="00FD560F" w:rsidRPr="005F4314" w:rsidRDefault="00BE255B" w:rsidP="004E1E56">
            <w:pPr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</w:rPr>
                  <m:t>Tot. Rate: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ε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mn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mn</m:t>
                    </m:r>
                  </m:sub>
                </m:sSub>
              </m:oMath>
            </m:oMathPara>
          </w:p>
        </w:tc>
      </w:tr>
      <w:tr w:rsidR="00494140" w14:paraId="37D5B185" w14:textId="77777777" w:rsidTr="0026008A">
        <w:tc>
          <w:tcPr>
            <w:tcW w:w="4673" w:type="dxa"/>
            <w:gridSpan w:val="3"/>
          </w:tcPr>
          <w:p w14:paraId="5AF6D10F" w14:textId="5F81F597" w:rsidR="00494140" w:rsidRPr="00494140" w:rsidRDefault="00E630A6" w:rsidP="00494140">
            <w:pPr>
              <w:jc w:val="center"/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Rotational </w:t>
            </w:r>
            <w:r w:rsidRPr="005F4314">
              <w:rPr>
                <w:rFonts w:ascii="Times New Roman" w:hAnsi="Times New Roman" w:cs="Times New Roman"/>
                <w:noProof/>
              </w:rPr>
              <w:t>Deformation</w:t>
            </w:r>
          </w:p>
        </w:tc>
        <w:tc>
          <w:tcPr>
            <w:tcW w:w="5783" w:type="dxa"/>
            <w:gridSpan w:val="2"/>
          </w:tcPr>
          <w:p w14:paraId="43D0AEFB" w14:textId="61768AE7" w:rsidR="00494140" w:rsidRPr="00494140" w:rsidRDefault="004A7337" w:rsidP="00494140">
            <w:pPr>
              <w:jc w:val="center"/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Rotation</w:t>
            </w:r>
          </w:p>
        </w:tc>
      </w:tr>
      <w:tr w:rsidR="0059375A" w14:paraId="4E739676" w14:textId="77777777" w:rsidTr="0059375A">
        <w:tc>
          <w:tcPr>
            <w:tcW w:w="1413" w:type="dxa"/>
          </w:tcPr>
          <w:p w14:paraId="0D68672F" w14:textId="2BDDCA29" w:rsidR="0059375A" w:rsidRPr="00494140" w:rsidRDefault="009F096B" w:rsidP="00494140">
            <w:pPr>
              <w:jc w:val="center"/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1FFD73AF" w14:textId="77777777" w:rsidR="0059375A" w:rsidRPr="00494140" w:rsidRDefault="009F096B" w:rsidP="00494140">
            <w:pPr>
              <w:jc w:val="center"/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∅</m:t>
                    </m:r>
                  </m:e>
                </m:acc>
                <m:r>
                  <w:rPr>
                    <w:rFonts w:ascii="Cambria Math" w:hAnsi="Cambria Math" w:cs="Times New Roman"/>
                    <w:noProof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2A1B501" w14:textId="0CF56479" w:rsidR="0059375A" w:rsidRPr="00494140" w:rsidRDefault="009F096B" w:rsidP="00494140">
            <w:pPr>
              <w:jc w:val="center"/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noProof/>
                      </w:rPr>
                      <m:t>z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noProof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noProof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∅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5783" w:type="dxa"/>
            <w:gridSpan w:val="2"/>
            <w:vMerge w:val="restart"/>
          </w:tcPr>
          <w:p w14:paraId="33DD6CF7" w14:textId="7608C6BF" w:rsidR="0059375A" w:rsidRDefault="0059375A" w:rsidP="00AA1C0D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It’s the arethematic mean of angular velocities of two mutually perpendicular line segments in a fluid element. It’s vector quatity and given by half of curl of velocity vector.</w:t>
            </w:r>
          </w:p>
          <w:p w14:paraId="40A9D595" w14:textId="2C7729F7" w:rsidR="0059375A" w:rsidRPr="00494140" w:rsidRDefault="009F096B" w:rsidP="00AA1C0D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 xml:space="preserve">ω </m:t>
                    </m:r>
                  </m:e>
                </m:acc>
                <m: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noProof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∇</m:t>
                    </m:r>
                    <m:r>
                      <w:rPr>
                        <w:rFonts w:ascii="Cambria Math" w:eastAsia="Calibri" w:hAnsi="Cambria Math" w:cs="Times New Roman"/>
                        <w:noProof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</w:rPr>
                          <m:t xml:space="preserve">V </m:t>
                        </m:r>
                      </m:e>
                    </m:acc>
                  </m:e>
                </m:d>
              </m:oMath>
            </m:oMathPara>
          </w:p>
        </w:tc>
      </w:tr>
      <w:tr w:rsidR="00466D24" w14:paraId="3EA5F671" w14:textId="77777777" w:rsidTr="0026008A">
        <w:tc>
          <w:tcPr>
            <w:tcW w:w="4673" w:type="dxa"/>
            <w:gridSpan w:val="3"/>
          </w:tcPr>
          <w:p w14:paraId="46E9663A" w14:textId="52B1F326" w:rsidR="00466D24" w:rsidRDefault="00466D24" w:rsidP="00F72F5F">
            <w:pPr>
              <w:jc w:val="center"/>
              <w:rPr>
                <w:rFonts w:ascii="Calibri" w:eastAsia="Calibri" w:hAnsi="Calibri" w:cs="Times New Roman"/>
                <w:noProof/>
              </w:rPr>
            </w:pPr>
            <w:r w:rsidRPr="00494140">
              <w:rPr>
                <w:rFonts w:ascii="Times New Roman" w:eastAsia="Calibri" w:hAnsi="Times New Roman" w:cs="Times New Roman"/>
                <w:noProof/>
              </w:rPr>
              <w:t>Shear Stress</w:t>
            </w:r>
          </w:p>
        </w:tc>
        <w:tc>
          <w:tcPr>
            <w:tcW w:w="5783" w:type="dxa"/>
            <w:gridSpan w:val="2"/>
            <w:vMerge/>
          </w:tcPr>
          <w:p w14:paraId="0303AA39" w14:textId="77777777" w:rsidR="00466D24" w:rsidRPr="00494140" w:rsidRDefault="00466D24" w:rsidP="00F72F5F">
            <w:pPr>
              <w:jc w:val="center"/>
              <w:rPr>
                <w:rFonts w:ascii="Times New Roman" w:eastAsia="Calibri" w:hAnsi="Times New Roman" w:cs="Times New Roman"/>
                <w:noProof/>
              </w:rPr>
            </w:pPr>
          </w:p>
        </w:tc>
      </w:tr>
      <w:tr w:rsidR="00466D24" w14:paraId="6141ACDC" w14:textId="77777777" w:rsidTr="0026008A">
        <w:tc>
          <w:tcPr>
            <w:tcW w:w="4673" w:type="dxa"/>
            <w:gridSpan w:val="3"/>
          </w:tcPr>
          <w:p w14:paraId="70FEB29A" w14:textId="0FC9CA8E" w:rsidR="00466D24" w:rsidRDefault="009F096B" w:rsidP="00F72F5F">
            <w:pPr>
              <w:jc w:val="center"/>
              <w:rPr>
                <w:rFonts w:ascii="Calibri" w:eastAsia="Calibri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mn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=μ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ε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5783" w:type="dxa"/>
            <w:gridSpan w:val="2"/>
            <w:vMerge/>
          </w:tcPr>
          <w:p w14:paraId="7616BC45" w14:textId="77777777" w:rsidR="00466D24" w:rsidRPr="00494140" w:rsidRDefault="00466D24" w:rsidP="00F72F5F">
            <w:pPr>
              <w:jc w:val="center"/>
              <w:rPr>
                <w:rFonts w:ascii="Times New Roman" w:eastAsia="Calibri" w:hAnsi="Times New Roman" w:cs="Times New Roman"/>
                <w:noProof/>
              </w:rPr>
            </w:pPr>
          </w:p>
        </w:tc>
      </w:tr>
      <w:tr w:rsidR="004125BA" w14:paraId="5644D7B4" w14:textId="77777777" w:rsidTr="0026008A">
        <w:tc>
          <w:tcPr>
            <w:tcW w:w="10456" w:type="dxa"/>
            <w:gridSpan w:val="5"/>
          </w:tcPr>
          <w:p w14:paraId="68F9E7F7" w14:textId="47F25F3B" w:rsidR="004125BA" w:rsidRPr="009619F4" w:rsidRDefault="008A10E6" w:rsidP="000539F1">
            <w:pPr>
              <w:rPr>
                <w:rFonts w:ascii="Times New Roman" w:eastAsia="Calibri" w:hAnsi="Times New Roman" w:cs="Times New Roman"/>
                <w:noProof/>
              </w:rPr>
            </w:pPr>
            <w:r w:rsidRPr="008A10E6">
              <w:rPr>
                <w:rFonts w:ascii="Times New Roman" w:eastAsia="Calibri" w:hAnsi="Times New Roman" w:cs="Times New Roman"/>
                <w:b/>
                <w:bCs/>
                <w:noProof/>
              </w:rPr>
              <w:t>VORTICITY (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noProof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noProof/>
                    </w:rPr>
                    <m:t xml:space="preserve">ξ </m:t>
                  </m:r>
                </m:e>
              </m:acc>
            </m:oMath>
            <w:r w:rsidRPr="008A10E6">
              <w:rPr>
                <w:rFonts w:ascii="Times New Roman" w:eastAsia="Calibri" w:hAnsi="Times New Roman" w:cs="Times New Roman"/>
                <w:b/>
                <w:bCs/>
                <w:noProof/>
              </w:rPr>
              <w:t xml:space="preserve">) : </w:t>
            </w:r>
            <w:r w:rsidR="009619F4">
              <w:rPr>
                <w:rFonts w:ascii="Times New Roman" w:eastAsia="Calibri" w:hAnsi="Times New Roman" w:cs="Times New Roman"/>
                <w:noProof/>
              </w:rPr>
              <w:t>It’s curl of velocity Vector.</w:t>
            </w:r>
            <w:r w:rsidR="00EB2A40">
              <w:rPr>
                <w:rFonts w:ascii="Times New Roman" w:eastAsia="Calibri" w:hAnsi="Times New Roman" w:cs="Times New Roman"/>
                <w:noProof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 xml:space="preserve">ξ </m:t>
                  </m:r>
                </m:e>
              </m:acc>
              <m:r>
                <w:rPr>
                  <w:rFonts w:ascii="Cambria Math" w:eastAsia="Calibri" w:hAnsi="Cambria Math" w:cs="Times New Roman"/>
                  <w:noProof/>
                </w:rPr>
                <m:t xml:space="preserve">(in </m:t>
              </m:r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rad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s</m:t>
                  </m:r>
                </m:den>
              </m:f>
              <m:r>
                <w:rPr>
                  <w:rFonts w:ascii="Cambria Math" w:eastAsia="Calibri" w:hAnsi="Cambria Math" w:cs="Times New Roman"/>
                  <w:noProof/>
                </w:rPr>
                <m:t xml:space="preserve">)=2 </m:t>
              </m:r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 xml:space="preserve">ω </m:t>
                  </m:r>
                </m:e>
              </m:acc>
              <m:r>
                <w:rPr>
                  <w:rFonts w:ascii="Cambria Math" w:eastAsia="Calibri" w:hAnsi="Cambria Math" w:cs="Times New Roman"/>
                  <w:noProof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noProof/>
                </w:rPr>
                <m:t>∇</m:t>
              </m:r>
              <m:r>
                <w:rPr>
                  <w:rFonts w:ascii="Cambria Math" w:eastAsia="Calibri" w:hAnsi="Cambria Math" w:cs="Times New Roman"/>
                  <w:noProof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 xml:space="preserve">V </m:t>
                  </m:r>
                </m:e>
              </m:acc>
            </m:oMath>
          </w:p>
        </w:tc>
      </w:tr>
    </w:tbl>
    <w:p w14:paraId="78BDB82C" w14:textId="77777777" w:rsidR="00F212C6" w:rsidRDefault="00F212C6" w:rsidP="004E1E56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3231"/>
      </w:tblGrid>
      <w:tr w:rsidR="009A5E62" w14:paraId="43E8F771" w14:textId="77777777" w:rsidTr="00F650D2">
        <w:tc>
          <w:tcPr>
            <w:tcW w:w="7225" w:type="dxa"/>
          </w:tcPr>
          <w:p w14:paraId="5F8F0E3B" w14:textId="7AF27769" w:rsidR="009A5E62" w:rsidRPr="00F7182C" w:rsidRDefault="009A5E62" w:rsidP="004E1E5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lastRenderedPageBreak/>
              <w:t>CIRCULATION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Γ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): </w:t>
            </w:r>
            <w:r w:rsidRPr="00144AF7">
              <w:rPr>
                <w:rFonts w:ascii="Times New Roman" w:eastAsiaTheme="minorEastAsia" w:hAnsi="Times New Roman" w:cs="Times New Roman"/>
              </w:rPr>
              <w:t>The line integral of tangential component of velocity taken across a closed contour</w:t>
            </w:r>
            <w:r w:rsidR="00371E50">
              <w:rPr>
                <w:rFonts w:ascii="Times New Roman" w:eastAsiaTheme="minorEastAsia" w:hAnsi="Times New Roman" w:cs="Times New Roman"/>
              </w:rPr>
              <w:t xml:space="preserve"> is known as circulation</w:t>
            </w:r>
            <w:r w:rsidRPr="00144AF7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3231" w:type="dxa"/>
          </w:tcPr>
          <w:p w14:paraId="0E21DB5B" w14:textId="3E2A4591" w:rsidR="009A5E62" w:rsidRDefault="0088793A" w:rsidP="004E1E56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Γ=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</w:rPr>
                    </m:ctrlPr>
                  </m:naryPr>
                  <m:sub/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</w:rPr>
                          <m:t xml:space="preserve">V 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noProof/>
                      </w:rPr>
                      <m:t>∙d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</w:rPr>
                          <m:t xml:space="preserve">S </m:t>
                        </m:r>
                      </m:e>
                    </m:acc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</w:rPr>
                          <m:t xml:space="preserve">ξ 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noProof/>
                      </w:rPr>
                      <m:t>∙d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</w:rPr>
                          <m:t xml:space="preserve">A </m:t>
                        </m:r>
                      </m:e>
                    </m:acc>
                  </m:e>
                </m:nary>
              </m:oMath>
            </m:oMathPara>
          </w:p>
        </w:tc>
      </w:tr>
    </w:tbl>
    <w:p w14:paraId="1419E205" w14:textId="02D197A5" w:rsidR="002459C7" w:rsidRDefault="004D2E02" w:rsidP="004E1E56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4D2E02">
        <w:rPr>
          <w:rFonts w:ascii="Times New Roman" w:eastAsiaTheme="minorEastAsia" w:hAnsi="Times New Roman" w:cs="Times New Roman"/>
          <w:b/>
          <w:bCs/>
        </w:rPr>
        <w:t>NOTE:</w:t>
      </w:r>
      <w:r>
        <w:rPr>
          <w:rFonts w:ascii="Times New Roman" w:eastAsiaTheme="minorEastAsia" w:hAnsi="Times New Roman" w:cs="Times New Roman"/>
        </w:rPr>
        <w:t xml:space="preserve"> </w:t>
      </w:r>
      <w:r w:rsidR="00591FDE" w:rsidRPr="00F650D2">
        <w:rPr>
          <w:rFonts w:ascii="Times New Roman" w:eastAsiaTheme="minorEastAsia" w:hAnsi="Times New Roman" w:cs="Times New Roman"/>
        </w:rPr>
        <w:t>Intensity of circulation per unit area is known as vorticity.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702A1" w14:paraId="0B991DF3" w14:textId="77777777" w:rsidTr="003702A1">
        <w:tc>
          <w:tcPr>
            <w:tcW w:w="10456" w:type="dxa"/>
            <w:gridSpan w:val="2"/>
          </w:tcPr>
          <w:p w14:paraId="26259A31" w14:textId="73DF35CC" w:rsidR="003702A1" w:rsidRDefault="003702A1" w:rsidP="003702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CLASSIFICATION OF FLOW BASED ON ROTATION</w:t>
            </w:r>
          </w:p>
        </w:tc>
      </w:tr>
      <w:tr w:rsidR="00B947B6" w14:paraId="0CEC792F" w14:textId="77777777" w:rsidTr="0026008A">
        <w:tc>
          <w:tcPr>
            <w:tcW w:w="5228" w:type="dxa"/>
          </w:tcPr>
          <w:p w14:paraId="271780F1" w14:textId="74898C1A" w:rsidR="00B947B6" w:rsidRDefault="001F5A66" w:rsidP="003702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ROTATIONAL FLOW</w:t>
            </w:r>
          </w:p>
        </w:tc>
        <w:tc>
          <w:tcPr>
            <w:tcW w:w="5228" w:type="dxa"/>
          </w:tcPr>
          <w:p w14:paraId="40B578EA" w14:textId="7270F152" w:rsidR="00B947B6" w:rsidRDefault="001F5A66" w:rsidP="003702A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IRROTATIONAL FLOW</w:t>
            </w:r>
          </w:p>
        </w:tc>
      </w:tr>
      <w:tr w:rsidR="0014417E" w14:paraId="3A89B553" w14:textId="77777777" w:rsidTr="0026008A">
        <w:tc>
          <w:tcPr>
            <w:tcW w:w="5228" w:type="dxa"/>
          </w:tcPr>
          <w:p w14:paraId="102613C6" w14:textId="4DB5E24E" w:rsidR="0014417E" w:rsidRPr="009331E4" w:rsidRDefault="00D84123" w:rsidP="00D8412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 Flow in which Fluid Element rotates about it’s mass centre.</w:t>
            </w:r>
          </w:p>
        </w:tc>
        <w:tc>
          <w:tcPr>
            <w:tcW w:w="5228" w:type="dxa"/>
          </w:tcPr>
          <w:p w14:paraId="1FD1467C" w14:textId="4744EA20" w:rsidR="0014417E" w:rsidRPr="009331E4" w:rsidRDefault="0083291F" w:rsidP="00A705E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 Flow in which Fluid Element </w:t>
            </w:r>
            <w:r w:rsidR="00A705EE">
              <w:rPr>
                <w:rFonts w:ascii="Times New Roman" w:eastAsiaTheme="minorEastAsia" w:hAnsi="Times New Roman" w:cs="Times New Roman"/>
              </w:rPr>
              <w:t xml:space="preserve">doesn’t </w:t>
            </w:r>
            <w:r>
              <w:rPr>
                <w:rFonts w:ascii="Times New Roman" w:eastAsiaTheme="minorEastAsia" w:hAnsi="Times New Roman" w:cs="Times New Roman"/>
              </w:rPr>
              <w:t>rotates about it’s mass centre.</w:t>
            </w:r>
          </w:p>
        </w:tc>
      </w:tr>
      <w:tr w:rsidR="00426B52" w14:paraId="2F3A3D22" w14:textId="77777777" w:rsidTr="0026008A">
        <w:tc>
          <w:tcPr>
            <w:tcW w:w="5228" w:type="dxa"/>
          </w:tcPr>
          <w:p w14:paraId="1B886456" w14:textId="7795E575" w:rsidR="00426B52" w:rsidRDefault="009F096B" w:rsidP="00D8412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 xml:space="preserve">ξ </m:t>
                    </m:r>
                  </m:e>
                </m:acc>
                <m:r>
                  <w:rPr>
                    <w:rFonts w:ascii="Cambria Math" w:eastAsia="Calibri" w:hAnsi="Cambria Math" w:cs="Times New Roman"/>
                    <w:noProof/>
                  </w:rPr>
                  <m:t>≠0</m:t>
                </m:r>
              </m:oMath>
            </m:oMathPara>
          </w:p>
        </w:tc>
        <w:tc>
          <w:tcPr>
            <w:tcW w:w="5228" w:type="dxa"/>
          </w:tcPr>
          <w:p w14:paraId="5A7E02B2" w14:textId="031708C9" w:rsidR="00426B52" w:rsidRPr="00A06468" w:rsidRDefault="009F096B" w:rsidP="00A705E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 xml:space="preserve">ξ </m:t>
                    </m:r>
                  </m:e>
                </m:acc>
                <m: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Γ=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 xml:space="preserve">ω 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oMath>
            </m:oMathPara>
          </w:p>
        </w:tc>
      </w:tr>
    </w:tbl>
    <w:p w14:paraId="3DB3420C" w14:textId="3612F973" w:rsidR="003702A1" w:rsidRDefault="00BE3A14" w:rsidP="004E1E56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085800">
        <w:rPr>
          <w:rFonts w:ascii="Times New Roman" w:eastAsiaTheme="minorEastAsia" w:hAnsi="Times New Roman" w:cs="Times New Roman"/>
        </w:rPr>
        <w:t xml:space="preserve">Flux P of Q is defined as </w:t>
      </w:r>
      <m:oMath>
        <m:r>
          <w:rPr>
            <w:rFonts w:ascii="Cambria Math" w:eastAsiaTheme="minorEastAsia" w:hAnsi="Cambria Math" w:cs="Times New Roman"/>
          </w:rPr>
          <m:t>P=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 xml:space="preserve">Q </m:t>
                </m:r>
              </m:e>
            </m:acc>
          </m:e>
        </m:nary>
        <m:r>
          <w:rPr>
            <w:rFonts w:ascii="Cambria Math" w:hAnsi="Cambria Math" w:cs="Times New Roman"/>
            <w:noProof/>
          </w:rPr>
          <m:t>∙d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noProof/>
              </w:rPr>
            </m:ctrlPr>
          </m:accPr>
          <m:e>
            <m:r>
              <w:rPr>
                <w:rFonts w:ascii="Cambria Math" w:eastAsia="Calibri" w:hAnsi="Cambria Math" w:cs="Times New Roman"/>
                <w:noProof/>
              </w:rPr>
              <m:t xml:space="preserve">A </m:t>
            </m:r>
          </m:e>
        </m:acc>
      </m:oMath>
    </w:p>
    <w:p w14:paraId="3E1F8061" w14:textId="77777777" w:rsidR="00AB04CC" w:rsidRDefault="007F4167" w:rsidP="001566C5">
      <w:pPr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7F4167">
        <w:rPr>
          <w:rFonts w:ascii="Times New Roman" w:eastAsiaTheme="minorEastAsia" w:hAnsi="Times New Roman" w:cs="Times New Roman"/>
          <w:b/>
          <w:bCs/>
        </w:rPr>
        <w:t>STREAM FUNCTION (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ψ</m:t>
        </m:r>
      </m:oMath>
      <w:r w:rsidRPr="007F4167">
        <w:rPr>
          <w:rFonts w:ascii="Times New Roman" w:eastAsiaTheme="minorEastAsia" w:hAnsi="Times New Roman" w:cs="Times New Roman"/>
          <w:b/>
          <w:bCs/>
        </w:rPr>
        <w:t>):</w:t>
      </w:r>
      <w:r w:rsidR="000825B8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10F8775D" w14:textId="598CE2DA" w:rsidR="00CD341D" w:rsidRDefault="00AB04CC" w:rsidP="004E1E56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function defined in a 2D Flow field such that it takes a constant value along a particular stream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552"/>
        <w:gridCol w:w="2664"/>
      </w:tblGrid>
      <w:tr w:rsidR="00E11C20" w14:paraId="650C8287" w14:textId="375E654A" w:rsidTr="00E11C20">
        <w:tc>
          <w:tcPr>
            <w:tcW w:w="5240" w:type="dxa"/>
            <w:vAlign w:val="center"/>
          </w:tcPr>
          <w:p w14:paraId="19D02F02" w14:textId="6D23FA87" w:rsidR="00E11C20" w:rsidRDefault="00E11C20" w:rsidP="00C73CD7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For Given Stream Line, dψ=0 &amp; u=-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ψ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 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ψ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552" w:type="dxa"/>
            <w:vAlign w:val="center"/>
          </w:tcPr>
          <w:p w14:paraId="62A813CD" w14:textId="66F331F7" w:rsidR="00E11C20" w:rsidRPr="0050214C" w:rsidRDefault="00E11C20" w:rsidP="00C73CD7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∆ψ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=q=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width</m:t>
                    </m:r>
                  </m:den>
                </m:f>
              </m:oMath>
            </m:oMathPara>
          </w:p>
        </w:tc>
        <w:tc>
          <w:tcPr>
            <w:tcW w:w="2664" w:type="dxa"/>
          </w:tcPr>
          <w:p w14:paraId="3B609BF4" w14:textId="07E49A08" w:rsidR="00E11C20" w:rsidRPr="0050214C" w:rsidRDefault="00E11C20" w:rsidP="00C73CD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6556">
              <w:rPr>
                <w:rFonts w:ascii="Times New Roman" w:eastAsia="Calibri" w:hAnsi="Times New Roman" w:cs="Times New Roman"/>
                <w:b/>
                <w:bCs/>
              </w:rPr>
              <w:t>Note:</w:t>
            </w:r>
            <w:r>
              <w:rPr>
                <w:rFonts w:ascii="Times New Roman" w:eastAsia="Calibri" w:hAnsi="Times New Roman" w:cs="Times New Roman"/>
              </w:rPr>
              <w:t xml:space="preserve"> Sign is not an issue.</w:t>
            </w:r>
          </w:p>
        </w:tc>
      </w:tr>
    </w:tbl>
    <w:p w14:paraId="7550AB67" w14:textId="61205095" w:rsidR="001F1DF0" w:rsidRDefault="001F1DF0" w:rsidP="004B1BFD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 w:rsidRPr="004B1BFD">
        <w:rPr>
          <w:rFonts w:ascii="Times New Roman" w:eastAsia="Times New Roman" w:hAnsi="Times New Roman" w:cs="Times New Roman"/>
        </w:rPr>
        <w:t>The difference in stream function gives the discharge per unit width between corresponding stream lines.</w:t>
      </w:r>
    </w:p>
    <w:p w14:paraId="2FC052A6" w14:textId="116C374E" w:rsidR="007070DF" w:rsidRPr="004B1BFD" w:rsidRDefault="007070DF" w:rsidP="004B1BFD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Discharge per unit width across any section between two given stream lines is a constant.</w:t>
      </w:r>
    </w:p>
    <w:p w14:paraId="1B83A9F7" w14:textId="696E8B67" w:rsidR="0079039C" w:rsidRPr="00830B46" w:rsidRDefault="00FA3DBF" w:rsidP="001F1DF0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FA3DBF">
        <w:rPr>
          <w:rFonts w:ascii="Times New Roman" w:eastAsiaTheme="minorEastAsia" w:hAnsi="Times New Roman" w:cs="Times New Roman"/>
          <w:b/>
          <w:bCs/>
        </w:rPr>
        <w:t>POTENTIAL FUNCTION (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∅</m:t>
        </m:r>
      </m:oMath>
      <w:r w:rsidRPr="00FA3DBF">
        <w:rPr>
          <w:rFonts w:ascii="Times New Roman" w:eastAsiaTheme="minorEastAsia" w:hAnsi="Times New Roman" w:cs="Times New Roman"/>
          <w:b/>
          <w:bCs/>
        </w:rPr>
        <w:t>):</w:t>
      </w:r>
      <w:r w:rsidR="00205895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b/>
                <w:bCs/>
                <w:i/>
                <w:noProof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="Times New Roman"/>
                <w:noProof/>
              </w:rPr>
              <m:t xml:space="preserve">ξ </m:t>
            </m:r>
          </m:e>
        </m:acc>
        <m:r>
          <m:rPr>
            <m:sty m:val="bi"/>
          </m:rPr>
          <w:rPr>
            <w:rFonts w:ascii="Cambria Math" w:eastAsia="Calibri" w:hAnsi="Cambria Math" w:cs="Times New Roman"/>
            <w:noProof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noProof/>
          </w:rPr>
          <m:t>∇</m:t>
        </m:r>
        <m:r>
          <w:rPr>
            <w:rFonts w:ascii="Cambria Math" w:eastAsia="Calibri" w:hAnsi="Cambria Math" w:cs="Times New Roman"/>
            <w:noProof/>
          </w:rPr>
          <m:t>×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noProof/>
              </w:rPr>
            </m:ctrlPr>
          </m:accPr>
          <m:e>
            <m:r>
              <w:rPr>
                <w:rFonts w:ascii="Cambria Math" w:eastAsia="Calibri" w:hAnsi="Cambria Math" w:cs="Times New Roman"/>
                <w:noProof/>
              </w:rPr>
              <m:t xml:space="preserve">V </m:t>
            </m:r>
          </m:e>
        </m:acc>
        <m:r>
          <w:rPr>
            <w:rFonts w:ascii="Cambria Math" w:eastAsia="Calibri" w:hAnsi="Cambria Math" w:cs="Times New Roman"/>
            <w:noProof/>
          </w:rPr>
          <m:t>=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noProof/>
              </w:rPr>
            </m:ctrlPr>
          </m:accPr>
          <m:e>
            <m:r>
              <w:rPr>
                <w:rFonts w:ascii="Cambria Math" w:eastAsia="Calibri" w:hAnsi="Cambria Math" w:cs="Times New Roman"/>
                <w:noProof/>
              </w:rPr>
              <m:t>0</m:t>
            </m:r>
            <m:r>
              <w:rPr>
                <w:rFonts w:ascii="Cambria Math" w:eastAsia="Calibri" w:hAnsi="Cambria Math" w:cs="Times New Roman"/>
                <w:noProof/>
              </w:rPr>
              <m:t xml:space="preserve"> </m:t>
            </m:r>
          </m:e>
        </m:acc>
        <m:r>
          <w:rPr>
            <w:rFonts w:ascii="Cambria Math" w:eastAsia="Calibri" w:hAnsi="Cambria Math" w:cs="Times New Roman"/>
            <w:noProof/>
          </w:rPr>
          <m:t>(Irrotational Flow)</m:t>
        </m:r>
        <m:r>
          <w:rPr>
            <w:rFonts w:ascii="Cambria Math" w:eastAsia="Calibri" w:hAnsi="Cambria Math" w:cs="Times New Roman"/>
            <w:noProof/>
          </w:rPr>
          <m:t>⇒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noProof/>
              </w:rPr>
            </m:ctrlPr>
          </m:accPr>
          <m:e>
            <m:r>
              <w:rPr>
                <w:rFonts w:ascii="Cambria Math" w:eastAsia="Calibri" w:hAnsi="Cambria Math" w:cs="Times New Roman"/>
                <w:noProof/>
              </w:rPr>
              <m:t xml:space="preserve">V </m:t>
            </m:r>
          </m:e>
        </m:acc>
        <m:r>
          <w:rPr>
            <w:rFonts w:ascii="Cambria Math" w:eastAsia="Calibri" w:hAnsi="Cambria Math" w:cs="Times New Roman"/>
            <w:noProof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noProof/>
          </w:rPr>
          <m:t>∇</m:t>
        </m:r>
        <m:r>
          <m:rPr>
            <m:sty m:val="p"/>
          </m:rPr>
          <w:rPr>
            <w:rFonts w:ascii="Cambria Math" w:eastAsia="Calibri" w:hAnsi="Cambria Math" w:cs="Times New Roman"/>
            <w:noProof/>
          </w:rPr>
          <m:t>∙∅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From the Maths Basics</m:t>
            </m:r>
          </m:e>
        </m:d>
      </m:oMath>
    </w:p>
    <w:p w14:paraId="7CED9698" w14:textId="490FFB62" w:rsidR="00830B46" w:rsidRPr="002B3D73" w:rsidRDefault="009F5BB5" w:rsidP="001F1DF0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2B3D73">
        <w:rPr>
          <w:rFonts w:ascii="Times New Roman" w:eastAsiaTheme="minorEastAsia" w:hAnsi="Times New Roman" w:cs="Times New Roman"/>
        </w:rPr>
        <w:t>Irrotational flow is also called as potential flow</w:t>
      </w:r>
      <w:r w:rsidR="00CF49AF">
        <w:rPr>
          <w:rFonts w:ascii="Times New Roman" w:eastAsiaTheme="minorEastAsia" w:hAnsi="Times New Roman" w:cs="Times New Roman"/>
        </w:rPr>
        <w:t xml:space="preserve"> (From the above equation)</w:t>
      </w:r>
      <w:r w:rsidRPr="002B3D73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5499"/>
      </w:tblGrid>
      <w:tr w:rsidR="003C598D" w14:paraId="3FC9463E" w14:textId="7EE2B9BE" w:rsidTr="00D05ECF">
        <w:tc>
          <w:tcPr>
            <w:tcW w:w="1555" w:type="dxa"/>
          </w:tcPr>
          <w:p w14:paraId="470B9B3F" w14:textId="395DDE33" w:rsidR="003C598D" w:rsidRPr="00E11C20" w:rsidRDefault="003C598D" w:rsidP="004E1E56">
            <w:pPr>
              <w:jc w:val="both"/>
              <w:rPr>
                <w:rFonts w:ascii="Times New Roman" w:eastAsia="Times New Roman" w:hAnsi="Times New Roman" w:cs="Times New Roman"/>
                <w:iCs/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noProof/>
                  </w:rPr>
                  <m:t>∅=f(x,y,z</m:t>
                </m:r>
                <m:r>
                  <w:rPr>
                    <w:rFonts w:ascii="Cambria Math" w:eastAsia="Calibri" w:hAnsi="Cambria Math" w:cs="Times New Roman"/>
                    <w:noProof/>
                  </w:rPr>
                  <m:t>)</m:t>
                </m:r>
              </m:oMath>
            </m:oMathPara>
          </w:p>
        </w:tc>
        <w:tc>
          <w:tcPr>
            <w:tcW w:w="3402" w:type="dxa"/>
          </w:tcPr>
          <w:p w14:paraId="234F99BA" w14:textId="62D7EEC8" w:rsidR="003C598D" w:rsidRDefault="003C598D" w:rsidP="004E1E56">
            <w:pPr>
              <w:jc w:val="both"/>
              <w:rPr>
                <w:rFonts w:ascii="Times New Roman" w:eastAsia="Times New Roman" w:hAnsi="Times New Roman" w:cs="Times New Roman"/>
                <w:iCs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u=-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="Calibri" w:hAnsi="Cambria Math" w:cs="Times New Roman"/>
                        <w:noProof/>
                      </w:rPr>
                      <m:t>∅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 v=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="Calibri" w:hAnsi="Cambria Math" w:cs="Times New Roman"/>
                        <w:noProof/>
                      </w:rPr>
                      <m:t>∅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,z</m:t>
                </m:r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="Calibri" w:hAnsi="Cambria Math" w:cs="Times New Roman"/>
                        <w:noProof/>
                      </w:rPr>
                      <m:t>∅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den>
                </m:f>
              </m:oMath>
            </m:oMathPara>
          </w:p>
        </w:tc>
        <w:tc>
          <w:tcPr>
            <w:tcW w:w="5499" w:type="dxa"/>
          </w:tcPr>
          <w:p w14:paraId="5AFCA6F5" w14:textId="458072CE" w:rsidR="003C598D" w:rsidRPr="00ED63F2" w:rsidRDefault="003C598D" w:rsidP="004E1E5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476556">
              <w:rPr>
                <w:rFonts w:ascii="Times New Roman" w:eastAsia="Calibri" w:hAnsi="Times New Roman" w:cs="Times New Roman"/>
                <w:b/>
                <w:bCs/>
              </w:rPr>
              <w:t>Note:</w:t>
            </w:r>
            <w:r>
              <w:rPr>
                <w:rFonts w:ascii="Times New Roman" w:eastAsia="Calibri" w:hAnsi="Times New Roman" w:cs="Times New Roman"/>
              </w:rPr>
              <w:t xml:space="preserve"> Negative Sign represents that the flow takes place in the direction of decrease in potential.</w:t>
            </w:r>
            <w:r w:rsidR="00BD4658">
              <w:rPr>
                <w:rFonts w:ascii="Times New Roman" w:eastAsia="Calibri" w:hAnsi="Times New Roman" w:cs="Times New Roman"/>
              </w:rPr>
              <w:t xml:space="preserve"> </w:t>
            </w:r>
            <w:r w:rsidR="00BD4658">
              <w:rPr>
                <w:rFonts w:ascii="Times New Roman" w:eastAsia="Calibri" w:hAnsi="Times New Roman" w:cs="Times New Roman"/>
              </w:rPr>
              <w:t>Sign is not an issue.</w:t>
            </w:r>
          </w:p>
        </w:tc>
      </w:tr>
    </w:tbl>
    <w:p w14:paraId="225DA553" w14:textId="029E5A8B" w:rsidR="00BB5D59" w:rsidRDefault="00FD3F43" w:rsidP="00305647">
      <w:pPr>
        <w:spacing w:before="240" w:after="0"/>
        <w:jc w:val="both"/>
        <w:rPr>
          <w:rFonts w:ascii="Times New Roman" w:eastAsiaTheme="minorEastAsia" w:hAnsi="Times New Roman" w:cs="Times New Roman"/>
          <w:iCs/>
        </w:rPr>
      </w:pPr>
      <w:r w:rsidRPr="00FD3F43">
        <w:rPr>
          <w:rFonts w:ascii="Times New Roman" w:eastAsiaTheme="minorEastAsia" w:hAnsi="Times New Roman" w:cs="Times New Roman"/>
          <w:b/>
          <w:bCs/>
        </w:rPr>
        <w:t>EQUIPOTENTIAL LINES:</w:t>
      </w:r>
      <w:r w:rsidR="00FC42EF">
        <w:rPr>
          <w:rFonts w:ascii="Times New Roman" w:eastAsiaTheme="minorEastAsia" w:hAnsi="Times New Roman" w:cs="Times New Roman"/>
          <w:b/>
          <w:bCs/>
        </w:rPr>
        <w:t xml:space="preserve"> </w:t>
      </w:r>
      <w:r w:rsidR="00FC42EF" w:rsidRPr="00FC42EF">
        <w:rPr>
          <w:rFonts w:ascii="Times New Roman" w:eastAsiaTheme="minorEastAsia" w:hAnsi="Times New Roman" w:cs="Times New Roman"/>
        </w:rPr>
        <w:t>A</w:t>
      </w:r>
      <w:r w:rsidR="00FC42EF">
        <w:rPr>
          <w:rFonts w:ascii="Times New Roman" w:eastAsiaTheme="minorEastAsia" w:hAnsi="Times New Roman" w:cs="Times New Roman"/>
        </w:rPr>
        <w:t xml:space="preserve"> set of </w:t>
      </w:r>
      <w:r w:rsidR="00381BC9">
        <w:rPr>
          <w:rFonts w:ascii="Times New Roman" w:eastAsiaTheme="minorEastAsia" w:hAnsi="Times New Roman" w:cs="Times New Roman"/>
        </w:rPr>
        <w:t>curves</w:t>
      </w:r>
      <w:r w:rsidR="00FC42EF">
        <w:rPr>
          <w:rFonts w:ascii="Times New Roman" w:eastAsiaTheme="minorEastAsia" w:hAnsi="Times New Roman" w:cs="Times New Roman"/>
        </w:rPr>
        <w:t xml:space="preserve"> along which </w:t>
      </w:r>
      <m:oMath>
        <m:r>
          <w:rPr>
            <w:rFonts w:ascii="Cambria Math" w:eastAsia="Calibri" w:hAnsi="Cambria Math" w:cs="Times New Roman"/>
            <w:noProof/>
          </w:rPr>
          <m:t>∅</m:t>
        </m:r>
      </m:oMath>
      <w:r w:rsidR="00FC42EF">
        <w:rPr>
          <w:rFonts w:ascii="Times New Roman" w:eastAsiaTheme="minorEastAsia" w:hAnsi="Times New Roman" w:cs="Times New Roman"/>
          <w:iCs/>
        </w:rPr>
        <w:t xml:space="preserve"> takes constant value.</w:t>
      </w:r>
      <w:r w:rsidR="002E03DA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d</m:t>
        </m:r>
        <m:r>
          <w:rPr>
            <w:rFonts w:ascii="Cambria Math" w:eastAsia="Calibri" w:hAnsi="Cambria Math" w:cs="Times New Roman"/>
            <w:noProof/>
          </w:rPr>
          <m:t>∅</m:t>
        </m:r>
        <m:r>
          <w:rPr>
            <w:rFonts w:ascii="Cambria Math" w:eastAsia="Calibri" w:hAnsi="Cambria Math" w:cs="Times New Roman"/>
            <w:noProof/>
          </w:rPr>
          <m:t>=0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2"/>
        <w:gridCol w:w="5024"/>
      </w:tblGrid>
      <w:tr w:rsidR="007A0FE8" w14:paraId="0EFB9C77" w14:textId="2218258C" w:rsidTr="007A0FE8">
        <w:tc>
          <w:tcPr>
            <w:tcW w:w="5432" w:type="dxa"/>
          </w:tcPr>
          <w:p w14:paraId="6B71FCC9" w14:textId="607D082D" w:rsidR="007A0FE8" w:rsidRDefault="007A0FE8" w:rsidP="00BB5D5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/>
                  </w:rPr>
                  <m:t>d</m:t>
                </m:r>
                <m:r>
                  <w:rPr>
                    <w:rFonts w:ascii="Cambria Math" w:eastAsia="Calibri" w:hAnsi="Cambria Math" w:cs="Times New Roman"/>
                    <w:noProof/>
                  </w:rPr>
                  <m:t>∅=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="Calibri" w:hAnsi="Cambria Math" w:cs="Times New Roman"/>
                        <w:noProof/>
                      </w:rPr>
                      <m:t>∅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dx+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="Calibri" w:hAnsi="Cambria Math" w:cs="Times New Roman"/>
                        <w:noProof/>
                      </w:rPr>
                      <m:t>∅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+dy=u dx+v dy</m:t>
                </m:r>
              </m:oMath>
            </m:oMathPara>
          </w:p>
        </w:tc>
        <w:tc>
          <w:tcPr>
            <w:tcW w:w="5024" w:type="dxa"/>
          </w:tcPr>
          <w:p w14:paraId="136524F5" w14:textId="0FCC388A" w:rsidR="007A0FE8" w:rsidRDefault="006142B6" w:rsidP="00BB5D59">
            <w:pPr>
              <w:jc w:val="both"/>
              <w:rPr>
                <w:rFonts w:ascii="Times New Roman" w:eastAsia="Times New Roman" w:hAnsi="Times New Roman" w:cs="Times New Roman"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noProof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EPL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noProof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StreamLine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>=-1</m:t>
                </m:r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noProof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EPL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u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v</m:t>
                    </m:r>
                  </m:den>
                </m:f>
              </m:oMath>
            </m:oMathPara>
          </w:p>
        </w:tc>
      </w:tr>
    </w:tbl>
    <w:p w14:paraId="1004310F" w14:textId="1FBC53E4" w:rsidR="00D05ECF" w:rsidRDefault="00645311" w:rsidP="00D86B7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D86B7E">
        <w:rPr>
          <w:rFonts w:ascii="Times New Roman" w:eastAsiaTheme="minorEastAsia" w:hAnsi="Times New Roman" w:cs="Times New Roman"/>
        </w:rPr>
        <w:t xml:space="preserve">The stream lines and equipotential lines are orthogonal to each other </w:t>
      </w:r>
      <w:r w:rsidR="00BB514E" w:rsidRPr="00D86B7E">
        <w:rPr>
          <w:rFonts w:ascii="Times New Roman" w:eastAsiaTheme="minorEastAsia" w:hAnsi="Times New Roman" w:cs="Times New Roman"/>
        </w:rPr>
        <w:t>except stagnation point.</w:t>
      </w:r>
    </w:p>
    <w:p w14:paraId="16EB162B" w14:textId="5FA963BC" w:rsidR="00B2478F" w:rsidRPr="00B2478F" w:rsidRDefault="00B025BE" w:rsidP="00B2478F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B025BE">
        <w:rPr>
          <w:rFonts w:ascii="Times New Roman" w:eastAsiaTheme="minorEastAsia" w:hAnsi="Times New Roman" w:cs="Times New Roman"/>
          <w:b/>
          <w:bCs/>
        </w:rPr>
        <w:t>FLOWNET:</w:t>
      </w:r>
      <w:r>
        <w:rPr>
          <w:rFonts w:ascii="Times New Roman" w:eastAsiaTheme="minorEastAsia" w:hAnsi="Times New Roman" w:cs="Times New Roman"/>
        </w:rPr>
        <w:t xml:space="preserve"> </w:t>
      </w:r>
      <w:r w:rsidR="00B2478F">
        <w:rPr>
          <w:rFonts w:ascii="Times New Roman" w:eastAsiaTheme="minorEastAsia" w:hAnsi="Times New Roman" w:cs="Times New Roman"/>
        </w:rPr>
        <w:t xml:space="preserve">A grid formed by drawing </w:t>
      </w:r>
      <w:r w:rsidR="00B2478F" w:rsidRPr="00D86B7E">
        <w:rPr>
          <w:rFonts w:ascii="Times New Roman" w:eastAsiaTheme="minorEastAsia" w:hAnsi="Times New Roman" w:cs="Times New Roman"/>
        </w:rPr>
        <w:t>stream lines and equipotential lines</w:t>
      </w:r>
      <w:r w:rsidR="00B2478F">
        <w:rPr>
          <w:rFonts w:ascii="Times New Roman" w:eastAsiaTheme="minorEastAsia" w:hAnsi="Times New Roman" w:cs="Times New Roman"/>
        </w:rPr>
        <w:t xml:space="preserve"> is </w:t>
      </w:r>
      <w:r w:rsidR="004C79FD">
        <w:rPr>
          <w:rFonts w:ascii="Times New Roman" w:eastAsiaTheme="minorEastAsia" w:hAnsi="Times New Roman" w:cs="Times New Roman"/>
        </w:rPr>
        <w:t>known</w:t>
      </w:r>
      <w:r w:rsidR="00B2478F">
        <w:rPr>
          <w:rFonts w:ascii="Times New Roman" w:eastAsiaTheme="minorEastAsia" w:hAnsi="Times New Roman" w:cs="Times New Roman"/>
        </w:rPr>
        <w:t xml:space="preserve"> as </w:t>
      </w:r>
      <w:r w:rsidR="00626485">
        <w:rPr>
          <w:rFonts w:ascii="Times New Roman" w:eastAsiaTheme="minorEastAsia" w:hAnsi="Times New Roman" w:cs="Times New Roman"/>
        </w:rPr>
        <w:t>flow net</w:t>
      </w:r>
      <w:r w:rsidR="00B2478F">
        <w:rPr>
          <w:rFonts w:ascii="Times New Roman" w:eastAsiaTheme="minorEastAsia" w:hAnsi="Times New Roman" w:cs="Times New Roman"/>
        </w:rPr>
        <w:t>.</w:t>
      </w:r>
    </w:p>
    <w:p w14:paraId="2B4D953B" w14:textId="629251EC" w:rsidR="00AE7A6D" w:rsidRDefault="00121349" w:rsidP="005C1F09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 w:rsidRPr="00121349">
        <w:rPr>
          <w:rFonts w:ascii="Times New Roman" w:eastAsiaTheme="minorEastAsia" w:hAnsi="Times New Roman" w:cs="Times New Roman"/>
          <w:b/>
          <w:bCs/>
        </w:rPr>
        <w:t>STAGNATION POINT:</w:t>
      </w:r>
      <w:r w:rsidR="00990836">
        <w:rPr>
          <w:rFonts w:ascii="Times New Roman" w:eastAsiaTheme="minorEastAsia" w:hAnsi="Times New Roman" w:cs="Times New Roman"/>
          <w:b/>
          <w:bCs/>
        </w:rPr>
        <w:t xml:space="preserve"> </w:t>
      </w:r>
      <w:r w:rsidR="00681796" w:rsidRPr="001130F7">
        <w:rPr>
          <w:rFonts w:ascii="Times New Roman" w:eastAsiaTheme="minorEastAsia" w:hAnsi="Times New Roman" w:cs="Times New Roman"/>
        </w:rPr>
        <w:t>The</w:t>
      </w:r>
      <w:r w:rsidR="00681796">
        <w:rPr>
          <w:rFonts w:ascii="Times New Roman" w:eastAsiaTheme="minorEastAsia" w:hAnsi="Times New Roman" w:cs="Times New Roman"/>
          <w:b/>
          <w:bCs/>
        </w:rPr>
        <w:t xml:space="preserve"> </w:t>
      </w:r>
      <w:r w:rsidR="00681796">
        <w:rPr>
          <w:rFonts w:ascii="Times New Roman" w:eastAsiaTheme="minorEastAsia" w:hAnsi="Times New Roman" w:cs="Times New Roman"/>
        </w:rPr>
        <w:t xml:space="preserve">Point in a flow field at which all the components of velocity </w:t>
      </w:r>
      <w:r w:rsidR="00604AB5">
        <w:rPr>
          <w:rFonts w:ascii="Times New Roman" w:eastAsiaTheme="minorEastAsia" w:hAnsi="Times New Roman" w:cs="Times New Roman"/>
        </w:rPr>
        <w:t>drop down to zero.</w:t>
      </w:r>
    </w:p>
    <w:p w14:paraId="667843D3" w14:textId="3F8C6704" w:rsidR="00D97330" w:rsidRPr="0038739E" w:rsidRDefault="0012470B" w:rsidP="0038739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38739E">
        <w:rPr>
          <w:rFonts w:ascii="Times New Roman" w:eastAsiaTheme="minorEastAsia" w:hAnsi="Times New Roman" w:cs="Times New Roman"/>
        </w:rPr>
        <w:t xml:space="preserve">At the stagnation point velocity is zero. So, we can’t define </w:t>
      </w:r>
      <w:r w:rsidR="0018570D" w:rsidRPr="0038739E">
        <w:rPr>
          <w:rFonts w:ascii="Times New Roman" w:eastAsiaTheme="minorEastAsia" w:hAnsi="Times New Roman" w:cs="Times New Roman"/>
        </w:rPr>
        <w:t xml:space="preserve">Slope of </w:t>
      </w:r>
      <w:r w:rsidR="00D33B1A" w:rsidRPr="0038739E">
        <w:rPr>
          <w:rFonts w:ascii="Times New Roman" w:eastAsiaTheme="minorEastAsia" w:hAnsi="Times New Roman" w:cs="Times New Roman"/>
        </w:rPr>
        <w:t>equi</w:t>
      </w:r>
      <w:r w:rsidRPr="0038739E">
        <w:rPr>
          <w:rFonts w:ascii="Times New Roman" w:eastAsiaTheme="minorEastAsia" w:hAnsi="Times New Roman" w:cs="Times New Roman"/>
        </w:rPr>
        <w:t xml:space="preserve">potential </w:t>
      </w:r>
      <w:r w:rsidR="00D33B1A" w:rsidRPr="0038739E">
        <w:rPr>
          <w:rFonts w:ascii="Times New Roman" w:eastAsiaTheme="minorEastAsia" w:hAnsi="Times New Roman" w:cs="Times New Roman"/>
        </w:rPr>
        <w:t>Lines</w:t>
      </w:r>
      <w:r w:rsidRPr="0038739E">
        <w:rPr>
          <w:rFonts w:ascii="Times New Roman" w:eastAsiaTheme="minorEastAsia" w:hAnsi="Times New Roman" w:cs="Times New Roman"/>
        </w:rPr>
        <w:t xml:space="preserve"> and </w:t>
      </w:r>
      <w:r w:rsidR="0018570D" w:rsidRPr="0038739E">
        <w:rPr>
          <w:rFonts w:ascii="Times New Roman" w:eastAsiaTheme="minorEastAsia" w:hAnsi="Times New Roman" w:cs="Times New Roman"/>
        </w:rPr>
        <w:t xml:space="preserve">Slope of </w:t>
      </w:r>
      <w:r w:rsidRPr="0038739E">
        <w:rPr>
          <w:rFonts w:ascii="Times New Roman" w:eastAsiaTheme="minorEastAsia" w:hAnsi="Times New Roman" w:cs="Times New Roman"/>
        </w:rPr>
        <w:t xml:space="preserve">stream </w:t>
      </w:r>
      <w:r w:rsidR="00D33B1A" w:rsidRPr="0038739E">
        <w:rPr>
          <w:rFonts w:ascii="Times New Roman" w:eastAsiaTheme="minorEastAsia" w:hAnsi="Times New Roman" w:cs="Times New Roman"/>
        </w:rPr>
        <w:t xml:space="preserve">lines </w:t>
      </w:r>
      <w:r w:rsidRPr="0038739E">
        <w:rPr>
          <w:rFonts w:ascii="Times New Roman" w:eastAsiaTheme="minorEastAsia" w:hAnsi="Times New Roman" w:cs="Times New Roman"/>
        </w:rPr>
        <w:t>at stagnation point</w:t>
      </w:r>
      <w:r w:rsidR="0005329B" w:rsidRPr="0038739E">
        <w:rPr>
          <w:rFonts w:ascii="Times New Roman" w:eastAsiaTheme="minorEastAsia" w:hAnsi="Times New Roman" w:cs="Times New Roman"/>
        </w:rPr>
        <w:t>.</w:t>
      </w:r>
    </w:p>
    <w:p w14:paraId="2C011E34" w14:textId="6153D316" w:rsidR="009115E7" w:rsidRPr="00985D5B" w:rsidRDefault="00985D5B" w:rsidP="0001331B">
      <w:pPr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985D5B">
        <w:rPr>
          <w:rFonts w:ascii="Times New Roman" w:eastAsiaTheme="minorEastAsia" w:hAnsi="Times New Roman" w:cs="Times New Roman"/>
          <w:b/>
          <w:bCs/>
        </w:rPr>
        <w:t>LAPLACE EQUATION FOR STREAM FUNCTIONS AND POTENTIAL FUNCTIONS:</w:t>
      </w:r>
    </w:p>
    <w:p w14:paraId="657C9775" w14:textId="128D8563" w:rsidR="005C1F09" w:rsidRDefault="00DA5965" w:rsidP="003C598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b/>
                  <w:bCs/>
                  <w:noProof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Calibri" w:hAnsi="Cambria Math" w:cs="Times New Roman"/>
                  <w:noProof/>
                </w:rPr>
                <m:t>∇</m:t>
              </m:r>
            </m:e>
            <m:sup>
              <m:r>
                <m:rPr>
                  <m:sty m:val="bi"/>
                </m:rPr>
                <w:rPr>
                  <w:rFonts w:ascii="Cambria Math" w:eastAsia="Calibri" w:hAnsi="Cambria Math" w:cs="Times New Roman"/>
                  <w:noProof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Calibri" w:hAnsi="Cambria Math" w:cs="Times New Roman"/>
              <w:noProof/>
            </w:rPr>
            <m:t>∅=0</m:t>
          </m:r>
        </m:oMath>
      </m:oMathPara>
    </w:p>
    <w:p w14:paraId="734547C7" w14:textId="1C646BAB" w:rsidR="00AE7A6D" w:rsidRDefault="000B7E76" w:rsidP="003C598D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Laplace equation</w:t>
      </w:r>
      <w:r w:rsidR="00B74A64">
        <w:rPr>
          <w:rFonts w:ascii="Times New Roman" w:eastAsiaTheme="minorEastAsia" w:hAnsi="Times New Roman" w:cs="Times New Roman"/>
        </w:rPr>
        <w:t xml:space="preserve"> (Above Equation)</w:t>
      </w:r>
      <w:r>
        <w:rPr>
          <w:rFonts w:ascii="Times New Roman" w:eastAsiaTheme="minorEastAsia" w:hAnsi="Times New Roman" w:cs="Times New Roman"/>
        </w:rPr>
        <w:t xml:space="preserve"> represents possible case of incompressible and irrotational flow.</w:t>
      </w:r>
    </w:p>
    <w:p w14:paraId="13531985" w14:textId="2A1ABAA9" w:rsidR="001762D2" w:rsidRDefault="001762D2" w:rsidP="001762D2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b/>
                  <w:bCs/>
                  <w:noProof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Calibri" w:hAnsi="Cambria Math" w:cs="Times New Roman"/>
                  <w:noProof/>
                </w:rPr>
                <m:t>∇</m:t>
              </m:r>
            </m:e>
            <m:sup>
              <m:r>
                <m:rPr>
                  <m:sty m:val="bi"/>
                </m:rPr>
                <w:rPr>
                  <w:rFonts w:ascii="Cambria Math" w:eastAsia="Calibri" w:hAnsi="Cambria Math" w:cs="Times New Roman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ψ</m:t>
          </m:r>
          <m:r>
            <m:rPr>
              <m:sty m:val="bi"/>
            </m:rPr>
            <w:rPr>
              <w:rFonts w:ascii="Cambria Math" w:eastAsia="Calibri" w:hAnsi="Cambria Math" w:cs="Times New Roman"/>
              <w:noProof/>
            </w:rPr>
            <m:t>=0</m:t>
          </m:r>
        </m:oMath>
      </m:oMathPara>
    </w:p>
    <w:p w14:paraId="1B7E524E" w14:textId="00226D95" w:rsidR="00EA5BBD" w:rsidRDefault="00EA5BBD" w:rsidP="00EA5BBD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Laplace equation (Above Equation) represents possible case of </w:t>
      </w:r>
      <w:bookmarkStart w:id="0" w:name="_GoBack"/>
      <w:bookmarkEnd w:id="0"/>
      <w:r>
        <w:rPr>
          <w:rFonts w:ascii="Times New Roman" w:eastAsiaTheme="minorEastAsia" w:hAnsi="Times New Roman" w:cs="Times New Roman"/>
        </w:rPr>
        <w:t>irrotational flow.</w:t>
      </w:r>
    </w:p>
    <w:p w14:paraId="53833D50" w14:textId="77777777" w:rsidR="00C9126D" w:rsidRPr="00681796" w:rsidRDefault="00C9126D" w:rsidP="003C598D">
      <w:pPr>
        <w:spacing w:after="0"/>
        <w:jc w:val="both"/>
        <w:rPr>
          <w:rFonts w:ascii="Times New Roman" w:eastAsiaTheme="minorEastAsia" w:hAnsi="Times New Roman" w:cs="Times New Roman"/>
        </w:rPr>
      </w:pPr>
    </w:p>
    <w:sectPr w:rsidR="00C9126D" w:rsidRPr="00681796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7367"/>
    <w:multiLevelType w:val="hybridMultilevel"/>
    <w:tmpl w:val="5CEE6A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50F88"/>
    <w:multiLevelType w:val="hybridMultilevel"/>
    <w:tmpl w:val="EE12BB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3046A"/>
    <w:multiLevelType w:val="hybridMultilevel"/>
    <w:tmpl w:val="E55A5C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50D2D"/>
    <w:multiLevelType w:val="hybridMultilevel"/>
    <w:tmpl w:val="261A2F62"/>
    <w:lvl w:ilvl="0" w:tplc="07D614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3E776A"/>
    <w:multiLevelType w:val="hybridMultilevel"/>
    <w:tmpl w:val="62B06B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94406A"/>
    <w:multiLevelType w:val="hybridMultilevel"/>
    <w:tmpl w:val="F1422168"/>
    <w:lvl w:ilvl="0" w:tplc="E4202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5C3C2A"/>
    <w:multiLevelType w:val="hybridMultilevel"/>
    <w:tmpl w:val="DFE032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BE4727"/>
    <w:multiLevelType w:val="hybridMultilevel"/>
    <w:tmpl w:val="730AE23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6A643F"/>
    <w:multiLevelType w:val="hybridMultilevel"/>
    <w:tmpl w:val="8C88D544"/>
    <w:lvl w:ilvl="0" w:tplc="120E04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2D9"/>
    <w:rsid w:val="00002F07"/>
    <w:rsid w:val="000062B6"/>
    <w:rsid w:val="0001331B"/>
    <w:rsid w:val="0001364D"/>
    <w:rsid w:val="000223A8"/>
    <w:rsid w:val="00026BB7"/>
    <w:rsid w:val="000270E1"/>
    <w:rsid w:val="00030110"/>
    <w:rsid w:val="00034BFD"/>
    <w:rsid w:val="00044AB2"/>
    <w:rsid w:val="00046853"/>
    <w:rsid w:val="0004773C"/>
    <w:rsid w:val="00047A9E"/>
    <w:rsid w:val="0005329B"/>
    <w:rsid w:val="000539F1"/>
    <w:rsid w:val="00060AD2"/>
    <w:rsid w:val="00060D8B"/>
    <w:rsid w:val="000619E2"/>
    <w:rsid w:val="00062BDB"/>
    <w:rsid w:val="00064F20"/>
    <w:rsid w:val="00073D40"/>
    <w:rsid w:val="0008248B"/>
    <w:rsid w:val="000825B8"/>
    <w:rsid w:val="000825CD"/>
    <w:rsid w:val="00083B8D"/>
    <w:rsid w:val="000846E6"/>
    <w:rsid w:val="000852C0"/>
    <w:rsid w:val="00085800"/>
    <w:rsid w:val="0008750A"/>
    <w:rsid w:val="00087E14"/>
    <w:rsid w:val="0009057F"/>
    <w:rsid w:val="00093274"/>
    <w:rsid w:val="000A1681"/>
    <w:rsid w:val="000A4DE9"/>
    <w:rsid w:val="000B07E9"/>
    <w:rsid w:val="000B3773"/>
    <w:rsid w:val="000B3921"/>
    <w:rsid w:val="000B5247"/>
    <w:rsid w:val="000B7E76"/>
    <w:rsid w:val="000B7F74"/>
    <w:rsid w:val="000C2037"/>
    <w:rsid w:val="000C27FB"/>
    <w:rsid w:val="000C6E13"/>
    <w:rsid w:val="000D21C9"/>
    <w:rsid w:val="000D46F1"/>
    <w:rsid w:val="000E22E4"/>
    <w:rsid w:val="000E4961"/>
    <w:rsid w:val="000E4B77"/>
    <w:rsid w:val="000E67B0"/>
    <w:rsid w:val="000E7CA7"/>
    <w:rsid w:val="000F1D06"/>
    <w:rsid w:val="000F2604"/>
    <w:rsid w:val="000F476D"/>
    <w:rsid w:val="000F50D7"/>
    <w:rsid w:val="000F67FF"/>
    <w:rsid w:val="000F6A07"/>
    <w:rsid w:val="0010127B"/>
    <w:rsid w:val="0010745F"/>
    <w:rsid w:val="00107C50"/>
    <w:rsid w:val="001130F7"/>
    <w:rsid w:val="001141AB"/>
    <w:rsid w:val="00121349"/>
    <w:rsid w:val="0012470B"/>
    <w:rsid w:val="00125A7B"/>
    <w:rsid w:val="001326A3"/>
    <w:rsid w:val="00134845"/>
    <w:rsid w:val="00134C6A"/>
    <w:rsid w:val="00140058"/>
    <w:rsid w:val="00143C95"/>
    <w:rsid w:val="0014416D"/>
    <w:rsid w:val="0014417E"/>
    <w:rsid w:val="00144AF7"/>
    <w:rsid w:val="00145413"/>
    <w:rsid w:val="00146136"/>
    <w:rsid w:val="00146275"/>
    <w:rsid w:val="001501D9"/>
    <w:rsid w:val="001566C5"/>
    <w:rsid w:val="001569C1"/>
    <w:rsid w:val="00156E83"/>
    <w:rsid w:val="00160FF1"/>
    <w:rsid w:val="00164233"/>
    <w:rsid w:val="00170432"/>
    <w:rsid w:val="001753D7"/>
    <w:rsid w:val="001762D2"/>
    <w:rsid w:val="00176340"/>
    <w:rsid w:val="0017725D"/>
    <w:rsid w:val="001818B0"/>
    <w:rsid w:val="0018570D"/>
    <w:rsid w:val="0018691B"/>
    <w:rsid w:val="00187B20"/>
    <w:rsid w:val="00196CCF"/>
    <w:rsid w:val="00197589"/>
    <w:rsid w:val="001A1EF8"/>
    <w:rsid w:val="001A3238"/>
    <w:rsid w:val="001A6751"/>
    <w:rsid w:val="001B1724"/>
    <w:rsid w:val="001B2929"/>
    <w:rsid w:val="001C2735"/>
    <w:rsid w:val="001C3B18"/>
    <w:rsid w:val="001C4495"/>
    <w:rsid w:val="001C543A"/>
    <w:rsid w:val="001C616D"/>
    <w:rsid w:val="001C7217"/>
    <w:rsid w:val="001D5738"/>
    <w:rsid w:val="001E14BB"/>
    <w:rsid w:val="001E158A"/>
    <w:rsid w:val="001E53AD"/>
    <w:rsid w:val="001E6626"/>
    <w:rsid w:val="001E7924"/>
    <w:rsid w:val="001F0585"/>
    <w:rsid w:val="001F1DF0"/>
    <w:rsid w:val="001F3449"/>
    <w:rsid w:val="001F4E30"/>
    <w:rsid w:val="001F5A66"/>
    <w:rsid w:val="002056FD"/>
    <w:rsid w:val="00205895"/>
    <w:rsid w:val="00206E6F"/>
    <w:rsid w:val="00207E1D"/>
    <w:rsid w:val="0021193D"/>
    <w:rsid w:val="002126B8"/>
    <w:rsid w:val="002170BC"/>
    <w:rsid w:val="0022142E"/>
    <w:rsid w:val="00222CC5"/>
    <w:rsid w:val="00225E3E"/>
    <w:rsid w:val="0022688E"/>
    <w:rsid w:val="00230032"/>
    <w:rsid w:val="002305A3"/>
    <w:rsid w:val="002331CF"/>
    <w:rsid w:val="00233D19"/>
    <w:rsid w:val="00235D5F"/>
    <w:rsid w:val="00235E14"/>
    <w:rsid w:val="002360E3"/>
    <w:rsid w:val="002421D2"/>
    <w:rsid w:val="00243E28"/>
    <w:rsid w:val="002459C7"/>
    <w:rsid w:val="00250C4E"/>
    <w:rsid w:val="0025722E"/>
    <w:rsid w:val="0026008A"/>
    <w:rsid w:val="0026030F"/>
    <w:rsid w:val="002616C1"/>
    <w:rsid w:val="00261841"/>
    <w:rsid w:val="00264C55"/>
    <w:rsid w:val="002666AF"/>
    <w:rsid w:val="0028543D"/>
    <w:rsid w:val="002872AA"/>
    <w:rsid w:val="002876C2"/>
    <w:rsid w:val="00293C91"/>
    <w:rsid w:val="002A0C71"/>
    <w:rsid w:val="002A31D1"/>
    <w:rsid w:val="002B0D4E"/>
    <w:rsid w:val="002B0E31"/>
    <w:rsid w:val="002B38EE"/>
    <w:rsid w:val="002B3D73"/>
    <w:rsid w:val="002B4F30"/>
    <w:rsid w:val="002B6908"/>
    <w:rsid w:val="002B6BFC"/>
    <w:rsid w:val="002B74C4"/>
    <w:rsid w:val="002B7BCA"/>
    <w:rsid w:val="002B7DB7"/>
    <w:rsid w:val="002C149A"/>
    <w:rsid w:val="002C5D65"/>
    <w:rsid w:val="002D3A45"/>
    <w:rsid w:val="002D3CE2"/>
    <w:rsid w:val="002D68B4"/>
    <w:rsid w:val="002E03DA"/>
    <w:rsid w:val="002E21F8"/>
    <w:rsid w:val="002E3AA8"/>
    <w:rsid w:val="002E71CA"/>
    <w:rsid w:val="002E737C"/>
    <w:rsid w:val="002E7B1F"/>
    <w:rsid w:val="002F1889"/>
    <w:rsid w:val="002F3B4D"/>
    <w:rsid w:val="002F5F8C"/>
    <w:rsid w:val="002F6D75"/>
    <w:rsid w:val="00300A25"/>
    <w:rsid w:val="003016AC"/>
    <w:rsid w:val="00302831"/>
    <w:rsid w:val="0030461E"/>
    <w:rsid w:val="00305647"/>
    <w:rsid w:val="003068BF"/>
    <w:rsid w:val="003105B0"/>
    <w:rsid w:val="0031420E"/>
    <w:rsid w:val="003147BB"/>
    <w:rsid w:val="00314E17"/>
    <w:rsid w:val="00317442"/>
    <w:rsid w:val="003214E3"/>
    <w:rsid w:val="003222F0"/>
    <w:rsid w:val="003278EB"/>
    <w:rsid w:val="00332023"/>
    <w:rsid w:val="00334217"/>
    <w:rsid w:val="003409DB"/>
    <w:rsid w:val="00347292"/>
    <w:rsid w:val="00352D97"/>
    <w:rsid w:val="00353C6A"/>
    <w:rsid w:val="00364080"/>
    <w:rsid w:val="003701A4"/>
    <w:rsid w:val="003702A1"/>
    <w:rsid w:val="00371E50"/>
    <w:rsid w:val="0037311F"/>
    <w:rsid w:val="003806F9"/>
    <w:rsid w:val="003809AE"/>
    <w:rsid w:val="00381BC9"/>
    <w:rsid w:val="003833A0"/>
    <w:rsid w:val="003859D4"/>
    <w:rsid w:val="00387122"/>
    <w:rsid w:val="0038739E"/>
    <w:rsid w:val="00391A49"/>
    <w:rsid w:val="00393FDF"/>
    <w:rsid w:val="003944C1"/>
    <w:rsid w:val="00395798"/>
    <w:rsid w:val="003968B7"/>
    <w:rsid w:val="003A032D"/>
    <w:rsid w:val="003A0962"/>
    <w:rsid w:val="003A1B11"/>
    <w:rsid w:val="003A20CF"/>
    <w:rsid w:val="003A28AE"/>
    <w:rsid w:val="003A439A"/>
    <w:rsid w:val="003A5DEF"/>
    <w:rsid w:val="003B03B1"/>
    <w:rsid w:val="003B3F50"/>
    <w:rsid w:val="003B5178"/>
    <w:rsid w:val="003C12DC"/>
    <w:rsid w:val="003C4A7D"/>
    <w:rsid w:val="003C598D"/>
    <w:rsid w:val="003D61C2"/>
    <w:rsid w:val="003E0420"/>
    <w:rsid w:val="003E0812"/>
    <w:rsid w:val="003E0C62"/>
    <w:rsid w:val="003E29A3"/>
    <w:rsid w:val="003E40AB"/>
    <w:rsid w:val="003E4269"/>
    <w:rsid w:val="003E6893"/>
    <w:rsid w:val="003F15A6"/>
    <w:rsid w:val="00406F77"/>
    <w:rsid w:val="00411954"/>
    <w:rsid w:val="004125BA"/>
    <w:rsid w:val="0041789B"/>
    <w:rsid w:val="00421FBB"/>
    <w:rsid w:val="0042367E"/>
    <w:rsid w:val="00426B52"/>
    <w:rsid w:val="004337AF"/>
    <w:rsid w:val="00435BC1"/>
    <w:rsid w:val="00436224"/>
    <w:rsid w:val="00441768"/>
    <w:rsid w:val="00442193"/>
    <w:rsid w:val="0044344A"/>
    <w:rsid w:val="00444B91"/>
    <w:rsid w:val="00446176"/>
    <w:rsid w:val="00446316"/>
    <w:rsid w:val="00452541"/>
    <w:rsid w:val="004538F2"/>
    <w:rsid w:val="00454822"/>
    <w:rsid w:val="004556FC"/>
    <w:rsid w:val="00461918"/>
    <w:rsid w:val="00466D24"/>
    <w:rsid w:val="00470DE6"/>
    <w:rsid w:val="00472A66"/>
    <w:rsid w:val="0047396B"/>
    <w:rsid w:val="004749B4"/>
    <w:rsid w:val="00476548"/>
    <w:rsid w:val="00476556"/>
    <w:rsid w:val="0048216A"/>
    <w:rsid w:val="004850BA"/>
    <w:rsid w:val="00486A2A"/>
    <w:rsid w:val="00487116"/>
    <w:rsid w:val="004902EF"/>
    <w:rsid w:val="00494140"/>
    <w:rsid w:val="0049459C"/>
    <w:rsid w:val="00496D36"/>
    <w:rsid w:val="004A4965"/>
    <w:rsid w:val="004A5E3B"/>
    <w:rsid w:val="004A6410"/>
    <w:rsid w:val="004A7337"/>
    <w:rsid w:val="004B1BFD"/>
    <w:rsid w:val="004B507D"/>
    <w:rsid w:val="004B50EB"/>
    <w:rsid w:val="004C1F4E"/>
    <w:rsid w:val="004C3CDC"/>
    <w:rsid w:val="004C6C62"/>
    <w:rsid w:val="004C79FD"/>
    <w:rsid w:val="004D1F88"/>
    <w:rsid w:val="004D2E02"/>
    <w:rsid w:val="004D54C4"/>
    <w:rsid w:val="004D7022"/>
    <w:rsid w:val="004E09B3"/>
    <w:rsid w:val="004E1E56"/>
    <w:rsid w:val="004E2797"/>
    <w:rsid w:val="004E33AA"/>
    <w:rsid w:val="004E42E5"/>
    <w:rsid w:val="004F0BB0"/>
    <w:rsid w:val="004F2318"/>
    <w:rsid w:val="004F249F"/>
    <w:rsid w:val="004F4583"/>
    <w:rsid w:val="004F5555"/>
    <w:rsid w:val="005001FD"/>
    <w:rsid w:val="0050214C"/>
    <w:rsid w:val="00505BFB"/>
    <w:rsid w:val="005067C4"/>
    <w:rsid w:val="00507FB5"/>
    <w:rsid w:val="00511F71"/>
    <w:rsid w:val="005222CE"/>
    <w:rsid w:val="005230A7"/>
    <w:rsid w:val="005277D0"/>
    <w:rsid w:val="00527976"/>
    <w:rsid w:val="005342D7"/>
    <w:rsid w:val="005523C5"/>
    <w:rsid w:val="00552FF9"/>
    <w:rsid w:val="0055318B"/>
    <w:rsid w:val="0055402B"/>
    <w:rsid w:val="00554CAD"/>
    <w:rsid w:val="005564CD"/>
    <w:rsid w:val="005617E3"/>
    <w:rsid w:val="0056289D"/>
    <w:rsid w:val="005662A5"/>
    <w:rsid w:val="00566398"/>
    <w:rsid w:val="005703DF"/>
    <w:rsid w:val="00570DF4"/>
    <w:rsid w:val="005710F0"/>
    <w:rsid w:val="005754B1"/>
    <w:rsid w:val="00581DBB"/>
    <w:rsid w:val="00582518"/>
    <w:rsid w:val="0058372E"/>
    <w:rsid w:val="005873AA"/>
    <w:rsid w:val="0059076D"/>
    <w:rsid w:val="00591CA2"/>
    <w:rsid w:val="00591FDE"/>
    <w:rsid w:val="0059375A"/>
    <w:rsid w:val="005937BE"/>
    <w:rsid w:val="005946EB"/>
    <w:rsid w:val="00594BF2"/>
    <w:rsid w:val="00596ABF"/>
    <w:rsid w:val="00597837"/>
    <w:rsid w:val="005A07DF"/>
    <w:rsid w:val="005A14AC"/>
    <w:rsid w:val="005A61D5"/>
    <w:rsid w:val="005C01F8"/>
    <w:rsid w:val="005C0DAE"/>
    <w:rsid w:val="005C1F09"/>
    <w:rsid w:val="005C71AB"/>
    <w:rsid w:val="005D4A8E"/>
    <w:rsid w:val="005D596D"/>
    <w:rsid w:val="005D75C1"/>
    <w:rsid w:val="005E4376"/>
    <w:rsid w:val="005E7D63"/>
    <w:rsid w:val="005F2811"/>
    <w:rsid w:val="005F4248"/>
    <w:rsid w:val="005F4314"/>
    <w:rsid w:val="005F4925"/>
    <w:rsid w:val="005F7437"/>
    <w:rsid w:val="00602F6C"/>
    <w:rsid w:val="00604AB5"/>
    <w:rsid w:val="006142B6"/>
    <w:rsid w:val="006156D7"/>
    <w:rsid w:val="00622120"/>
    <w:rsid w:val="00624705"/>
    <w:rsid w:val="00624A38"/>
    <w:rsid w:val="00625A04"/>
    <w:rsid w:val="0062620B"/>
    <w:rsid w:val="00626485"/>
    <w:rsid w:val="0063105C"/>
    <w:rsid w:val="00632CED"/>
    <w:rsid w:val="00635795"/>
    <w:rsid w:val="00635B8E"/>
    <w:rsid w:val="00640C9D"/>
    <w:rsid w:val="00640E68"/>
    <w:rsid w:val="00645311"/>
    <w:rsid w:val="0064547E"/>
    <w:rsid w:val="00650A3B"/>
    <w:rsid w:val="00652B54"/>
    <w:rsid w:val="00654B79"/>
    <w:rsid w:val="006557F6"/>
    <w:rsid w:val="006560DB"/>
    <w:rsid w:val="0065681E"/>
    <w:rsid w:val="00656E92"/>
    <w:rsid w:val="00660AAB"/>
    <w:rsid w:val="00660F20"/>
    <w:rsid w:val="00660F9F"/>
    <w:rsid w:val="00666ED9"/>
    <w:rsid w:val="00670ABD"/>
    <w:rsid w:val="00671068"/>
    <w:rsid w:val="00671C61"/>
    <w:rsid w:val="00681796"/>
    <w:rsid w:val="00683AB6"/>
    <w:rsid w:val="00685EE7"/>
    <w:rsid w:val="00697331"/>
    <w:rsid w:val="006A111F"/>
    <w:rsid w:val="006A170C"/>
    <w:rsid w:val="006A2D03"/>
    <w:rsid w:val="006A6086"/>
    <w:rsid w:val="006A79D5"/>
    <w:rsid w:val="006B1716"/>
    <w:rsid w:val="006B2A41"/>
    <w:rsid w:val="006B53E1"/>
    <w:rsid w:val="006C258F"/>
    <w:rsid w:val="006C42C6"/>
    <w:rsid w:val="006D1016"/>
    <w:rsid w:val="006D66CF"/>
    <w:rsid w:val="006D7C38"/>
    <w:rsid w:val="006E0931"/>
    <w:rsid w:val="006E2B38"/>
    <w:rsid w:val="006F0EF4"/>
    <w:rsid w:val="006F1A47"/>
    <w:rsid w:val="006F2715"/>
    <w:rsid w:val="006F74B8"/>
    <w:rsid w:val="00700AC6"/>
    <w:rsid w:val="00701A73"/>
    <w:rsid w:val="00704241"/>
    <w:rsid w:val="007070DF"/>
    <w:rsid w:val="007076EF"/>
    <w:rsid w:val="00712D64"/>
    <w:rsid w:val="007145E0"/>
    <w:rsid w:val="007149BE"/>
    <w:rsid w:val="0071619D"/>
    <w:rsid w:val="00716B9E"/>
    <w:rsid w:val="00717CC0"/>
    <w:rsid w:val="00720E61"/>
    <w:rsid w:val="00722659"/>
    <w:rsid w:val="0072304C"/>
    <w:rsid w:val="00726B6E"/>
    <w:rsid w:val="00732DE2"/>
    <w:rsid w:val="0074100B"/>
    <w:rsid w:val="00743839"/>
    <w:rsid w:val="00743E77"/>
    <w:rsid w:val="00744518"/>
    <w:rsid w:val="00745EDF"/>
    <w:rsid w:val="00745FEA"/>
    <w:rsid w:val="00752072"/>
    <w:rsid w:val="00752554"/>
    <w:rsid w:val="00761AF8"/>
    <w:rsid w:val="00765E87"/>
    <w:rsid w:val="007678C5"/>
    <w:rsid w:val="007701D5"/>
    <w:rsid w:val="00773FFB"/>
    <w:rsid w:val="00774103"/>
    <w:rsid w:val="00775C1D"/>
    <w:rsid w:val="007765B6"/>
    <w:rsid w:val="0078018C"/>
    <w:rsid w:val="007823F5"/>
    <w:rsid w:val="0079039C"/>
    <w:rsid w:val="00791317"/>
    <w:rsid w:val="007965E2"/>
    <w:rsid w:val="007A0FE8"/>
    <w:rsid w:val="007A39A4"/>
    <w:rsid w:val="007A498D"/>
    <w:rsid w:val="007A7292"/>
    <w:rsid w:val="007A72C9"/>
    <w:rsid w:val="007B1BE7"/>
    <w:rsid w:val="007B1F0E"/>
    <w:rsid w:val="007B6C12"/>
    <w:rsid w:val="007B7702"/>
    <w:rsid w:val="007D184A"/>
    <w:rsid w:val="007D20D2"/>
    <w:rsid w:val="007D3B80"/>
    <w:rsid w:val="007D6EC6"/>
    <w:rsid w:val="007E2A5C"/>
    <w:rsid w:val="007E7B31"/>
    <w:rsid w:val="007F26C6"/>
    <w:rsid w:val="007F37FA"/>
    <w:rsid w:val="007F4167"/>
    <w:rsid w:val="007F6C66"/>
    <w:rsid w:val="0080170D"/>
    <w:rsid w:val="00801EEA"/>
    <w:rsid w:val="00803289"/>
    <w:rsid w:val="00815BC3"/>
    <w:rsid w:val="0082261A"/>
    <w:rsid w:val="008236D8"/>
    <w:rsid w:val="00824A2F"/>
    <w:rsid w:val="008305B3"/>
    <w:rsid w:val="00830B46"/>
    <w:rsid w:val="0083291F"/>
    <w:rsid w:val="00842FE5"/>
    <w:rsid w:val="00846852"/>
    <w:rsid w:val="0084711A"/>
    <w:rsid w:val="008506B5"/>
    <w:rsid w:val="008529D6"/>
    <w:rsid w:val="0085470B"/>
    <w:rsid w:val="00855F5F"/>
    <w:rsid w:val="008605E3"/>
    <w:rsid w:val="008626F6"/>
    <w:rsid w:val="008629B3"/>
    <w:rsid w:val="008657F7"/>
    <w:rsid w:val="008675B6"/>
    <w:rsid w:val="00871FC2"/>
    <w:rsid w:val="00872AF5"/>
    <w:rsid w:val="00872F6A"/>
    <w:rsid w:val="00877EE7"/>
    <w:rsid w:val="0088694B"/>
    <w:rsid w:val="0088793A"/>
    <w:rsid w:val="008910ED"/>
    <w:rsid w:val="0089165B"/>
    <w:rsid w:val="0089323E"/>
    <w:rsid w:val="00893387"/>
    <w:rsid w:val="00896A35"/>
    <w:rsid w:val="008A10E6"/>
    <w:rsid w:val="008A2867"/>
    <w:rsid w:val="008A4C56"/>
    <w:rsid w:val="008A62BA"/>
    <w:rsid w:val="008A62DF"/>
    <w:rsid w:val="008B0B61"/>
    <w:rsid w:val="008B3DC3"/>
    <w:rsid w:val="008B4118"/>
    <w:rsid w:val="008B5ED0"/>
    <w:rsid w:val="008C250D"/>
    <w:rsid w:val="008C38EF"/>
    <w:rsid w:val="008C5342"/>
    <w:rsid w:val="008D3FD9"/>
    <w:rsid w:val="008D5047"/>
    <w:rsid w:val="008D6EAC"/>
    <w:rsid w:val="008E4921"/>
    <w:rsid w:val="008E7048"/>
    <w:rsid w:val="008F103C"/>
    <w:rsid w:val="008F15C1"/>
    <w:rsid w:val="008F4E0E"/>
    <w:rsid w:val="008F5ACD"/>
    <w:rsid w:val="00900C41"/>
    <w:rsid w:val="00903134"/>
    <w:rsid w:val="00903337"/>
    <w:rsid w:val="0090361E"/>
    <w:rsid w:val="009063D4"/>
    <w:rsid w:val="00906E5E"/>
    <w:rsid w:val="009115E7"/>
    <w:rsid w:val="0091643D"/>
    <w:rsid w:val="0091683E"/>
    <w:rsid w:val="00924115"/>
    <w:rsid w:val="0092490C"/>
    <w:rsid w:val="0093304C"/>
    <w:rsid w:val="009331E4"/>
    <w:rsid w:val="00940A93"/>
    <w:rsid w:val="00941047"/>
    <w:rsid w:val="00943751"/>
    <w:rsid w:val="00946671"/>
    <w:rsid w:val="00947B79"/>
    <w:rsid w:val="00950D4B"/>
    <w:rsid w:val="00951484"/>
    <w:rsid w:val="0095216B"/>
    <w:rsid w:val="00953B6C"/>
    <w:rsid w:val="009551CF"/>
    <w:rsid w:val="009619F4"/>
    <w:rsid w:val="00964D73"/>
    <w:rsid w:val="0097593A"/>
    <w:rsid w:val="009772FE"/>
    <w:rsid w:val="0097741F"/>
    <w:rsid w:val="00977AA3"/>
    <w:rsid w:val="009843A9"/>
    <w:rsid w:val="00985B40"/>
    <w:rsid w:val="00985D5B"/>
    <w:rsid w:val="00990836"/>
    <w:rsid w:val="00993086"/>
    <w:rsid w:val="009930EE"/>
    <w:rsid w:val="009A0720"/>
    <w:rsid w:val="009A0CCB"/>
    <w:rsid w:val="009A5E62"/>
    <w:rsid w:val="009A75CA"/>
    <w:rsid w:val="009B1FBF"/>
    <w:rsid w:val="009B3F49"/>
    <w:rsid w:val="009B4A62"/>
    <w:rsid w:val="009C2EFE"/>
    <w:rsid w:val="009C4615"/>
    <w:rsid w:val="009D344C"/>
    <w:rsid w:val="009D4AD6"/>
    <w:rsid w:val="009D5596"/>
    <w:rsid w:val="009D5A7C"/>
    <w:rsid w:val="009E187C"/>
    <w:rsid w:val="009E1D01"/>
    <w:rsid w:val="009E6497"/>
    <w:rsid w:val="009E6583"/>
    <w:rsid w:val="009F096B"/>
    <w:rsid w:val="009F1D29"/>
    <w:rsid w:val="009F4841"/>
    <w:rsid w:val="009F4CBF"/>
    <w:rsid w:val="009F521B"/>
    <w:rsid w:val="009F58F1"/>
    <w:rsid w:val="009F5BB5"/>
    <w:rsid w:val="009F7820"/>
    <w:rsid w:val="00A00DE9"/>
    <w:rsid w:val="00A05070"/>
    <w:rsid w:val="00A06468"/>
    <w:rsid w:val="00A10AE1"/>
    <w:rsid w:val="00A16BB5"/>
    <w:rsid w:val="00A16D9C"/>
    <w:rsid w:val="00A211F0"/>
    <w:rsid w:val="00A23A4A"/>
    <w:rsid w:val="00A249DA"/>
    <w:rsid w:val="00A263D0"/>
    <w:rsid w:val="00A3105A"/>
    <w:rsid w:val="00A3169E"/>
    <w:rsid w:val="00A33B6D"/>
    <w:rsid w:val="00A35997"/>
    <w:rsid w:val="00A41DB8"/>
    <w:rsid w:val="00A42BB7"/>
    <w:rsid w:val="00A46D53"/>
    <w:rsid w:val="00A472D4"/>
    <w:rsid w:val="00A53E03"/>
    <w:rsid w:val="00A53FC6"/>
    <w:rsid w:val="00A5509F"/>
    <w:rsid w:val="00A56DFA"/>
    <w:rsid w:val="00A577E9"/>
    <w:rsid w:val="00A57AAE"/>
    <w:rsid w:val="00A61A8F"/>
    <w:rsid w:val="00A626D8"/>
    <w:rsid w:val="00A62CDD"/>
    <w:rsid w:val="00A6677A"/>
    <w:rsid w:val="00A705EE"/>
    <w:rsid w:val="00A71EEE"/>
    <w:rsid w:val="00A756D6"/>
    <w:rsid w:val="00A8483B"/>
    <w:rsid w:val="00A85136"/>
    <w:rsid w:val="00A91586"/>
    <w:rsid w:val="00A9262B"/>
    <w:rsid w:val="00A92C94"/>
    <w:rsid w:val="00A94123"/>
    <w:rsid w:val="00A951F4"/>
    <w:rsid w:val="00A97102"/>
    <w:rsid w:val="00A97F52"/>
    <w:rsid w:val="00AA1307"/>
    <w:rsid w:val="00AA1C0D"/>
    <w:rsid w:val="00AA2CB8"/>
    <w:rsid w:val="00AA3BCB"/>
    <w:rsid w:val="00AA7E52"/>
    <w:rsid w:val="00AB04CC"/>
    <w:rsid w:val="00AB3578"/>
    <w:rsid w:val="00AB676E"/>
    <w:rsid w:val="00AC24EC"/>
    <w:rsid w:val="00AC4ACA"/>
    <w:rsid w:val="00AC6B25"/>
    <w:rsid w:val="00AD1E19"/>
    <w:rsid w:val="00AD5988"/>
    <w:rsid w:val="00AD74AD"/>
    <w:rsid w:val="00AD74F4"/>
    <w:rsid w:val="00AE1592"/>
    <w:rsid w:val="00AE1B4B"/>
    <w:rsid w:val="00AE5D60"/>
    <w:rsid w:val="00AE5ED1"/>
    <w:rsid w:val="00AE721E"/>
    <w:rsid w:val="00AE7A6D"/>
    <w:rsid w:val="00AF1186"/>
    <w:rsid w:val="00AF1E77"/>
    <w:rsid w:val="00AF234B"/>
    <w:rsid w:val="00AF2DC3"/>
    <w:rsid w:val="00AF4828"/>
    <w:rsid w:val="00AF6B43"/>
    <w:rsid w:val="00B0177A"/>
    <w:rsid w:val="00B025BE"/>
    <w:rsid w:val="00B13863"/>
    <w:rsid w:val="00B1596D"/>
    <w:rsid w:val="00B16C25"/>
    <w:rsid w:val="00B1747E"/>
    <w:rsid w:val="00B20353"/>
    <w:rsid w:val="00B2401D"/>
    <w:rsid w:val="00B2478F"/>
    <w:rsid w:val="00B3558C"/>
    <w:rsid w:val="00B41DE2"/>
    <w:rsid w:val="00B44780"/>
    <w:rsid w:val="00B458ED"/>
    <w:rsid w:val="00B470B0"/>
    <w:rsid w:val="00B47CB7"/>
    <w:rsid w:val="00B50D3C"/>
    <w:rsid w:val="00B51060"/>
    <w:rsid w:val="00B63654"/>
    <w:rsid w:val="00B649EB"/>
    <w:rsid w:val="00B70A4E"/>
    <w:rsid w:val="00B71D56"/>
    <w:rsid w:val="00B71FF8"/>
    <w:rsid w:val="00B74356"/>
    <w:rsid w:val="00B74A64"/>
    <w:rsid w:val="00B75A11"/>
    <w:rsid w:val="00B8083C"/>
    <w:rsid w:val="00B83E05"/>
    <w:rsid w:val="00B845AB"/>
    <w:rsid w:val="00B84C88"/>
    <w:rsid w:val="00B86B2A"/>
    <w:rsid w:val="00B86FBA"/>
    <w:rsid w:val="00B92365"/>
    <w:rsid w:val="00B947B6"/>
    <w:rsid w:val="00B94896"/>
    <w:rsid w:val="00B96B52"/>
    <w:rsid w:val="00B975BE"/>
    <w:rsid w:val="00BA3404"/>
    <w:rsid w:val="00BA4309"/>
    <w:rsid w:val="00BA5C66"/>
    <w:rsid w:val="00BA743E"/>
    <w:rsid w:val="00BB0392"/>
    <w:rsid w:val="00BB06FB"/>
    <w:rsid w:val="00BB1084"/>
    <w:rsid w:val="00BB2D8B"/>
    <w:rsid w:val="00BB3A63"/>
    <w:rsid w:val="00BB514E"/>
    <w:rsid w:val="00BB5704"/>
    <w:rsid w:val="00BB5D59"/>
    <w:rsid w:val="00BB5F60"/>
    <w:rsid w:val="00BC485E"/>
    <w:rsid w:val="00BC6CC3"/>
    <w:rsid w:val="00BD0C2D"/>
    <w:rsid w:val="00BD4658"/>
    <w:rsid w:val="00BD5E35"/>
    <w:rsid w:val="00BD6F28"/>
    <w:rsid w:val="00BE1842"/>
    <w:rsid w:val="00BE255B"/>
    <w:rsid w:val="00BE3A14"/>
    <w:rsid w:val="00BE3EA4"/>
    <w:rsid w:val="00BE49CD"/>
    <w:rsid w:val="00BE6BB1"/>
    <w:rsid w:val="00BF6768"/>
    <w:rsid w:val="00BF7D6C"/>
    <w:rsid w:val="00C0354E"/>
    <w:rsid w:val="00C04F04"/>
    <w:rsid w:val="00C0756B"/>
    <w:rsid w:val="00C214C1"/>
    <w:rsid w:val="00C22B06"/>
    <w:rsid w:val="00C27C47"/>
    <w:rsid w:val="00C35B7E"/>
    <w:rsid w:val="00C364EF"/>
    <w:rsid w:val="00C4162F"/>
    <w:rsid w:val="00C41BA0"/>
    <w:rsid w:val="00C47AA6"/>
    <w:rsid w:val="00C507A5"/>
    <w:rsid w:val="00C51FFA"/>
    <w:rsid w:val="00C52582"/>
    <w:rsid w:val="00C55402"/>
    <w:rsid w:val="00C63750"/>
    <w:rsid w:val="00C63F72"/>
    <w:rsid w:val="00C665DE"/>
    <w:rsid w:val="00C66BB5"/>
    <w:rsid w:val="00C73CD7"/>
    <w:rsid w:val="00C741AA"/>
    <w:rsid w:val="00C766CB"/>
    <w:rsid w:val="00C76E1B"/>
    <w:rsid w:val="00C82352"/>
    <w:rsid w:val="00C85630"/>
    <w:rsid w:val="00C857AF"/>
    <w:rsid w:val="00C9126D"/>
    <w:rsid w:val="00C91DD8"/>
    <w:rsid w:val="00C93B8D"/>
    <w:rsid w:val="00C953C5"/>
    <w:rsid w:val="00C97B34"/>
    <w:rsid w:val="00CA1682"/>
    <w:rsid w:val="00CA1EA6"/>
    <w:rsid w:val="00CA41F1"/>
    <w:rsid w:val="00CA78A1"/>
    <w:rsid w:val="00CB1EF5"/>
    <w:rsid w:val="00CB2BDB"/>
    <w:rsid w:val="00CB34E0"/>
    <w:rsid w:val="00CB359D"/>
    <w:rsid w:val="00CC1292"/>
    <w:rsid w:val="00CC1AD4"/>
    <w:rsid w:val="00CC25D0"/>
    <w:rsid w:val="00CC2AA6"/>
    <w:rsid w:val="00CC4A07"/>
    <w:rsid w:val="00CC4CA0"/>
    <w:rsid w:val="00CC4EE2"/>
    <w:rsid w:val="00CD24E7"/>
    <w:rsid w:val="00CD341D"/>
    <w:rsid w:val="00CD408D"/>
    <w:rsid w:val="00CE18AC"/>
    <w:rsid w:val="00CE25EF"/>
    <w:rsid w:val="00CE3FC1"/>
    <w:rsid w:val="00CE575F"/>
    <w:rsid w:val="00CE5FDF"/>
    <w:rsid w:val="00CE63ED"/>
    <w:rsid w:val="00CF1B20"/>
    <w:rsid w:val="00CF49AF"/>
    <w:rsid w:val="00CF49B9"/>
    <w:rsid w:val="00CF5F34"/>
    <w:rsid w:val="00CF6320"/>
    <w:rsid w:val="00D02AF9"/>
    <w:rsid w:val="00D03E08"/>
    <w:rsid w:val="00D05ECF"/>
    <w:rsid w:val="00D10204"/>
    <w:rsid w:val="00D10982"/>
    <w:rsid w:val="00D153FD"/>
    <w:rsid w:val="00D172F5"/>
    <w:rsid w:val="00D17B97"/>
    <w:rsid w:val="00D2046F"/>
    <w:rsid w:val="00D26379"/>
    <w:rsid w:val="00D326B7"/>
    <w:rsid w:val="00D33B1A"/>
    <w:rsid w:val="00D35A58"/>
    <w:rsid w:val="00D5664A"/>
    <w:rsid w:val="00D65B17"/>
    <w:rsid w:val="00D666AF"/>
    <w:rsid w:val="00D676BE"/>
    <w:rsid w:val="00D719E6"/>
    <w:rsid w:val="00D73438"/>
    <w:rsid w:val="00D7389A"/>
    <w:rsid w:val="00D7423E"/>
    <w:rsid w:val="00D756C6"/>
    <w:rsid w:val="00D7641E"/>
    <w:rsid w:val="00D80DEB"/>
    <w:rsid w:val="00D84123"/>
    <w:rsid w:val="00D86777"/>
    <w:rsid w:val="00D86B7E"/>
    <w:rsid w:val="00D86FDC"/>
    <w:rsid w:val="00D91B44"/>
    <w:rsid w:val="00D95607"/>
    <w:rsid w:val="00D95C8A"/>
    <w:rsid w:val="00D95E8F"/>
    <w:rsid w:val="00D97330"/>
    <w:rsid w:val="00DA5965"/>
    <w:rsid w:val="00DA5A3E"/>
    <w:rsid w:val="00DA5F8C"/>
    <w:rsid w:val="00DA6D6F"/>
    <w:rsid w:val="00DA700A"/>
    <w:rsid w:val="00DB011F"/>
    <w:rsid w:val="00DB158C"/>
    <w:rsid w:val="00DB35BC"/>
    <w:rsid w:val="00DB3B4D"/>
    <w:rsid w:val="00DB5596"/>
    <w:rsid w:val="00DB5622"/>
    <w:rsid w:val="00DB73A0"/>
    <w:rsid w:val="00DC02FD"/>
    <w:rsid w:val="00DC6CC0"/>
    <w:rsid w:val="00DD176E"/>
    <w:rsid w:val="00DD1F79"/>
    <w:rsid w:val="00DD4AC4"/>
    <w:rsid w:val="00DD76C1"/>
    <w:rsid w:val="00DE4B1A"/>
    <w:rsid w:val="00DE5FCA"/>
    <w:rsid w:val="00DE6599"/>
    <w:rsid w:val="00DF06FA"/>
    <w:rsid w:val="00DF15A2"/>
    <w:rsid w:val="00DF1A2A"/>
    <w:rsid w:val="00E00949"/>
    <w:rsid w:val="00E0324D"/>
    <w:rsid w:val="00E11C20"/>
    <w:rsid w:val="00E20B1D"/>
    <w:rsid w:val="00E2174E"/>
    <w:rsid w:val="00E23A43"/>
    <w:rsid w:val="00E23CDA"/>
    <w:rsid w:val="00E25287"/>
    <w:rsid w:val="00E276AF"/>
    <w:rsid w:val="00E27B6D"/>
    <w:rsid w:val="00E32754"/>
    <w:rsid w:val="00E32D7A"/>
    <w:rsid w:val="00E34227"/>
    <w:rsid w:val="00E416FF"/>
    <w:rsid w:val="00E42EBB"/>
    <w:rsid w:val="00E46DB5"/>
    <w:rsid w:val="00E4736D"/>
    <w:rsid w:val="00E50EBD"/>
    <w:rsid w:val="00E51D3B"/>
    <w:rsid w:val="00E532C9"/>
    <w:rsid w:val="00E53984"/>
    <w:rsid w:val="00E56D49"/>
    <w:rsid w:val="00E603F2"/>
    <w:rsid w:val="00E61864"/>
    <w:rsid w:val="00E61FCC"/>
    <w:rsid w:val="00E626AC"/>
    <w:rsid w:val="00E62FF0"/>
    <w:rsid w:val="00E630A6"/>
    <w:rsid w:val="00E64163"/>
    <w:rsid w:val="00E64F7F"/>
    <w:rsid w:val="00E75868"/>
    <w:rsid w:val="00E818D7"/>
    <w:rsid w:val="00E82F3D"/>
    <w:rsid w:val="00E83574"/>
    <w:rsid w:val="00E84F2F"/>
    <w:rsid w:val="00E8742C"/>
    <w:rsid w:val="00E87592"/>
    <w:rsid w:val="00E87A71"/>
    <w:rsid w:val="00E9013F"/>
    <w:rsid w:val="00E90730"/>
    <w:rsid w:val="00E908EF"/>
    <w:rsid w:val="00E92992"/>
    <w:rsid w:val="00E92C0B"/>
    <w:rsid w:val="00EA296B"/>
    <w:rsid w:val="00EA5BBD"/>
    <w:rsid w:val="00EA6A0E"/>
    <w:rsid w:val="00EB080B"/>
    <w:rsid w:val="00EB2346"/>
    <w:rsid w:val="00EB2A40"/>
    <w:rsid w:val="00EB5391"/>
    <w:rsid w:val="00EB5DEB"/>
    <w:rsid w:val="00EB62C6"/>
    <w:rsid w:val="00EC5251"/>
    <w:rsid w:val="00EC7472"/>
    <w:rsid w:val="00EC7588"/>
    <w:rsid w:val="00EC7B2D"/>
    <w:rsid w:val="00ED0484"/>
    <w:rsid w:val="00ED04FB"/>
    <w:rsid w:val="00ED1FA6"/>
    <w:rsid w:val="00ED5DA3"/>
    <w:rsid w:val="00ED63F2"/>
    <w:rsid w:val="00EE0827"/>
    <w:rsid w:val="00EE35FD"/>
    <w:rsid w:val="00EF02FE"/>
    <w:rsid w:val="00EF102F"/>
    <w:rsid w:val="00EF195E"/>
    <w:rsid w:val="00EF329E"/>
    <w:rsid w:val="00EF3A74"/>
    <w:rsid w:val="00EF745A"/>
    <w:rsid w:val="00F00ADF"/>
    <w:rsid w:val="00F015AE"/>
    <w:rsid w:val="00F02FF9"/>
    <w:rsid w:val="00F03939"/>
    <w:rsid w:val="00F042F4"/>
    <w:rsid w:val="00F141BA"/>
    <w:rsid w:val="00F14523"/>
    <w:rsid w:val="00F15066"/>
    <w:rsid w:val="00F212C6"/>
    <w:rsid w:val="00F2131D"/>
    <w:rsid w:val="00F21C60"/>
    <w:rsid w:val="00F22944"/>
    <w:rsid w:val="00F25690"/>
    <w:rsid w:val="00F27DED"/>
    <w:rsid w:val="00F3148A"/>
    <w:rsid w:val="00F33679"/>
    <w:rsid w:val="00F3437A"/>
    <w:rsid w:val="00F359F6"/>
    <w:rsid w:val="00F43E44"/>
    <w:rsid w:val="00F44190"/>
    <w:rsid w:val="00F44978"/>
    <w:rsid w:val="00F45C30"/>
    <w:rsid w:val="00F50E6E"/>
    <w:rsid w:val="00F53ED8"/>
    <w:rsid w:val="00F5594D"/>
    <w:rsid w:val="00F6427E"/>
    <w:rsid w:val="00F650D2"/>
    <w:rsid w:val="00F66138"/>
    <w:rsid w:val="00F67C9A"/>
    <w:rsid w:val="00F7182C"/>
    <w:rsid w:val="00F72F5F"/>
    <w:rsid w:val="00F801F7"/>
    <w:rsid w:val="00F8251E"/>
    <w:rsid w:val="00F82EDB"/>
    <w:rsid w:val="00F836AF"/>
    <w:rsid w:val="00F869CC"/>
    <w:rsid w:val="00F8716E"/>
    <w:rsid w:val="00F87230"/>
    <w:rsid w:val="00F97962"/>
    <w:rsid w:val="00FA2C4B"/>
    <w:rsid w:val="00FA3DBF"/>
    <w:rsid w:val="00FA6183"/>
    <w:rsid w:val="00FB3F61"/>
    <w:rsid w:val="00FB524D"/>
    <w:rsid w:val="00FB66A3"/>
    <w:rsid w:val="00FB675F"/>
    <w:rsid w:val="00FB67D4"/>
    <w:rsid w:val="00FB7512"/>
    <w:rsid w:val="00FC2038"/>
    <w:rsid w:val="00FC214B"/>
    <w:rsid w:val="00FC3253"/>
    <w:rsid w:val="00FC42EF"/>
    <w:rsid w:val="00FC5EF0"/>
    <w:rsid w:val="00FC6BE8"/>
    <w:rsid w:val="00FC6F38"/>
    <w:rsid w:val="00FD040E"/>
    <w:rsid w:val="00FD0D08"/>
    <w:rsid w:val="00FD1A6F"/>
    <w:rsid w:val="00FD2EFF"/>
    <w:rsid w:val="00FD385A"/>
    <w:rsid w:val="00FD3F43"/>
    <w:rsid w:val="00FD49B0"/>
    <w:rsid w:val="00FD5042"/>
    <w:rsid w:val="00FD5378"/>
    <w:rsid w:val="00FD560F"/>
    <w:rsid w:val="00FD704A"/>
    <w:rsid w:val="00FE3E3D"/>
    <w:rsid w:val="00FF2556"/>
    <w:rsid w:val="00FF3091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62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6379"/>
    <w:rPr>
      <w:color w:val="808080"/>
    </w:rPr>
  </w:style>
  <w:style w:type="paragraph" w:styleId="ListParagraph">
    <w:name w:val="List Paragraph"/>
    <w:basedOn w:val="Normal"/>
    <w:uiPriority w:val="34"/>
    <w:qFormat/>
    <w:rsid w:val="00A2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1057</cp:revision>
  <dcterms:created xsi:type="dcterms:W3CDTF">2020-07-30T07:16:00Z</dcterms:created>
  <dcterms:modified xsi:type="dcterms:W3CDTF">2020-09-26T08:34:00Z</dcterms:modified>
</cp:coreProperties>
</file>