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48F6BFF8" w:rsidR="004D7022" w:rsidRPr="00C76E1B" w:rsidRDefault="00E20DD1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E20DD1">
        <w:rPr>
          <w:rFonts w:ascii="Times New Roman" w:hAnsi="Times New Roman" w:cs="Times New Roman"/>
          <w:b/>
          <w:bCs/>
          <w:u w:val="single"/>
        </w:rPr>
        <w:t xml:space="preserve">6. </w:t>
      </w:r>
      <w:r w:rsidR="00004779" w:rsidRPr="00E20DD1">
        <w:rPr>
          <w:rFonts w:ascii="Times New Roman" w:hAnsi="Times New Roman" w:cs="Times New Roman"/>
          <w:b/>
          <w:bCs/>
          <w:u w:val="single"/>
        </w:rPr>
        <w:t>HEAT EXCHANGER</w:t>
      </w:r>
    </w:p>
    <w:p w14:paraId="5F1E5EDA" w14:textId="3DF36D3B" w:rsidR="00C76E1B" w:rsidRDefault="00880B30" w:rsidP="00CC4CA0">
      <w:pPr>
        <w:spacing w:after="0"/>
        <w:rPr>
          <w:rFonts w:ascii="Times New Roman" w:hAnsi="Times New Roman" w:cs="Times New Roman"/>
        </w:rPr>
      </w:pPr>
      <w:r w:rsidRPr="00C419CD">
        <w:rPr>
          <w:rFonts w:ascii="Times New Roman" w:hAnsi="Times New Roman" w:cs="Times New Roman"/>
          <w:b/>
          <w:bCs/>
        </w:rPr>
        <w:t>HEAT EXCHANGER</w:t>
      </w:r>
      <w:r>
        <w:rPr>
          <w:rFonts w:ascii="Times New Roman" w:hAnsi="Times New Roman" w:cs="Times New Roman"/>
          <w:b/>
          <w:bCs/>
        </w:rPr>
        <w:t xml:space="preserve">: </w:t>
      </w:r>
      <w:r w:rsidR="000466B4">
        <w:rPr>
          <w:rFonts w:ascii="Times New Roman" w:hAnsi="Times New Roman" w:cs="Times New Roman"/>
        </w:rPr>
        <w:t>T</w:t>
      </w:r>
      <w:r w:rsidR="000466B4" w:rsidRPr="000466B4">
        <w:rPr>
          <w:rFonts w:ascii="Times New Roman" w:hAnsi="Times New Roman" w:cs="Times New Roman"/>
        </w:rPr>
        <w:t>t</w:t>
      </w:r>
      <w:r w:rsidR="00CE6688">
        <w:rPr>
          <w:rFonts w:ascii="Times New Roman" w:hAnsi="Times New Roman" w:cs="Times New Roman"/>
        </w:rPr>
        <w:t xml:space="preserve"> is a device which is used to exchange thermal energy from one fluid to another fluid</w:t>
      </w:r>
      <w:r w:rsidR="003B46DF">
        <w:rPr>
          <w:rFonts w:ascii="Times New Roman" w:hAnsi="Times New Roman" w:cs="Times New Roman"/>
        </w:rPr>
        <w:t xml:space="preserve"> either dir</w:t>
      </w:r>
      <w:r w:rsidR="009847C3">
        <w:rPr>
          <w:rFonts w:ascii="Times New Roman" w:hAnsi="Times New Roman" w:cs="Times New Roman"/>
        </w:rPr>
        <w:t>e</w:t>
      </w:r>
      <w:r w:rsidR="003B46DF">
        <w:rPr>
          <w:rFonts w:ascii="Times New Roman" w:hAnsi="Times New Roman" w:cs="Times New Roman"/>
        </w:rPr>
        <w:t>ct or indirect contact.</w:t>
      </w:r>
      <w:r w:rsidR="00DB5AB1">
        <w:rPr>
          <w:rFonts w:ascii="Times New Roman" w:hAnsi="Times New Roman" w:cs="Times New Roman"/>
        </w:rPr>
        <w:t xml:space="preserve"> E.g. Boiler, Condenser, Evaporator</w:t>
      </w:r>
      <w:r w:rsidR="00F2286D">
        <w:rPr>
          <w:rFonts w:ascii="Times New Roman" w:hAnsi="Times New Roman" w:cs="Times New Roman"/>
        </w:rPr>
        <w:t>, Etc…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81A35" w14:paraId="774E8D43" w14:textId="77777777" w:rsidTr="00781A35">
        <w:tc>
          <w:tcPr>
            <w:tcW w:w="5228" w:type="dxa"/>
          </w:tcPr>
          <w:p w14:paraId="7E82334F" w14:textId="77777777" w:rsidR="00781A35" w:rsidRDefault="00781A35" w:rsidP="00781A35">
            <w:pPr>
              <w:rPr>
                <w:rFonts w:ascii="Times New Roman" w:hAnsi="Times New Roman" w:cs="Times New Roman"/>
                <w:b/>
                <w:bCs/>
              </w:rPr>
            </w:pPr>
            <w:r w:rsidRPr="008D5DCB">
              <w:rPr>
                <w:rFonts w:ascii="Times New Roman" w:hAnsi="Times New Roman" w:cs="Times New Roman"/>
                <w:b/>
                <w:bCs/>
              </w:rPr>
              <w:t>AREA DENSITY 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β</m:t>
              </m:r>
            </m:oMath>
            <w:r w:rsidRPr="008D5DCB">
              <w:rPr>
                <w:rFonts w:ascii="Times New Roman" w:hAnsi="Times New Roman" w:cs="Times New Roman"/>
                <w:b/>
                <w:bCs/>
              </w:rPr>
              <w:t>):</w:t>
            </w:r>
          </w:p>
          <w:p w14:paraId="3CBC42FE" w14:textId="2474DF9D" w:rsidR="00781A35" w:rsidRPr="00342230" w:rsidRDefault="00342230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β=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Surface Area of Heat Exchanger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Volume of Heat Exchanger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485A5109" w14:textId="6BEBDD76" w:rsidR="00781A35" w:rsidRDefault="002A3848" w:rsidP="00CC4CA0">
            <w:pPr>
              <w:rPr>
                <w:rFonts w:ascii="Times New Roman" w:eastAsiaTheme="minorEastAsia" w:hAnsi="Times New Roman" w:cs="Times New Roman"/>
              </w:rPr>
            </w:pPr>
            <w:r w:rsidRPr="008362D9">
              <w:rPr>
                <w:rFonts w:ascii="Times New Roman" w:hAnsi="Times New Roman" w:cs="Times New Roman"/>
              </w:rPr>
              <w:t>For Car Radiator</w:t>
            </w:r>
            <w:r w:rsidR="00721320">
              <w:rPr>
                <w:rFonts w:ascii="Times New Roman" w:hAnsi="Times New Roman" w:cs="Times New Roman"/>
              </w:rPr>
              <w:t>,</w:t>
            </w:r>
            <w:r w:rsidRPr="008362D9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β≈1000</m:t>
              </m:r>
            </m:oMath>
          </w:p>
          <w:p w14:paraId="6F47BAD5" w14:textId="119A6A47" w:rsidR="006D7CC8" w:rsidRDefault="006D7CC8" w:rsidP="00CC4CA0">
            <w:pPr>
              <w:rPr>
                <w:rFonts w:ascii="Times New Roman" w:eastAsiaTheme="minorEastAsia" w:hAnsi="Times New Roman" w:cs="Times New Roman"/>
              </w:rPr>
            </w:pPr>
            <w:r w:rsidRPr="008362D9">
              <w:rPr>
                <w:rFonts w:ascii="Times New Roman" w:hAnsi="Times New Roman" w:cs="Times New Roman"/>
              </w:rPr>
              <w:t xml:space="preserve">For </w:t>
            </w:r>
            <w:r w:rsidR="00660377">
              <w:rPr>
                <w:rFonts w:ascii="Times New Roman" w:hAnsi="Times New Roman" w:cs="Times New Roman"/>
              </w:rPr>
              <w:t>Ceramic</w:t>
            </w:r>
            <w:r w:rsidRPr="008362D9">
              <w:rPr>
                <w:rFonts w:ascii="Times New Roman" w:hAnsi="Times New Roman" w:cs="Times New Roman"/>
              </w:rPr>
              <w:t xml:space="preserve"> </w:t>
            </w:r>
            <w:r w:rsidR="00660377">
              <w:rPr>
                <w:rFonts w:ascii="Times New Roman" w:hAnsi="Times New Roman" w:cs="Times New Roman"/>
              </w:rPr>
              <w:t xml:space="preserve">Glass </w:t>
            </w:r>
            <w:r w:rsidR="00794E1C">
              <w:rPr>
                <w:rFonts w:ascii="Times New Roman" w:hAnsi="Times New Roman" w:cs="Times New Roman"/>
              </w:rPr>
              <w:t>Turbine</w:t>
            </w:r>
            <w:r w:rsidR="00721320">
              <w:rPr>
                <w:rFonts w:ascii="Times New Roman" w:hAnsi="Times New Roman" w:cs="Times New Roman"/>
              </w:rPr>
              <w:t>,</w:t>
            </w:r>
            <w:r w:rsidR="00794E1C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β≈6000</m:t>
              </m:r>
            </m:oMath>
          </w:p>
          <w:p w14:paraId="1D62EDEE" w14:textId="04466C1F" w:rsidR="00F53304" w:rsidRPr="008362D9" w:rsidRDefault="00721320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Generator of Stirling engine, </w:t>
            </w:r>
            <m:oMath>
              <m:r>
                <w:rPr>
                  <w:rFonts w:ascii="Cambria Math" w:hAnsi="Cambria Math" w:cs="Times New Roman"/>
                </w:rPr>
                <m:t>β≈15000</m:t>
              </m:r>
            </m:oMath>
          </w:p>
        </w:tc>
      </w:tr>
    </w:tbl>
    <w:p w14:paraId="17BBAEE9" w14:textId="6C030F15" w:rsidR="00EA1835" w:rsidRDefault="00772BBD" w:rsidP="00781A35">
      <w:pPr>
        <w:spacing w:after="0"/>
        <w:rPr>
          <w:rFonts w:ascii="Times New Roman" w:eastAsiaTheme="minorEastAsia" w:hAnsi="Times New Roman" w:cs="Times New Roman"/>
        </w:rPr>
      </w:pPr>
      <w:r w:rsidRPr="00F446D3"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β&gt;700</m:t>
        </m:r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den>
        </m:f>
      </m:oMath>
      <w:r w:rsidR="00453F15">
        <w:rPr>
          <w:rFonts w:ascii="Times New Roman" w:eastAsiaTheme="minorEastAsia" w:hAnsi="Times New Roman" w:cs="Times New Roman"/>
        </w:rPr>
        <w:t>, HE is called Compact Type HE.</w:t>
      </w:r>
    </w:p>
    <w:p w14:paraId="4C6697A2" w14:textId="491E4E89" w:rsidR="008E0733" w:rsidRDefault="00123F8D" w:rsidP="00781A35">
      <w:pPr>
        <w:spacing w:after="0"/>
        <w:rPr>
          <w:rFonts w:ascii="Times New Roman" w:eastAsiaTheme="minorEastAsia" w:hAnsi="Times New Roman" w:cs="Times New Roman"/>
        </w:rPr>
      </w:pPr>
      <w:r w:rsidRPr="00D146C2">
        <w:rPr>
          <w:rFonts w:ascii="Times New Roman" w:eastAsiaTheme="minorEastAsia" w:hAnsi="Times New Roman" w:cs="Times New Roman"/>
          <w:b/>
          <w:bCs/>
        </w:rPr>
        <w:t>PARALLEL FLOW:</w:t>
      </w:r>
      <w:r w:rsidR="008E0733">
        <w:rPr>
          <w:rFonts w:ascii="Times New Roman" w:eastAsiaTheme="minorEastAsia" w:hAnsi="Times New Roman" w:cs="Times New Roman"/>
        </w:rPr>
        <w:t xml:space="preserve"> </w:t>
      </w:r>
      <w:r w:rsidR="00E3556F">
        <w:rPr>
          <w:rFonts w:ascii="Times New Roman" w:eastAsiaTheme="minorEastAsia" w:hAnsi="Times New Roman" w:cs="Times New Roman"/>
        </w:rPr>
        <w:t>Both</w:t>
      </w:r>
      <w:r w:rsidR="009D3651">
        <w:rPr>
          <w:rFonts w:ascii="Times New Roman" w:eastAsiaTheme="minorEastAsia" w:hAnsi="Times New Roman" w:cs="Times New Roman"/>
        </w:rPr>
        <w:t xml:space="preserve"> the</w:t>
      </w:r>
      <w:r w:rsidR="00E3556F">
        <w:rPr>
          <w:rFonts w:ascii="Times New Roman" w:eastAsiaTheme="minorEastAsia" w:hAnsi="Times New Roman" w:cs="Times New Roman"/>
        </w:rPr>
        <w:t xml:space="preserve"> Fluids moving in same direction</w:t>
      </w:r>
      <w:r w:rsidR="0092743F">
        <w:rPr>
          <w:rFonts w:ascii="Times New Roman" w:eastAsiaTheme="minorEastAsia" w:hAnsi="Times New Roman" w:cs="Times New Roman"/>
        </w:rPr>
        <w:t>.</w:t>
      </w:r>
    </w:p>
    <w:p w14:paraId="54CB2C19" w14:textId="14E52A3A" w:rsidR="00980D8E" w:rsidRDefault="00A775DB" w:rsidP="00781A3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COUNTER</w:t>
      </w:r>
      <w:r w:rsidR="00123F8D" w:rsidRPr="00D146C2">
        <w:rPr>
          <w:rFonts w:ascii="Times New Roman" w:eastAsiaTheme="minorEastAsia" w:hAnsi="Times New Roman" w:cs="Times New Roman"/>
          <w:b/>
          <w:bCs/>
        </w:rPr>
        <w:t xml:space="preserve"> FLOW:</w:t>
      </w:r>
      <w:r w:rsidR="000258B1">
        <w:rPr>
          <w:rFonts w:ascii="Times New Roman" w:eastAsiaTheme="minorEastAsia" w:hAnsi="Times New Roman" w:cs="Times New Roman"/>
          <w:b/>
          <w:bCs/>
        </w:rPr>
        <w:t xml:space="preserve"> </w:t>
      </w:r>
      <w:r w:rsidR="000258B1">
        <w:rPr>
          <w:rFonts w:ascii="Times New Roman" w:eastAsiaTheme="minorEastAsia" w:hAnsi="Times New Roman" w:cs="Times New Roman"/>
        </w:rPr>
        <w:t xml:space="preserve">Both the Fluids moving in </w:t>
      </w:r>
      <w:r w:rsidR="00DE727B">
        <w:rPr>
          <w:rFonts w:ascii="Times New Roman" w:eastAsiaTheme="minorEastAsia" w:hAnsi="Times New Roman" w:cs="Times New Roman"/>
        </w:rPr>
        <w:t xml:space="preserve">opposite </w:t>
      </w:r>
      <w:r w:rsidR="000258B1">
        <w:rPr>
          <w:rFonts w:ascii="Times New Roman" w:eastAsiaTheme="minorEastAsia" w:hAnsi="Times New Roman" w:cs="Times New Roman"/>
        </w:rPr>
        <w:t>direction.</w:t>
      </w:r>
    </w:p>
    <w:p w14:paraId="5240B151" w14:textId="77777777" w:rsidR="00D02A75" w:rsidRDefault="00ED378E" w:rsidP="00BC3A67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7E746F">
        <w:rPr>
          <w:rFonts w:ascii="Times New Roman" w:eastAsiaTheme="minorEastAsia" w:hAnsi="Times New Roman" w:cs="Times New Roman"/>
          <w:b/>
          <w:bCs/>
        </w:rPr>
        <w:t xml:space="preserve">OVERALL HEAT TRANSFER COEFFICIENT </w:t>
      </w:r>
      <w:r w:rsidR="0093788B">
        <w:rPr>
          <w:rFonts w:ascii="Times New Roman" w:eastAsiaTheme="minorEastAsia" w:hAnsi="Times New Roman" w:cs="Times New Roman"/>
          <w:b/>
          <w:bCs/>
        </w:rPr>
        <w:t>(OHTC)</w:t>
      </w:r>
      <w:r w:rsidR="00F54386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7E746F">
        <w:rPr>
          <w:rFonts w:ascii="Times New Roman" w:eastAsiaTheme="minorEastAsia" w:hAnsi="Times New Roman" w:cs="Times New Roman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U in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W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K</m:t>
            </m:r>
          </m:den>
        </m:f>
      </m:oMath>
      <w:r w:rsidRPr="007E746F">
        <w:rPr>
          <w:rFonts w:ascii="Times New Roman" w:eastAsiaTheme="minorEastAsia" w:hAnsi="Times New Roman" w:cs="Times New Roman"/>
          <w:b/>
          <w:bCs/>
        </w:rPr>
        <w:t>):</w:t>
      </w:r>
      <w:r w:rsidR="00362D51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3691BF46" w14:textId="13DE4D1B" w:rsidR="00296F4C" w:rsidRDefault="00362D51" w:rsidP="00EE4123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63715E">
        <w:rPr>
          <w:rFonts w:ascii="Times New Roman" w:eastAsiaTheme="minorEastAsia" w:hAnsi="Times New Roman" w:cs="Times New Roman"/>
        </w:rPr>
        <w:t>It’s Experimentally determined Quantity.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4365"/>
      </w:tblGrid>
      <w:tr w:rsidR="008F35DC" w14:paraId="0C480E7C" w14:textId="77777777" w:rsidTr="00DB04D7">
        <w:tc>
          <w:tcPr>
            <w:tcW w:w="6091" w:type="dxa"/>
          </w:tcPr>
          <w:p w14:paraId="4333A1FE" w14:textId="3DA06E8F" w:rsidR="008F35DC" w:rsidRPr="005B7B58" w:rsidRDefault="008F35DC" w:rsidP="005B7B5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Total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=UA∆T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Extension of Newto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 xml:space="preserve">s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Law of Cooling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365" w:type="dxa"/>
          </w:tcPr>
          <w:p w14:paraId="2EDA6B03" w14:textId="5873474D" w:rsidR="008F35DC" w:rsidRDefault="0076650B" w:rsidP="001E08BE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Total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UA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∆T=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UA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∆T</m:t>
                </m:r>
              </m:oMath>
            </m:oMathPara>
          </w:p>
        </w:tc>
      </w:tr>
      <w:tr w:rsidR="00CA18D3" w14:paraId="43CCC8A5" w14:textId="77777777" w:rsidTr="00DB04D7">
        <w:tc>
          <w:tcPr>
            <w:tcW w:w="6091" w:type="dxa"/>
          </w:tcPr>
          <w:p w14:paraId="79A8F7EE" w14:textId="12CADD17" w:rsidR="00CA18D3" w:rsidRPr="00DA48D7" w:rsidRDefault="00CA18D3" w:rsidP="005B7B58">
            <w:pPr>
              <w:rPr>
                <w:rFonts w:ascii="Times New Roman" w:eastAsiaTheme="minorEastAsia" w:hAnsi="Times New Roman" w:cs="Times New Roman"/>
              </w:rPr>
            </w:pPr>
            <w:r w:rsidRPr="006D0043">
              <w:rPr>
                <w:rFonts w:ascii="Times New Roman" w:eastAsiaTheme="minorEastAsia" w:hAnsi="Times New Roman" w:cs="Times New Roman"/>
              </w:rPr>
              <w:t>Fouling Resistance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i</m:t>
              </m:r>
              <m:r>
                <w:rPr>
                  <w:rFonts w:ascii="Cambria Math" w:eastAsiaTheme="minorEastAsia" w:hAnsi="Cambria Math" w:cs="Times New Roman"/>
                </w:rPr>
                <m:t xml:space="preserve">n 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den>
              </m:f>
            </m:oMath>
            <w:r w:rsidRPr="003248D2">
              <w:rPr>
                <w:rFonts w:ascii="Times New Roman" w:eastAsiaTheme="minorEastAsia" w:hAnsi="Times New Roman" w:cs="Times New Roman"/>
              </w:rPr>
              <w:t xml:space="preserve">) </w:t>
            </w:r>
            <m:oMath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Old Surface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New Surface</m:t>
                  </m:r>
                </m:sub>
              </m:sSub>
            </m:oMath>
          </w:p>
        </w:tc>
        <w:tc>
          <w:tcPr>
            <w:tcW w:w="4365" w:type="dxa"/>
          </w:tcPr>
          <w:p w14:paraId="623C7120" w14:textId="2C91C1F0" w:rsidR="00CA18D3" w:rsidRPr="007E0B25" w:rsidRDefault="004006AB" w:rsidP="001E08B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UA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Old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UA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New</m:t>
                        </m:r>
                      </m:sub>
                    </m:sSub>
                  </m:den>
                </m:f>
              </m:oMath>
            </m:oMathPara>
          </w:p>
        </w:tc>
      </w:tr>
      <w:tr w:rsidR="00A204F6" w14:paraId="1C6BB64B" w14:textId="77777777" w:rsidTr="00DB04D7">
        <w:tc>
          <w:tcPr>
            <w:tcW w:w="6091" w:type="dxa"/>
          </w:tcPr>
          <w:p w14:paraId="4946B24D" w14:textId="52630D19" w:rsidR="00A204F6" w:rsidRPr="006D0043" w:rsidRDefault="00A204F6" w:rsidP="005B7B58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Fouling Factor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(</m:t>
              </m:r>
              <m:r>
                <w:rPr>
                  <w:rFonts w:ascii="Cambria Math" w:eastAsiaTheme="minorEastAsia" w:hAnsi="Cambria Math" w:cs="Times New Roman"/>
                </w:rPr>
                <m:t xml:space="preserve">in 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Old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New</m:t>
                      </m:r>
                    </m:sub>
                  </m:sSub>
                </m:den>
              </m:f>
            </m:oMath>
          </w:p>
        </w:tc>
        <w:tc>
          <w:tcPr>
            <w:tcW w:w="4365" w:type="dxa"/>
          </w:tcPr>
          <w:p w14:paraId="38332052" w14:textId="16284D72" w:rsidR="00A204F6" w:rsidRPr="006D0043" w:rsidRDefault="00C47C32" w:rsidP="001E08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cond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≈0 </m:t>
              </m:r>
              <m:r>
                <w:rPr>
                  <w:rFonts w:ascii="Cambria Math" w:eastAsia="Times New Roman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</w:tr>
    </w:tbl>
    <w:p w14:paraId="7E0C148F" w14:textId="04371C31" w:rsidR="0032035F" w:rsidRDefault="00335B3D" w:rsidP="00CA18D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Here, Q remains the along the direction of heat transfer.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3604"/>
        <w:gridCol w:w="3188"/>
      </w:tblGrid>
      <w:tr w:rsidR="00F7799A" w14:paraId="44DE3991" w14:textId="2093EADB" w:rsidTr="00F7799A">
        <w:tc>
          <w:tcPr>
            <w:tcW w:w="3664" w:type="dxa"/>
          </w:tcPr>
          <w:p w14:paraId="22229983" w14:textId="17B9A382" w:rsidR="00F7799A" w:rsidRPr="00501B35" w:rsidRDefault="00F7799A" w:rsidP="00C931A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568AF">
              <w:rPr>
                <w:rFonts w:ascii="Times New Roman" w:eastAsiaTheme="minorEastAsia" w:hAnsi="Times New Roman" w:cs="Times New Roman"/>
                <w:b/>
                <w:bCs/>
              </w:rPr>
              <w:t>HOLLOW CYLINDER</w:t>
            </w:r>
          </w:p>
        </w:tc>
        <w:tc>
          <w:tcPr>
            <w:tcW w:w="3604" w:type="dxa"/>
          </w:tcPr>
          <w:p w14:paraId="2468003F" w14:textId="03827A77" w:rsidR="00F7799A" w:rsidRPr="00A25562" w:rsidRDefault="00F7799A" w:rsidP="00C931A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25562">
              <w:rPr>
                <w:rFonts w:ascii="Times New Roman" w:eastAsiaTheme="minorEastAsia" w:hAnsi="Times New Roman" w:cs="Times New Roman"/>
                <w:b/>
                <w:bCs/>
              </w:rPr>
              <w:t>HOLLOW SPHERE</w:t>
            </w:r>
          </w:p>
        </w:tc>
        <w:tc>
          <w:tcPr>
            <w:tcW w:w="3188" w:type="dxa"/>
          </w:tcPr>
          <w:p w14:paraId="65A5A647" w14:textId="0D9A8F0C" w:rsidR="00F7799A" w:rsidRPr="00A25562" w:rsidRDefault="008D7DC8" w:rsidP="00C931A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PLANE WALL</w:t>
            </w:r>
          </w:p>
        </w:tc>
      </w:tr>
      <w:tr w:rsidR="00376263" w14:paraId="0DA9D93E" w14:textId="77777777" w:rsidTr="00F7799A">
        <w:tc>
          <w:tcPr>
            <w:tcW w:w="3664" w:type="dxa"/>
          </w:tcPr>
          <w:p w14:paraId="338B80FE" w14:textId="517E5BDC" w:rsidR="00376263" w:rsidRPr="009568AF" w:rsidRDefault="004006AB" w:rsidP="00C931A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3604" w:type="dxa"/>
          </w:tcPr>
          <w:p w14:paraId="09E0708F" w14:textId="34535018" w:rsidR="00376263" w:rsidRPr="00A25562" w:rsidRDefault="004006AB" w:rsidP="00C931A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188" w:type="dxa"/>
          </w:tcPr>
          <w:p w14:paraId="024AE117" w14:textId="71A7DB8B" w:rsidR="00376263" w:rsidRDefault="004006AB" w:rsidP="00C931A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Because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oMath>
            </m:oMathPara>
          </w:p>
        </w:tc>
      </w:tr>
    </w:tbl>
    <w:p w14:paraId="38176B99" w14:textId="623A23A0" w:rsidR="00703CF3" w:rsidRPr="00A01D5C" w:rsidRDefault="00884D29" w:rsidP="00CA18D3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A01D5C">
        <w:rPr>
          <w:rFonts w:ascii="Times New Roman" w:eastAsiaTheme="minorEastAsia" w:hAnsi="Times New Roman" w:cs="Times New Roman"/>
          <w:b/>
          <w:bCs/>
        </w:rPr>
        <w:t>GENERALISED RATE OF THERMAL ENERGY BALANCE: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496AA6" w14:paraId="449F0791" w14:textId="77777777" w:rsidTr="00027184">
        <w:tc>
          <w:tcPr>
            <w:tcW w:w="4815" w:type="dxa"/>
          </w:tcPr>
          <w:p w14:paraId="047B7F8A" w14:textId="23ACA046" w:rsidR="00496AA6" w:rsidRDefault="007F4AA4" w:rsidP="00CA18D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From SFEE,</w:t>
            </w:r>
            <w:r w:rsidR="00821F7A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Q(in 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kg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oMath>
          </w:p>
          <w:p w14:paraId="30FAEF5B" w14:textId="53185737" w:rsidR="00C6073D" w:rsidRDefault="001A1C6C" w:rsidP="00CA18D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in 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48A6A006" w14:textId="06FF298D" w:rsidR="0054377E" w:rsidRDefault="00AB13D8" w:rsidP="00CA18D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</w:t>
            </w:r>
            <w:r w:rsidR="00702A90">
              <w:rPr>
                <w:rFonts w:ascii="Times New Roman" w:eastAsiaTheme="minorEastAsia" w:hAnsi="Times New Roman" w:cs="Times New Roman"/>
              </w:rPr>
              <w:t>Both the Fluid of HE</w:t>
            </w:r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</w:rPr>
                <m:t>Q=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loss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gain</m:t>
                  </m:r>
                </m:sub>
              </m:sSub>
            </m:oMath>
          </w:p>
          <w:p w14:paraId="15F304C0" w14:textId="6DF87097" w:rsidR="00794F05" w:rsidRDefault="001B163E" w:rsidP="00CA18D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Q=-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∆T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5641" w:type="dxa"/>
          </w:tcPr>
          <w:p w14:paraId="37FAC2F7" w14:textId="77777777" w:rsidR="00496AA6" w:rsidRDefault="004006AB" w:rsidP="00CA18D3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7B705B">
              <w:rPr>
                <w:rFonts w:ascii="Times New Roman" w:eastAsiaTheme="minorEastAsia" w:hAnsi="Times New Roman" w:cs="Times New Roman"/>
              </w:rPr>
              <w:t xml:space="preserve"> Mass Flow rate of hot fluid and cold fluid </w:t>
            </w:r>
            <w:r w:rsidR="0053256F">
              <w:rPr>
                <w:rFonts w:ascii="Times New Roman" w:eastAsiaTheme="minorEastAsia" w:hAnsi="Times New Roman" w:cs="Times New Roman"/>
              </w:rPr>
              <w:t>(</w:t>
            </w:r>
            <m:oMath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den>
              </m:f>
            </m:oMath>
            <w:r w:rsidR="0053256F">
              <w:rPr>
                <w:rFonts w:ascii="Times New Roman" w:eastAsiaTheme="minorEastAsia" w:hAnsi="Times New Roman" w:cs="Times New Roman"/>
              </w:rPr>
              <w:t>)</w:t>
            </w:r>
          </w:p>
          <w:p w14:paraId="403756ED" w14:textId="77777777" w:rsidR="00686240" w:rsidRDefault="004006AB" w:rsidP="00CA18D3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686240">
              <w:rPr>
                <w:rFonts w:ascii="Times New Roman" w:eastAsiaTheme="minorEastAsia" w:hAnsi="Times New Roman" w:cs="Times New Roman"/>
              </w:rPr>
              <w:t xml:space="preserve"> </w:t>
            </w:r>
            <w:r w:rsidR="00BB2C64">
              <w:rPr>
                <w:rFonts w:ascii="Times New Roman" w:eastAsiaTheme="minorEastAsia" w:hAnsi="Times New Roman" w:cs="Times New Roman"/>
              </w:rPr>
              <w:t xml:space="preserve">Specific heat </w:t>
            </w:r>
            <w:r w:rsidR="00686240">
              <w:rPr>
                <w:rFonts w:ascii="Times New Roman" w:eastAsiaTheme="minorEastAsia" w:hAnsi="Times New Roman" w:cs="Times New Roman"/>
              </w:rPr>
              <w:t>of hot fluid and cold fluid (</w:t>
            </w:r>
            <m:oMath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kg K</m:t>
                  </m:r>
                </m:den>
              </m:f>
            </m:oMath>
            <w:r w:rsidR="00686240">
              <w:rPr>
                <w:rFonts w:ascii="Times New Roman" w:eastAsiaTheme="minorEastAsia" w:hAnsi="Times New Roman" w:cs="Times New Roman"/>
              </w:rPr>
              <w:t>)</w:t>
            </w:r>
          </w:p>
          <w:p w14:paraId="0FED67C3" w14:textId="77777777" w:rsidR="00D97B9B" w:rsidRDefault="004006AB" w:rsidP="00CA18D3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FF4B62">
              <w:rPr>
                <w:rFonts w:ascii="Times New Roman" w:eastAsiaTheme="minorEastAsia" w:hAnsi="Times New Roman" w:cs="Times New Roman"/>
              </w:rPr>
              <w:t xml:space="preserve"> </w:t>
            </w:r>
            <w:r w:rsidR="00E36D0A">
              <w:rPr>
                <w:rFonts w:ascii="Times New Roman" w:eastAsiaTheme="minorEastAsia" w:hAnsi="Times New Roman" w:cs="Times New Roman"/>
              </w:rPr>
              <w:t xml:space="preserve">Inlet and outlet temperature of </w:t>
            </w:r>
            <w:r w:rsidR="00FF4B62">
              <w:rPr>
                <w:rFonts w:ascii="Times New Roman" w:eastAsiaTheme="minorEastAsia" w:hAnsi="Times New Roman" w:cs="Times New Roman"/>
              </w:rPr>
              <w:t>hot fluid</w:t>
            </w:r>
            <w:r w:rsidR="0084353F">
              <w:rPr>
                <w:rFonts w:ascii="Times New Roman" w:eastAsiaTheme="minorEastAsia" w:hAnsi="Times New Roman" w:cs="Times New Roman"/>
              </w:rPr>
              <w:t>,</w:t>
            </w:r>
          </w:p>
          <w:p w14:paraId="2709F8EB" w14:textId="69167F47" w:rsidR="0084353F" w:rsidRDefault="004006AB" w:rsidP="00CA18D3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84353F">
              <w:rPr>
                <w:rFonts w:ascii="Times New Roman" w:eastAsiaTheme="minorEastAsia" w:hAnsi="Times New Roman" w:cs="Times New Roman"/>
              </w:rPr>
              <w:t xml:space="preserve"> Inlet and outlet temperature of </w:t>
            </w:r>
            <w:r w:rsidR="009C439E">
              <w:rPr>
                <w:rFonts w:ascii="Times New Roman" w:eastAsiaTheme="minorEastAsia" w:hAnsi="Times New Roman" w:cs="Times New Roman"/>
              </w:rPr>
              <w:t>cold</w:t>
            </w:r>
            <w:r w:rsidR="0084353F">
              <w:rPr>
                <w:rFonts w:ascii="Times New Roman" w:eastAsiaTheme="minorEastAsia" w:hAnsi="Times New Roman" w:cs="Times New Roman"/>
              </w:rPr>
              <w:t xml:space="preserve"> fluid</w:t>
            </w:r>
          </w:p>
        </w:tc>
      </w:tr>
    </w:tbl>
    <w:p w14:paraId="19C30E14" w14:textId="63497641" w:rsidR="00C029C9" w:rsidRDefault="002E4247" w:rsidP="00CA18D3">
      <w:pPr>
        <w:spacing w:after="0"/>
        <w:rPr>
          <w:rFonts w:ascii="Times New Roman" w:eastAsiaTheme="minorEastAsia" w:hAnsi="Times New Roman" w:cs="Times New Roman"/>
        </w:rPr>
      </w:pPr>
      <w:r w:rsidRPr="00325A77">
        <w:rPr>
          <w:rFonts w:ascii="Times New Roman" w:eastAsiaTheme="minorEastAsia" w:hAnsi="Times New Roman" w:cs="Times New Roman"/>
          <w:b/>
          <w:bCs/>
        </w:rPr>
        <w:t>HEAT CAPACITY RATE</w:t>
      </w:r>
      <w:r w:rsidR="005627F2">
        <w:rPr>
          <w:rFonts w:ascii="Times New Roman" w:eastAsiaTheme="minorEastAsia" w:hAnsi="Times New Roman" w:cs="Times New Roman"/>
          <w:b/>
          <w:bCs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C</m:t>
        </m:r>
      </m:oMath>
      <w:r w:rsidR="005627F2">
        <w:rPr>
          <w:rFonts w:ascii="Times New Roman" w:eastAsiaTheme="minorEastAsia" w:hAnsi="Times New Roman" w:cs="Times New Roman"/>
          <w:b/>
          <w:bCs/>
        </w:rPr>
        <w:t>)</w:t>
      </w:r>
      <w:r w:rsidRPr="00325A77">
        <w:rPr>
          <w:rFonts w:ascii="Times New Roman" w:eastAsiaTheme="minorEastAsia" w:hAnsi="Times New Roman" w:cs="Times New Roman"/>
          <w:b/>
          <w:bCs/>
        </w:rPr>
        <w:t>: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C (in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W</m:t>
            </m:r>
          </m:num>
          <m:den>
            <m:r>
              <w:rPr>
                <w:rFonts w:ascii="Cambria Math" w:eastAsiaTheme="minorEastAsia" w:hAnsi="Cambria Math" w:cs="Times New Roman"/>
              </w:rPr>
              <m:t>K</m:t>
            </m:r>
          </m:den>
        </m:f>
        <m:r>
          <w:rPr>
            <w:rFonts w:ascii="Cambria Math" w:eastAsiaTheme="minorEastAsia" w:hAnsi="Cambria Math" w:cs="Times New Roman"/>
          </w:rPr>
          <m:t>)=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acc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</w:p>
    <w:p w14:paraId="144A8544" w14:textId="699966DC" w:rsidR="0020409F" w:rsidRPr="003578A8" w:rsidRDefault="00211139" w:rsidP="003578A8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</w:rPr>
      </w:pPr>
      <w:r w:rsidRPr="003578A8">
        <w:rPr>
          <w:rFonts w:ascii="Times New Roman" w:eastAsiaTheme="minorEastAsia" w:hAnsi="Times New Roman" w:cs="Times New Roman"/>
        </w:rPr>
        <w:t xml:space="preserve">It denotes at </w:t>
      </w:r>
      <w:r w:rsidR="0020409F" w:rsidRPr="003578A8">
        <w:rPr>
          <w:rFonts w:ascii="Times New Roman" w:eastAsiaTheme="minorEastAsia" w:hAnsi="Times New Roman" w:cs="Times New Roman"/>
        </w:rPr>
        <w:t xml:space="preserve">given time how much energy required to change a temperature by </w:t>
      </w:r>
      <m:oMath>
        <m:r>
          <w:rPr>
            <w:rFonts w:ascii="Cambria Math" w:eastAsiaTheme="minorEastAsia" w:hAnsi="Cambria Math" w:cs="Times New Roman"/>
          </w:rPr>
          <m:t>1K</m:t>
        </m:r>
      </m:oMath>
      <w:r w:rsidR="0020409F" w:rsidRPr="003578A8">
        <w:rPr>
          <w:rFonts w:ascii="Times New Roman" w:eastAsiaTheme="minorEastAsia" w:hAnsi="Times New Roman" w:cs="Times New Roman"/>
        </w:rPr>
        <w:t xml:space="preserve"> or </w:t>
      </w:r>
      <m:oMath>
        <m:r>
          <w:rPr>
            <w:rFonts w:ascii="Cambria Math" w:eastAsiaTheme="minorEastAsia" w:hAnsi="Cambria Math" w:cs="Times New Roman"/>
          </w:rPr>
          <m:t>1°C</m:t>
        </m:r>
      </m:oMath>
      <w:r w:rsidRPr="003578A8">
        <w:rPr>
          <w:rFonts w:ascii="Times New Roman" w:eastAsiaTheme="minorEastAsia" w:hAnsi="Times New Roman" w:cs="Times New Roman"/>
        </w:rPr>
        <w:t>.</w:t>
      </w:r>
    </w:p>
    <w:p w14:paraId="3D0C042D" w14:textId="62BEECFD" w:rsidR="00DB4D1F" w:rsidRPr="003578A8" w:rsidRDefault="00DB4D1F" w:rsidP="003578A8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b/>
          <w:bCs/>
        </w:rPr>
      </w:pPr>
      <w:r w:rsidRPr="003578A8">
        <w:rPr>
          <w:rFonts w:ascii="Times New Roman" w:eastAsiaTheme="minorEastAsia" w:hAnsi="Times New Roman" w:cs="Times New Roman"/>
        </w:rPr>
        <w:t xml:space="preserve">Fluid undergoes large temperature variation at a given time for a </w:t>
      </w:r>
      <w:r w:rsidRPr="00CB27AE">
        <w:rPr>
          <w:rFonts w:ascii="Times New Roman" w:eastAsiaTheme="minorEastAsia" w:hAnsi="Times New Roman" w:cs="Times New Roman"/>
          <w:b/>
          <w:bCs/>
        </w:rPr>
        <w:t>fluid having minimum heat capacity rate</w:t>
      </w:r>
      <w:r w:rsidRPr="003578A8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C50FF" w14:paraId="2800397C" w14:textId="77777777" w:rsidTr="002C50FF">
        <w:tc>
          <w:tcPr>
            <w:tcW w:w="5228" w:type="dxa"/>
          </w:tcPr>
          <w:p w14:paraId="66716B3A" w14:textId="3631CAF3" w:rsidR="002C50FF" w:rsidRDefault="004006AB" w:rsidP="003578A8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5228" w:type="dxa"/>
          </w:tcPr>
          <w:p w14:paraId="282B80FD" w14:textId="3CF6F093" w:rsidR="002C50FF" w:rsidRDefault="004006AB" w:rsidP="003578A8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</w:tr>
    </w:tbl>
    <w:p w14:paraId="519683A5" w14:textId="5F04A0D9" w:rsidR="003578A8" w:rsidRDefault="0066609B" w:rsidP="003578A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HEAT CAPACITY RATIO (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R</m:t>
        </m:r>
      </m:oMath>
      <w:r w:rsidR="00F272A3">
        <w:rPr>
          <w:rFonts w:ascii="Times New Roman" w:eastAsiaTheme="minorEastAsia" w:hAnsi="Times New Roman" w:cs="Times New Roman"/>
          <w:b/>
          <w:bCs/>
        </w:rPr>
        <w:t>)</w:t>
      </w:r>
      <w:r w:rsidR="00C75E9F">
        <w:rPr>
          <w:rFonts w:ascii="Times New Roman" w:eastAsiaTheme="minorEastAsia" w:hAnsi="Times New Roman" w:cs="Times New Roman"/>
          <w:b/>
          <w:bCs/>
        </w:rPr>
        <w:t>:</w:t>
      </w:r>
      <m:oMath>
        <m:r>
          <w:rPr>
            <w:rFonts w:ascii="Cambria Math" w:eastAsiaTheme="minorEastAsia" w:hAnsi="Cambria Math" w:cs="Times New Roman"/>
          </w:rPr>
          <m:t xml:space="preserve"> R=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max</m:t>
                </m:r>
              </m:sub>
            </m:sSub>
          </m:den>
        </m:f>
      </m:oMath>
    </w:p>
    <w:p w14:paraId="4F9B9E37" w14:textId="24EC6A3B" w:rsidR="006B4E84" w:rsidRPr="00311F48" w:rsidRDefault="006B4E84" w:rsidP="00311F48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</w:rPr>
      </w:pPr>
      <w:r w:rsidRPr="00311F48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R=1</m:t>
        </m:r>
      </m:oMath>
      <w:r w:rsidR="00A803E0" w:rsidRPr="00311F48">
        <w:rPr>
          <w:rFonts w:ascii="Times New Roman" w:eastAsiaTheme="minorEastAsia" w:hAnsi="Times New Roman" w:cs="Times New Roman"/>
        </w:rPr>
        <w:t>, Temperature change in hot fluid and cold fluid will be same.</w:t>
      </w:r>
    </w:p>
    <w:p w14:paraId="63724D9A" w14:textId="5562FDD0" w:rsidR="001009F3" w:rsidRDefault="00A355CC" w:rsidP="00311F48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</w:rPr>
      </w:pPr>
      <w:r w:rsidRPr="00311F48">
        <w:rPr>
          <w:rFonts w:ascii="Times New Roman" w:eastAsiaTheme="minorEastAsia" w:hAnsi="Times New Roman" w:cs="Times New Roman"/>
        </w:rPr>
        <w:t xml:space="preserve">In </w:t>
      </w:r>
      <w:r w:rsidR="009A77E2" w:rsidRPr="00311F48">
        <w:rPr>
          <w:rFonts w:ascii="Times New Roman" w:eastAsiaTheme="minorEastAsia" w:hAnsi="Times New Roman" w:cs="Times New Roman"/>
        </w:rPr>
        <w:t>Phase change (Boiling,</w:t>
      </w:r>
      <w:r w:rsidR="00A53D46" w:rsidRPr="00311F48">
        <w:rPr>
          <w:rFonts w:ascii="Times New Roman" w:eastAsiaTheme="minorEastAsia" w:hAnsi="Times New Roman" w:cs="Times New Roman"/>
        </w:rPr>
        <w:t xml:space="preserve"> Evaporation,</w:t>
      </w:r>
      <w:r w:rsidR="009A77E2" w:rsidRPr="00311F48">
        <w:rPr>
          <w:rFonts w:ascii="Times New Roman" w:eastAsiaTheme="minorEastAsia" w:hAnsi="Times New Roman" w:cs="Times New Roman"/>
        </w:rPr>
        <w:t xml:space="preserve"> Condensation)</w:t>
      </w:r>
      <w:r w:rsidR="00640DDE" w:rsidRPr="00311F48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=∞⇒R=0</m:t>
        </m:r>
      </m:oMath>
    </w:p>
    <w:p w14:paraId="51AFF72B" w14:textId="4F4E345C" w:rsidR="0096155D" w:rsidRDefault="006209B9" w:rsidP="0096155D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4F29D6">
        <w:rPr>
          <w:rFonts w:ascii="Times New Roman" w:eastAsiaTheme="minorEastAsia" w:hAnsi="Times New Roman" w:cs="Times New Roman"/>
          <w:b/>
          <w:bCs/>
        </w:rPr>
        <w:t>ANALYSIS OF HEAT EXCHANGER:</w:t>
      </w:r>
    </w:p>
    <w:p w14:paraId="063B9B32" w14:textId="60E1B4C1" w:rsidR="006B1335" w:rsidRPr="00EB1D6B" w:rsidRDefault="006B1335" w:rsidP="00EB1D6B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b/>
          <w:bCs/>
        </w:rPr>
      </w:pPr>
      <w:r w:rsidRPr="00EB1D6B">
        <w:rPr>
          <w:rFonts w:ascii="Times New Roman" w:eastAsiaTheme="minorEastAsia" w:hAnsi="Times New Roman" w:cs="Times New Roman"/>
          <w:b/>
          <w:bCs/>
        </w:rPr>
        <w:t>LMTD METHOD:</w:t>
      </w:r>
    </w:p>
    <w:p w14:paraId="6B3B11AD" w14:textId="2590664D" w:rsidR="006B1335" w:rsidRDefault="00AA4645" w:rsidP="0096155D">
      <w:p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Assumptions</w:t>
      </w:r>
      <w:r w:rsidR="00314275">
        <w:rPr>
          <w:rFonts w:ascii="Times New Roman" w:eastAsiaTheme="minorEastAsia" w:hAnsi="Times New Roman" w:cs="Times New Roman"/>
          <w:b/>
          <w:bCs/>
        </w:rPr>
        <w:t>:</w:t>
      </w:r>
    </w:p>
    <w:p w14:paraId="29A0FC8A" w14:textId="77777777" w:rsidR="002746FF" w:rsidRDefault="002746FF" w:rsidP="005161F7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</w:rPr>
        <w:sectPr w:rsidR="002746FF" w:rsidSect="00C76E1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FB15ABD" w14:textId="67E725C6" w:rsidR="00CC0043" w:rsidRPr="00EB558F" w:rsidRDefault="00D76B3D" w:rsidP="005161F7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1D Heat Flow (Radial Flow)</w:t>
      </w:r>
    </w:p>
    <w:p w14:paraId="0D93E53E" w14:textId="1D52C691" w:rsidR="00EB558F" w:rsidRPr="00B4239B" w:rsidRDefault="00B4239B" w:rsidP="005161F7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Steady State</w:t>
      </w:r>
    </w:p>
    <w:p w14:paraId="0B98593C" w14:textId="7949E5D9" w:rsidR="00B4239B" w:rsidRPr="000C50F1" w:rsidRDefault="008F5345" w:rsidP="005161F7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No internal heat generation</w:t>
      </w:r>
    </w:p>
    <w:p w14:paraId="23039BD0" w14:textId="5453C728" w:rsidR="000C50F1" w:rsidRPr="000C50F1" w:rsidRDefault="000C50F1" w:rsidP="005161F7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Neglect KE &amp; PE changes</w:t>
      </w:r>
    </w:p>
    <w:p w14:paraId="2D0C2ED6" w14:textId="33666E82" w:rsidR="000C50F1" w:rsidRPr="00E858BD" w:rsidRDefault="00411281" w:rsidP="005161F7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All thermophysical properties of fluid are constant</w:t>
      </w:r>
      <w:r w:rsidR="00E858BD">
        <w:rPr>
          <w:rFonts w:ascii="Times New Roman" w:eastAsiaTheme="minorEastAsia" w:hAnsi="Times New Roman" w:cs="Times New Roman"/>
        </w:rPr>
        <w:t>.</w:t>
      </w:r>
    </w:p>
    <w:p w14:paraId="7BAA4AB0" w14:textId="6AD827A1" w:rsidR="00E858BD" w:rsidRPr="002F57EA" w:rsidRDefault="00E858BD" w:rsidP="005161F7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Overall heat transfer coefficient value </w:t>
      </w:r>
      <w:r w:rsidR="00F858F4">
        <w:rPr>
          <w:rFonts w:ascii="Times New Roman" w:eastAsiaTheme="minorEastAsia" w:hAnsi="Times New Roman" w:cs="Times New Roman"/>
        </w:rPr>
        <w:t>is constant.</w:t>
      </w:r>
    </w:p>
    <w:p w14:paraId="017540AE" w14:textId="1A1EDEB0" w:rsidR="002F57EA" w:rsidRPr="0081376D" w:rsidRDefault="002F57EA" w:rsidP="005161F7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Outer surface of heat exchanger is well insulated.</w:t>
      </w:r>
    </w:p>
    <w:p w14:paraId="2D51CBD9" w14:textId="3AEFC338" w:rsidR="0081376D" w:rsidRPr="00800C51" w:rsidRDefault="0081376D" w:rsidP="005161F7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Radiation heat loss is neglected.</w:t>
      </w:r>
    </w:p>
    <w:p w14:paraId="1B21206D" w14:textId="3F17E43E" w:rsidR="00800C51" w:rsidRPr="00802D5B" w:rsidRDefault="00800C51" w:rsidP="005161F7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No Partial phase </w:t>
      </w:r>
      <w:r w:rsidR="00E37175">
        <w:rPr>
          <w:rFonts w:ascii="Times New Roman" w:eastAsiaTheme="minorEastAsia" w:hAnsi="Times New Roman" w:cs="Times New Roman"/>
        </w:rPr>
        <w:t>changes</w:t>
      </w:r>
      <w:r>
        <w:rPr>
          <w:rFonts w:ascii="Times New Roman" w:eastAsiaTheme="minorEastAsia" w:hAnsi="Times New Roman" w:cs="Times New Roman"/>
        </w:rPr>
        <w:t>.</w:t>
      </w:r>
    </w:p>
    <w:p w14:paraId="7C8E9821" w14:textId="77777777" w:rsidR="002746FF" w:rsidRDefault="002746FF" w:rsidP="00802D5B">
      <w:pPr>
        <w:spacing w:after="0"/>
        <w:rPr>
          <w:rFonts w:ascii="Times New Roman" w:eastAsiaTheme="minorEastAsia" w:hAnsi="Times New Roman" w:cs="Times New Roman"/>
          <w:b/>
          <w:bCs/>
        </w:rPr>
        <w:sectPr w:rsidR="002746FF" w:rsidSect="002746F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29C0315" w14:textId="1170A2BC" w:rsidR="00802D5B" w:rsidRDefault="00F55766" w:rsidP="00802D5B">
      <w:p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CASE-I: </w:t>
      </w:r>
      <w:r w:rsidR="00775F01">
        <w:rPr>
          <w:rFonts w:ascii="Times New Roman" w:eastAsiaTheme="minorEastAsia" w:hAnsi="Times New Roman" w:cs="Times New Roman"/>
          <w:b/>
          <w:bCs/>
        </w:rPr>
        <w:t>DOUBLE PIPE PARALLEL FLOW HEAT EXCHANGER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67"/>
        <w:gridCol w:w="5216"/>
      </w:tblGrid>
      <w:tr w:rsidR="00C332AD" w14:paraId="0FC09127" w14:textId="77777777" w:rsidTr="00261B2A">
        <w:tc>
          <w:tcPr>
            <w:tcW w:w="4673" w:type="dxa"/>
          </w:tcPr>
          <w:p w14:paraId="1E621564" w14:textId="64901DE9" w:rsidR="00C332AD" w:rsidRPr="00BE4809" w:rsidRDefault="00035837" w:rsidP="008255BA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dQ=-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∆T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5783" w:type="dxa"/>
            <w:gridSpan w:val="2"/>
          </w:tcPr>
          <w:p w14:paraId="6A27B110" w14:textId="4E580C4B" w:rsidR="00C332AD" w:rsidRPr="009D490A" w:rsidRDefault="005E74CB" w:rsidP="008255B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Q=-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UA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LMTD</m:t>
                    </m:r>
                  </m:e>
                </m:d>
              </m:oMath>
            </m:oMathPara>
          </w:p>
        </w:tc>
      </w:tr>
      <w:tr w:rsidR="00612788" w14:paraId="22012B87" w14:textId="77777777" w:rsidTr="00C6552F">
        <w:tc>
          <w:tcPr>
            <w:tcW w:w="5240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2"/>
              <w:gridCol w:w="2442"/>
            </w:tblGrid>
            <w:tr w:rsidR="00DF3B6C" w14:paraId="5B394EC0" w14:textId="77777777" w:rsidTr="004006AB">
              <w:tc>
                <w:tcPr>
                  <w:tcW w:w="2719" w:type="dxa"/>
                </w:tcPr>
                <w:p w14:paraId="6A705F7C" w14:textId="77777777" w:rsidR="00DF3B6C" w:rsidRPr="00494F73" w:rsidRDefault="00DF3B6C" w:rsidP="00DF3B6C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=-dQ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</m:oMath>
                  </m:oMathPara>
                </w:p>
                <w:p w14:paraId="740BF965" w14:textId="71EB8BD4" w:rsidR="00DF3B6C" w:rsidRPr="00971FBA" w:rsidRDefault="00971FBA" w:rsidP="00DF3B6C">
                  <w:pPr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∆T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 xml:space="preserve">=-dQ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⋯(1)</m:t>
                      </m:r>
                    </m:oMath>
                  </m:oMathPara>
                </w:p>
              </w:tc>
              <w:tc>
                <w:tcPr>
                  <w:tcW w:w="2720" w:type="dxa"/>
                </w:tcPr>
                <w:p w14:paraId="0A6B8E28" w14:textId="77777777" w:rsidR="00DF3B6C" w:rsidRPr="00B60DA8" w:rsidRDefault="004006AB" w:rsidP="00DF3B6C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</w:tr>
          </w:tbl>
          <w:p w14:paraId="519716BE" w14:textId="4A467210" w:rsidR="00612788" w:rsidRPr="00B60DA8" w:rsidRDefault="00DF3B6C" w:rsidP="007C7237">
            <w:pPr>
              <w:rPr>
                <w:rFonts w:ascii="Times New Roman" w:eastAsia="Times New Roman" w:hAnsi="Times New Roman" w:cs="Times New Roman"/>
              </w:rPr>
            </w:pPr>
            <w:r w:rsidRPr="00E22353">
              <w:rPr>
                <w:rFonts w:ascii="Times New Roman" w:eastAsiaTheme="minorEastAsia" w:hAnsi="Times New Roman" w:cs="Times New Roman"/>
              </w:rPr>
              <w:t>By integration,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-∆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Q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</w:rPr>
                <m:t>⋯(2)</m:t>
              </m:r>
            </m:oMath>
          </w:p>
        </w:tc>
        <w:tc>
          <w:tcPr>
            <w:tcW w:w="5216" w:type="dxa"/>
          </w:tcPr>
          <w:p w14:paraId="661F4730" w14:textId="4D5B765D" w:rsidR="004427A4" w:rsidRPr="007C57AA" w:rsidRDefault="00635002" w:rsidP="004427A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</w:rPr>
                  <m:t>Q=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UdA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∆T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Avg</m:t>
                    </m:r>
                  </m:sub>
                </m:sSub>
              </m:oMath>
            </m:oMathPara>
          </w:p>
          <w:p w14:paraId="48D8A2E7" w14:textId="3D3B9F2D" w:rsidR="007C57AA" w:rsidRDefault="007C57AA" w:rsidP="004427A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 integration</w:t>
            </w:r>
            <w:r w:rsidR="00691AF4">
              <w:rPr>
                <w:rFonts w:ascii="Times New Roman" w:eastAsiaTheme="minorEastAsia" w:hAnsi="Times New Roman" w:cs="Times New Roman"/>
              </w:rPr>
              <w:t xml:space="preserve"> &amp; Eq. (1)</w:t>
            </w:r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2C505CB4" w14:textId="6A27ED40" w:rsidR="00612788" w:rsidRPr="00B27708" w:rsidRDefault="004006AB" w:rsidP="008255B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=UA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⋯(3)</m:t>
                </m:r>
              </m:oMath>
            </m:oMathPara>
          </w:p>
        </w:tc>
      </w:tr>
      <w:tr w:rsidR="005F3EDD" w14:paraId="17C02FF6" w14:textId="77777777" w:rsidTr="00C6552F">
        <w:tc>
          <w:tcPr>
            <w:tcW w:w="5240" w:type="dxa"/>
            <w:gridSpan w:val="2"/>
          </w:tcPr>
          <w:p w14:paraId="1971B281" w14:textId="77777777" w:rsidR="005F3EDD" w:rsidRDefault="006C1E30" w:rsidP="00DF3B6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From Equation </w:t>
            </w:r>
            <w:r w:rsidR="00A0757F">
              <w:rPr>
                <w:rFonts w:ascii="Times New Roman" w:eastAsia="Times New Roman" w:hAnsi="Times New Roman" w:cs="Times New Roman"/>
              </w:rPr>
              <w:t>(</w:t>
            </w:r>
            <w:r w:rsidR="00CF6A3F">
              <w:rPr>
                <w:rFonts w:ascii="Times New Roman" w:eastAsia="Times New Roman" w:hAnsi="Times New Roman" w:cs="Times New Roman"/>
              </w:rPr>
              <w:t>2</w:t>
            </w:r>
            <w:r w:rsidR="00A0757F">
              <w:rPr>
                <w:rFonts w:ascii="Times New Roman" w:eastAsia="Times New Roman" w:hAnsi="Times New Roman" w:cs="Times New Roman"/>
              </w:rPr>
              <w:t>)</w:t>
            </w:r>
            <w:r w:rsidR="00CF6A3F">
              <w:rPr>
                <w:rFonts w:ascii="Times New Roman" w:eastAsia="Times New Roman" w:hAnsi="Times New Roman" w:cs="Times New Roman"/>
              </w:rPr>
              <w:t xml:space="preserve"> &amp; </w:t>
            </w:r>
            <w:r w:rsidR="00FC3A95">
              <w:rPr>
                <w:rFonts w:ascii="Times New Roman" w:eastAsia="Times New Roman" w:hAnsi="Times New Roman" w:cs="Times New Roman"/>
              </w:rPr>
              <w:t>(</w:t>
            </w:r>
            <w:r w:rsidR="00CF6A3F">
              <w:rPr>
                <w:rFonts w:ascii="Times New Roman" w:eastAsia="Times New Roman" w:hAnsi="Times New Roman" w:cs="Times New Roman"/>
              </w:rPr>
              <w:t>3</w:t>
            </w:r>
            <w:r w:rsidR="00FC3A95">
              <w:rPr>
                <w:rFonts w:ascii="Times New Roman" w:eastAsia="Times New Roman" w:hAnsi="Times New Roman" w:cs="Times New Roman"/>
              </w:rPr>
              <w:t>)</w:t>
            </w:r>
            <w:r w:rsidR="00846A73">
              <w:rPr>
                <w:rFonts w:ascii="Times New Roman" w:eastAsia="Times New Roman" w:hAnsi="Times New Roman" w:cs="Times New Roman"/>
              </w:rPr>
              <w:t>,</w:t>
            </w:r>
          </w:p>
          <w:p w14:paraId="5A589CC8" w14:textId="48891400" w:rsidR="00846A73" w:rsidRPr="00AB5C68" w:rsidRDefault="004006AB" w:rsidP="00DF3B6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∆T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=LMTD</m:t>
                </m:r>
              </m:oMath>
            </m:oMathPara>
          </w:p>
        </w:tc>
        <w:tc>
          <w:tcPr>
            <w:tcW w:w="5216" w:type="dxa"/>
          </w:tcPr>
          <w:p w14:paraId="14839A39" w14:textId="235469CE" w:rsidR="005F3EDD" w:rsidRPr="00694438" w:rsidRDefault="00694438" w:rsidP="004427A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LMTD=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Always Same in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°C or K &amp;&gt;1</m:t>
                          </m:r>
                        </m:e>
                      </m:mr>
                    </m: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14:paraId="291FD19A" w14:textId="01FF0E96" w:rsidR="001A1544" w:rsidRDefault="008E3655" w:rsidP="00691463">
      <w:p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CASE-II: </w:t>
      </w:r>
      <w:r w:rsidR="00A6124D">
        <w:rPr>
          <w:rFonts w:ascii="Times New Roman" w:eastAsiaTheme="minorEastAsia" w:hAnsi="Times New Roman" w:cs="Times New Roman"/>
          <w:b/>
          <w:bCs/>
        </w:rPr>
        <w:t xml:space="preserve">DOUBLE PIPE </w:t>
      </w:r>
      <w:r w:rsidR="00FD64D3">
        <w:rPr>
          <w:rFonts w:ascii="Times New Roman" w:eastAsiaTheme="minorEastAsia" w:hAnsi="Times New Roman" w:cs="Times New Roman"/>
          <w:b/>
          <w:bCs/>
        </w:rPr>
        <w:t xml:space="preserve">COUNTER </w:t>
      </w:r>
      <w:r w:rsidR="00A6124D">
        <w:rPr>
          <w:rFonts w:ascii="Times New Roman" w:eastAsiaTheme="minorEastAsia" w:hAnsi="Times New Roman" w:cs="Times New Roman"/>
          <w:b/>
          <w:bCs/>
        </w:rPr>
        <w:t>FLOW HEAT EXCHANGER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55"/>
        <w:gridCol w:w="5228"/>
      </w:tblGrid>
      <w:tr w:rsidR="00D51E15" w14:paraId="6CA8AA24" w14:textId="77777777" w:rsidTr="00707EF7">
        <w:tc>
          <w:tcPr>
            <w:tcW w:w="4673" w:type="dxa"/>
          </w:tcPr>
          <w:p w14:paraId="1A7CF3EE" w14:textId="7AFADEE0" w:rsidR="00D51E15" w:rsidRPr="00896BF3" w:rsidRDefault="00896BF3" w:rsidP="00691463">
            <w:pPr>
              <w:rPr>
                <w:rFonts w:ascii="Times New Roman" w:eastAsiaTheme="minorEastAsia" w:hAnsi="Times New Roman" w:cs="Times New Roman"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dQ=-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∆T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5783" w:type="dxa"/>
            <w:gridSpan w:val="2"/>
          </w:tcPr>
          <w:p w14:paraId="7CDAB041" w14:textId="376E2B7D" w:rsidR="00D51E15" w:rsidRDefault="00D2597D" w:rsidP="00691463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Q=-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UA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LMTD</m:t>
                    </m:r>
                  </m:e>
                </m:d>
              </m:oMath>
            </m:oMathPara>
          </w:p>
        </w:tc>
      </w:tr>
      <w:tr w:rsidR="00CC2C8E" w14:paraId="0DD0CCCF" w14:textId="77777777" w:rsidTr="004006AB">
        <w:tc>
          <w:tcPr>
            <w:tcW w:w="5228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67"/>
              <w:gridCol w:w="2435"/>
            </w:tblGrid>
            <w:tr w:rsidR="00CC2C8E" w14:paraId="6CE9A373" w14:textId="77777777" w:rsidTr="004006AB">
              <w:tc>
                <w:tcPr>
                  <w:tcW w:w="2719" w:type="dxa"/>
                </w:tcPr>
                <w:p w14:paraId="60E0C3BE" w14:textId="2DA6BA13" w:rsidR="00CC2C8E" w:rsidRPr="00494F73" w:rsidRDefault="00CC2C8E" w:rsidP="00CC2C8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=-dQ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oMath>
                  </m:oMathPara>
                </w:p>
                <w:p w14:paraId="29C23F12" w14:textId="39A7807C" w:rsidR="00CC2C8E" w:rsidRPr="00C43B13" w:rsidRDefault="00C43B13" w:rsidP="00CC2C8E">
                  <w:pPr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∆T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 xml:space="preserve">=-dQ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⋯(1)</m:t>
                      </m:r>
                    </m:oMath>
                  </m:oMathPara>
                </w:p>
              </w:tc>
              <w:tc>
                <w:tcPr>
                  <w:tcW w:w="2720" w:type="dxa"/>
                </w:tcPr>
                <w:p w14:paraId="1BFA505C" w14:textId="52D5DC12" w:rsidR="00CC2C8E" w:rsidRPr="00B60DA8" w:rsidRDefault="004006AB" w:rsidP="00CC2C8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</w:tr>
          </w:tbl>
          <w:p w14:paraId="0CCC26CE" w14:textId="1A9D1B34" w:rsidR="00CC2C8E" w:rsidRPr="00E15065" w:rsidRDefault="00CC2C8E" w:rsidP="00CC2C8E">
            <w:pPr>
              <w:rPr>
                <w:rFonts w:ascii="Times New Roman" w:eastAsia="Times New Roman" w:hAnsi="Times New Roman" w:cs="Times New Roman"/>
              </w:rPr>
            </w:pPr>
            <w:r w:rsidRPr="00E22353">
              <w:rPr>
                <w:rFonts w:ascii="Times New Roman" w:eastAsiaTheme="minorEastAsia" w:hAnsi="Times New Roman" w:cs="Times New Roman"/>
              </w:rPr>
              <w:t>By integration,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-∆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Q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</w:rPr>
                <m:t>⋯(2)</m:t>
              </m:r>
            </m:oMath>
          </w:p>
        </w:tc>
        <w:tc>
          <w:tcPr>
            <w:tcW w:w="5228" w:type="dxa"/>
          </w:tcPr>
          <w:p w14:paraId="0C9E7CA1" w14:textId="77777777" w:rsidR="00CC2C8E" w:rsidRPr="007C57AA" w:rsidRDefault="00CC2C8E" w:rsidP="00CC2C8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</w:rPr>
                  <m:t>Q=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UdA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∆T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Avg</m:t>
                    </m:r>
                  </m:sub>
                </m:sSub>
              </m:oMath>
            </m:oMathPara>
          </w:p>
          <w:p w14:paraId="371FD8FF" w14:textId="77777777" w:rsidR="00CC2C8E" w:rsidRDefault="00CC2C8E" w:rsidP="00CC2C8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 integration &amp; Eq. (1),</w:t>
            </w:r>
          </w:p>
          <w:p w14:paraId="01E37374" w14:textId="6BFA6A95" w:rsidR="00CC2C8E" w:rsidRPr="00E15065" w:rsidRDefault="004006AB" w:rsidP="00CC2C8E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=UA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⋯(3)</m:t>
                </m:r>
              </m:oMath>
            </m:oMathPara>
          </w:p>
        </w:tc>
      </w:tr>
      <w:tr w:rsidR="00CC2C8E" w14:paraId="2336E7EB" w14:textId="77777777" w:rsidTr="004006AB">
        <w:tc>
          <w:tcPr>
            <w:tcW w:w="5228" w:type="dxa"/>
            <w:gridSpan w:val="2"/>
          </w:tcPr>
          <w:p w14:paraId="02E948FB" w14:textId="77777777" w:rsidR="00CC2C8E" w:rsidRDefault="00CC2C8E" w:rsidP="00CC2C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From Equation (2) &amp; (3),</w:t>
            </w:r>
          </w:p>
          <w:p w14:paraId="1142337E" w14:textId="4AA17091" w:rsidR="00CC2C8E" w:rsidRPr="00E15065" w:rsidRDefault="004006AB" w:rsidP="00CC2C8E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∆T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=LMTD</m:t>
                </m:r>
              </m:oMath>
            </m:oMathPara>
          </w:p>
        </w:tc>
        <w:tc>
          <w:tcPr>
            <w:tcW w:w="5228" w:type="dxa"/>
          </w:tcPr>
          <w:p w14:paraId="33BE3653" w14:textId="2E684B0A" w:rsidR="00CC2C8E" w:rsidRPr="00E15065" w:rsidRDefault="00CC2C8E" w:rsidP="00CC2C8E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LMTD=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Always Same in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°C or K &amp;&gt;1</m:t>
                          </m:r>
                        </m:e>
                      </m:mr>
                    </m: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14:paraId="30DF3D27" w14:textId="77777777" w:rsidR="00EF0B45" w:rsidRPr="00691463" w:rsidRDefault="00EF0B45" w:rsidP="00691463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14"/>
        <w:gridCol w:w="2614"/>
        <w:gridCol w:w="12"/>
        <w:gridCol w:w="2602"/>
        <w:gridCol w:w="2614"/>
      </w:tblGrid>
      <w:tr w:rsidR="003E42D2" w14:paraId="451AC32C" w14:textId="77777777" w:rsidTr="00FD5A2A">
        <w:tc>
          <w:tcPr>
            <w:tcW w:w="5240" w:type="dxa"/>
            <w:gridSpan w:val="3"/>
          </w:tcPr>
          <w:p w14:paraId="79BDFF50" w14:textId="7F691490" w:rsidR="003E42D2" w:rsidRDefault="00BA5D28" w:rsidP="00802D5B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D46E121" wp14:editId="299FE59F">
                  <wp:extent cx="3196425" cy="1589405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8" t="6806" r="2258" b="49385"/>
                          <a:stretch/>
                        </pic:blipFill>
                        <pic:spPr bwMode="auto">
                          <a:xfrm>
                            <a:off x="0" y="0"/>
                            <a:ext cx="3228515" cy="1605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6" w:type="dxa"/>
            <w:gridSpan w:val="2"/>
          </w:tcPr>
          <w:p w14:paraId="08F89FE5" w14:textId="61065525" w:rsidR="003E42D2" w:rsidRDefault="00D72337" w:rsidP="00802D5B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F7053F5" wp14:editId="2567A64C">
                  <wp:extent cx="3267821" cy="158996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7" t="56556" r="1328" b="-365"/>
                          <a:stretch/>
                        </pic:blipFill>
                        <pic:spPr bwMode="auto">
                          <a:xfrm>
                            <a:off x="0" y="0"/>
                            <a:ext cx="3283784" cy="1597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909" w14:paraId="14A5D552" w14:textId="77777777" w:rsidTr="004006AB">
        <w:tc>
          <w:tcPr>
            <w:tcW w:w="2614" w:type="dxa"/>
          </w:tcPr>
          <w:p w14:paraId="13A93815" w14:textId="2507C3E1" w:rsidR="00634909" w:rsidRPr="00C153A4" w:rsidRDefault="00634909" w:rsidP="00634909">
            <w:pPr>
              <w:rPr>
                <w:b/>
                <w:bCs/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5DD94A81" w14:textId="57F31536" w:rsidR="00634909" w:rsidRDefault="00634909" w:rsidP="00634909">
            <w:pPr>
              <w:rPr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14" w:type="dxa"/>
            <w:gridSpan w:val="2"/>
          </w:tcPr>
          <w:p w14:paraId="740C1EA3" w14:textId="02C05893" w:rsidR="00634909" w:rsidRDefault="00634909" w:rsidP="00634909">
            <w:pPr>
              <w:rPr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5CDC90A4" w14:textId="6FFAD832" w:rsidR="00634909" w:rsidRDefault="00634909" w:rsidP="00634909">
            <w:pPr>
              <w:rPr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5B2F0CCE" w14:textId="37D6383E" w:rsidR="002278DF" w:rsidRDefault="002278DF" w:rsidP="00802D5B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260"/>
        <w:gridCol w:w="4082"/>
      </w:tblGrid>
      <w:tr w:rsidR="00E003B0" w14:paraId="2A0016DD" w14:textId="0C6639FA" w:rsidTr="0051295A">
        <w:tc>
          <w:tcPr>
            <w:tcW w:w="3114" w:type="dxa"/>
          </w:tcPr>
          <w:p w14:paraId="7FEE0C07" w14:textId="44A47592" w:rsidR="00E003B0" w:rsidRPr="00542E63" w:rsidRDefault="00E003B0" w:rsidP="00111F0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LMTD</w:t>
            </w:r>
          </w:p>
        </w:tc>
        <w:tc>
          <w:tcPr>
            <w:tcW w:w="3260" w:type="dxa"/>
          </w:tcPr>
          <w:p w14:paraId="6A506A04" w14:textId="257E365B" w:rsidR="00E003B0" w:rsidRDefault="00E003B0" w:rsidP="00111F0A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AMTD</w:t>
            </w:r>
          </w:p>
        </w:tc>
        <w:tc>
          <w:tcPr>
            <w:tcW w:w="4082" w:type="dxa"/>
            <w:vMerge w:val="restart"/>
          </w:tcPr>
          <w:p w14:paraId="08191FE9" w14:textId="77777777" w:rsidR="00E003B0" w:rsidRDefault="00E003B0" w:rsidP="003E55D3">
            <w:pPr>
              <w:rPr>
                <w:rFonts w:ascii="Times New Roman" w:eastAsiaTheme="minorEastAsia" w:hAnsi="Times New Roman" w:cs="Times New Roman"/>
              </w:rPr>
            </w:pPr>
            <w:r w:rsidRPr="002E149E">
              <w:rPr>
                <w:rFonts w:ascii="Times New Roman" w:eastAsiaTheme="minorEastAsia" w:hAnsi="Times New Roman" w:cs="Times New Roman"/>
              </w:rPr>
              <w:t>By series expansion</w:t>
            </w:r>
            <w:r>
              <w:rPr>
                <w:rFonts w:ascii="Times New Roman" w:eastAsiaTheme="minorEastAsia" w:hAnsi="Times New Roman" w:cs="Times New Roman"/>
              </w:rPr>
              <w:t xml:space="preserve"> of ln term in LMTD</w:t>
            </w:r>
            <w:r w:rsidRPr="002E149E">
              <w:rPr>
                <w:rFonts w:ascii="Times New Roman" w:eastAsiaTheme="minorEastAsia" w:hAnsi="Times New Roman" w:cs="Times New Roman"/>
              </w:rPr>
              <w:t>,</w:t>
            </w:r>
          </w:p>
          <w:p w14:paraId="48CAE13E" w14:textId="7C753912" w:rsidR="00E003B0" w:rsidRPr="00A05516" w:rsidRDefault="00A05516" w:rsidP="003E55D3">
            <w:pPr>
              <w:rPr>
                <w:rFonts w:ascii="Times New Roman" w:eastAsiaTheme="minorEastAsia" w:hAnsi="Times New Roman" w:cs="Times New Roman"/>
                <w:b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LMTD=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AMTD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003B0" w14:paraId="7AA4B93E" w14:textId="2A2FF4EC" w:rsidTr="0051295A">
        <w:tc>
          <w:tcPr>
            <w:tcW w:w="3114" w:type="dxa"/>
          </w:tcPr>
          <w:p w14:paraId="7A804791" w14:textId="55EE5CEE" w:rsidR="00E003B0" w:rsidRPr="00C36FE2" w:rsidRDefault="00C36FE2" w:rsidP="00802D5B">
            <w:pPr>
              <w:rPr>
                <w:rFonts w:ascii="Times New Roman" w:eastAsiaTheme="minorEastAsia" w:hAnsi="Times New Roman" w:cs="Times New Roman"/>
                <w:b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LMTD=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3260" w:type="dxa"/>
          </w:tcPr>
          <w:p w14:paraId="2646868E" w14:textId="025BC8FB" w:rsidR="00E003B0" w:rsidRPr="00C36FE2" w:rsidRDefault="00C36FE2" w:rsidP="00802D5B">
            <w:pPr>
              <w:rPr>
                <w:rFonts w:ascii="Times New Roman" w:eastAsiaTheme="minorEastAsia" w:hAnsi="Times New Roman" w:cs="Times New Roman"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AMTD=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082" w:type="dxa"/>
            <w:vMerge/>
          </w:tcPr>
          <w:p w14:paraId="0CD3BCB5" w14:textId="77777777" w:rsidR="00E003B0" w:rsidRPr="00411D04" w:rsidRDefault="00E003B0" w:rsidP="00802D5B">
            <w:pPr>
              <w:rPr>
                <w:rFonts w:ascii="Times New Roman" w:eastAsia="Calibri" w:hAnsi="Times New Roman" w:cs="Times New Roman"/>
                <w:b/>
                <w:bCs/>
              </w:rPr>
            </w:pPr>
          </w:p>
        </w:tc>
      </w:tr>
      <w:tr w:rsidR="009603F8" w14:paraId="08C26C19" w14:textId="77777777" w:rsidTr="004006AB">
        <w:tc>
          <w:tcPr>
            <w:tcW w:w="6374" w:type="dxa"/>
            <w:gridSpan w:val="2"/>
          </w:tcPr>
          <w:p w14:paraId="1010BC2C" w14:textId="69439DFA" w:rsidR="009603F8" w:rsidRPr="00411D04" w:rsidRDefault="009603F8" w:rsidP="00802D5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603F8">
              <w:rPr>
                <w:rFonts w:ascii="Times New Roman" w:eastAsia="Times New Roman" w:hAnsi="Times New Roman" w:cs="Times New Roman"/>
                <w:bCs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=∆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 LMTD=AMTD</m:t>
              </m:r>
            </m:oMath>
            <w:r w:rsidR="00391585">
              <w:rPr>
                <w:rFonts w:ascii="Times New Roman" w:eastAsia="Times New Roman" w:hAnsi="Times New Roman" w:cs="Times New Roman"/>
                <w:bCs/>
              </w:rPr>
              <w:t>(Linear Profile)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, Else </w:t>
            </w:r>
            <m:oMath>
              <m:r>
                <w:rPr>
                  <w:rFonts w:ascii="Cambria Math" w:hAnsi="Cambria Math" w:cs="Times New Roman"/>
                </w:rPr>
                <m:t>LMTD&lt;AMTD</m:t>
              </m:r>
            </m:oMath>
          </w:p>
        </w:tc>
        <w:tc>
          <w:tcPr>
            <w:tcW w:w="4082" w:type="dxa"/>
            <w:vMerge/>
          </w:tcPr>
          <w:p w14:paraId="6D0F8DDE" w14:textId="77777777" w:rsidR="009603F8" w:rsidRPr="00411D04" w:rsidRDefault="009603F8" w:rsidP="00802D5B">
            <w:pPr>
              <w:rPr>
                <w:rFonts w:ascii="Times New Roman" w:eastAsia="Calibri" w:hAnsi="Times New Roman" w:cs="Times New Roman"/>
                <w:b/>
                <w:bCs/>
              </w:rPr>
            </w:pPr>
          </w:p>
        </w:tc>
      </w:tr>
    </w:tbl>
    <w:p w14:paraId="7B01CEDA" w14:textId="4C607F30" w:rsidR="00A832C3" w:rsidRDefault="00AD760B" w:rsidP="001B5ABF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SPECIAL CASES:</w:t>
      </w:r>
      <w:r w:rsidR="003F293E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2CFC32EC" w14:textId="5EC8457E" w:rsidR="000A1607" w:rsidRDefault="000A1607" w:rsidP="00802D5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CASE-I: </w:t>
      </w:r>
      <w:r w:rsidR="00845BD0">
        <w:rPr>
          <w:rFonts w:ascii="Times New Roman" w:eastAsiaTheme="minorEastAsia" w:hAnsi="Times New Roman" w:cs="Times New Roman"/>
        </w:rPr>
        <w:t xml:space="preserve">When Both </w:t>
      </w:r>
      <w:r w:rsidR="00F41997">
        <w:rPr>
          <w:rFonts w:ascii="Times New Roman" w:eastAsiaTheme="minorEastAsia" w:hAnsi="Times New Roman" w:cs="Times New Roman"/>
        </w:rPr>
        <w:t>fluids</w:t>
      </w:r>
      <w:r w:rsidR="00845BD0">
        <w:rPr>
          <w:rFonts w:ascii="Times New Roman" w:eastAsiaTheme="minorEastAsia" w:hAnsi="Times New Roman" w:cs="Times New Roman"/>
        </w:rPr>
        <w:t xml:space="preserve"> have equal heat capacity rate in counter flow heat exchanger</w:t>
      </w:r>
      <w:r w:rsidR="00FE2904">
        <w:rPr>
          <w:rFonts w:ascii="Times New Roman" w:eastAsiaTheme="minorEastAsia" w:hAnsi="Times New Roman" w:cs="Times New Roman"/>
        </w:rPr>
        <w:t>.</w:t>
      </w:r>
      <w:r w:rsidR="001F66D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min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3094"/>
        <w:gridCol w:w="3235"/>
        <w:gridCol w:w="2724"/>
      </w:tblGrid>
      <w:tr w:rsidR="002D0D11" w14:paraId="51084C82" w14:textId="77777777" w:rsidTr="00D60FD5">
        <w:tc>
          <w:tcPr>
            <w:tcW w:w="1413" w:type="dxa"/>
          </w:tcPr>
          <w:p w14:paraId="0B1D553E" w14:textId="419C79F4" w:rsidR="002D0D11" w:rsidRPr="00E23A8C" w:rsidRDefault="002D0D11" w:rsidP="00802D5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R=1</m:t>
                </m:r>
              </m:oMath>
            </m:oMathPara>
          </w:p>
          <w:p w14:paraId="5B2D834D" w14:textId="346C4552" w:rsidR="002D0D11" w:rsidRDefault="002D0D11" w:rsidP="00802D5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∆T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3118" w:type="dxa"/>
          </w:tcPr>
          <w:p w14:paraId="7D124252" w14:textId="04B13F86" w:rsidR="002D0D11" w:rsidRPr="00C968FE" w:rsidRDefault="004006AB" w:rsidP="00802D5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UP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∆T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Avg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=Const.</m:t>
                </m:r>
              </m:oMath>
            </m:oMathPara>
          </w:p>
        </w:tc>
        <w:tc>
          <w:tcPr>
            <w:tcW w:w="3261" w:type="dxa"/>
          </w:tcPr>
          <w:p w14:paraId="62FA3BF0" w14:textId="199FFD0A" w:rsidR="002D0D11" w:rsidRPr="00B11BD6" w:rsidRDefault="004006AB" w:rsidP="00802D5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UP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∆T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Avg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=Const.</m:t>
                </m:r>
              </m:oMath>
            </m:oMathPara>
          </w:p>
        </w:tc>
        <w:tc>
          <w:tcPr>
            <w:tcW w:w="2664" w:type="dxa"/>
          </w:tcPr>
          <w:p w14:paraId="02D8C4F3" w14:textId="69148C0B" w:rsidR="002D0D11" w:rsidRDefault="002D0D11" w:rsidP="00802D5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LMTD=</m:t>
                </m:r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=AMTD (Linear Profile)</m:t>
                </m:r>
              </m:oMath>
            </m:oMathPara>
          </w:p>
        </w:tc>
      </w:tr>
    </w:tbl>
    <w:p w14:paraId="1F1A2B9E" w14:textId="1E8D8BF8" w:rsidR="009532E0" w:rsidRPr="00C95A21" w:rsidRDefault="001B5ABF" w:rsidP="00802D5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</w:t>
      </w:r>
      <w:r w:rsidRPr="00C95A21">
        <w:rPr>
          <w:rFonts w:ascii="Times New Roman" w:eastAsiaTheme="minorEastAsia" w:hAnsi="Times New Roman" w:cs="Times New Roman"/>
        </w:rPr>
        <w:t>counter flow when</w:t>
      </w:r>
      <w:r w:rsidRPr="00C95A2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R=1</m:t>
        </m:r>
      </m:oMath>
      <w:r w:rsidR="00F332EC" w:rsidRPr="00C95A21">
        <w:rPr>
          <w:rFonts w:ascii="Times New Roman" w:hAnsi="Times New Roman" w:cs="Times New Roman"/>
        </w:rPr>
        <w:t xml:space="preserve">, </w:t>
      </w:r>
      <w:r w:rsidR="002057F5" w:rsidRPr="00C95A21">
        <w:rPr>
          <w:rFonts w:ascii="Times New Roman" w:hAnsi="Times New Roman" w:cs="Times New Roman"/>
        </w:rPr>
        <w:t>temperature profile is linear &amp; parallel</w:t>
      </w:r>
      <w:r w:rsidR="00290BC2" w:rsidRPr="00C95A21">
        <w:rPr>
          <w:rFonts w:ascii="Times New Roman" w:hAnsi="Times New Roman" w:cs="Times New Roman"/>
        </w:rPr>
        <w:t>.</w:t>
      </w:r>
    </w:p>
    <w:p w14:paraId="1C10FCBA" w14:textId="4B28AFEF" w:rsidR="00D769C3" w:rsidRDefault="00C9022C" w:rsidP="005A600E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CASE-II: </w:t>
      </w:r>
      <w:r w:rsidR="0077517C" w:rsidRPr="0077517C">
        <w:rPr>
          <w:rFonts w:ascii="Times New Roman" w:eastAsiaTheme="minorEastAsia" w:hAnsi="Times New Roman" w:cs="Times New Roman"/>
          <w:b/>
          <w:bCs/>
        </w:rPr>
        <w:t>Phase Change Devices</w:t>
      </w:r>
      <w:r w:rsidR="00782C6D">
        <w:rPr>
          <w:rFonts w:ascii="Times New Roman" w:eastAsiaTheme="minorEastAsia" w:hAnsi="Times New Roman" w:cs="Times New Roman"/>
          <w:b/>
          <w:bCs/>
        </w:rPr>
        <w:t xml:space="preserve"> </w:t>
      </w:r>
      <w:r w:rsidR="003141E1">
        <w:rPr>
          <w:rFonts w:ascii="Times New Roman" w:eastAsiaTheme="minorEastAsia" w:hAnsi="Times New Roman" w:cs="Times New Roman"/>
          <w:b/>
          <w:bCs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=∞⇒R=0</m:t>
        </m:r>
      </m:oMath>
      <w:r w:rsidR="003141E1" w:rsidRPr="00DA41C2">
        <w:rPr>
          <w:rFonts w:ascii="Times New Roman" w:eastAsiaTheme="minorEastAsia" w:hAnsi="Times New Roman" w:cs="Times New Roman"/>
          <w:b/>
          <w:bCs/>
        </w:rPr>
        <w:t>)</w:t>
      </w:r>
    </w:p>
    <w:p w14:paraId="42A4D82C" w14:textId="44EE5953" w:rsidR="00344CDB" w:rsidRDefault="00344CDB" w:rsidP="00802D5B">
      <w:p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Boiler/ Evaporator</w:t>
      </w:r>
      <w:r w:rsidR="00F34920">
        <w:rPr>
          <w:rFonts w:ascii="Times New Roman" w:eastAsiaTheme="minorEastAsia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4"/>
        <w:gridCol w:w="2806"/>
        <w:gridCol w:w="2936"/>
      </w:tblGrid>
      <w:tr w:rsidR="00B64BF9" w14:paraId="3D7DF196" w14:textId="77777777" w:rsidTr="005409F6">
        <w:tc>
          <w:tcPr>
            <w:tcW w:w="5382" w:type="dxa"/>
          </w:tcPr>
          <w:p w14:paraId="4D6669C3" w14:textId="77777777" w:rsidR="00B64BF9" w:rsidRDefault="0065529D" w:rsidP="004B42D8">
            <w:pPr>
              <w:jc w:val="both"/>
              <w:rPr>
                <w:rFonts w:ascii="Times New Roman" w:eastAsiaTheme="minorEastAsia" w:hAnsi="Times New Roman" w:cs="Times New Roman"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 LMTD</m:t>
              </m:r>
            </m:oMath>
            <w:r w:rsidR="00846ADF">
              <w:rPr>
                <w:rFonts w:ascii="Times New Roman" w:eastAsiaTheme="minorEastAsia" w:hAnsi="Times New Roman" w:cs="Times New Roman"/>
                <w:bCs/>
              </w:rPr>
              <w:t xml:space="preserve"> For Parallel Flow and Counter Flow are same</w:t>
            </w:r>
            <w:r w:rsidR="00CC4760">
              <w:rPr>
                <w:rFonts w:ascii="Times New Roman" w:eastAsiaTheme="minorEastAsia" w:hAnsi="Times New Roman" w:cs="Times New Roman"/>
                <w:bCs/>
              </w:rPr>
              <w:t xml:space="preserve"> for Boiling &amp; evaporation process</w:t>
            </w:r>
            <w:r w:rsidR="00846ADF">
              <w:rPr>
                <w:rFonts w:ascii="Times New Roman" w:eastAsiaTheme="minorEastAsia" w:hAnsi="Times New Roman" w:cs="Times New Roman"/>
                <w:bCs/>
              </w:rPr>
              <w:t>.</w:t>
            </w:r>
          </w:p>
          <w:p w14:paraId="16D584F9" w14:textId="76E180A2" w:rsidR="00636E18" w:rsidRPr="00636E18" w:rsidRDefault="00636E18" w:rsidP="004B42D8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For Evaporator,</w:t>
            </w:r>
          </w:p>
          <w:p w14:paraId="1218EDD8" w14:textId="4EDD320A" w:rsidR="004B42D8" w:rsidRPr="006104AC" w:rsidRDefault="00363BBE" w:rsidP="004B42D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Q=-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UA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LMTD</m:t>
                    </m:r>
                  </m:e>
                </m:d>
              </m:oMath>
            </m:oMathPara>
          </w:p>
          <w:p w14:paraId="63306EC8" w14:textId="484B09AB" w:rsidR="005B0E77" w:rsidRDefault="005B0E77" w:rsidP="004B42D8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</w:t>
            </w:r>
            <w:r w:rsidR="00292D3D">
              <w:rPr>
                <w:rFonts w:ascii="Times New Roman" w:eastAsiaTheme="minorEastAsia" w:hAnsi="Times New Roman" w:cs="Times New Roman"/>
              </w:rPr>
              <w:t>Condenser</w:t>
            </w:r>
            <w:r w:rsidR="00E34AE4">
              <w:rPr>
                <w:rFonts w:ascii="Times New Roman" w:eastAsiaTheme="minorEastAsia" w:hAnsi="Times New Roman" w:cs="Times New Roman"/>
              </w:rPr>
              <w:t>,</w:t>
            </w:r>
          </w:p>
          <w:p w14:paraId="6B7AC243" w14:textId="77777777" w:rsidR="006104AC" w:rsidRPr="00821CC4" w:rsidRDefault="006104AC" w:rsidP="004B42D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Q=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UA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LMTD</m:t>
                    </m:r>
                  </m:e>
                </m:d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42"/>
              <w:gridCol w:w="2243"/>
            </w:tblGrid>
            <w:tr w:rsidR="005C4F31" w14:paraId="67C232DE" w14:textId="77777777" w:rsidTr="005C4F31">
              <w:tc>
                <w:tcPr>
                  <w:tcW w:w="2242" w:type="dxa"/>
                </w:tcPr>
                <w:p w14:paraId="4F23A2A7" w14:textId="00A63DDA" w:rsidR="005C4F31" w:rsidRDefault="004006AB" w:rsidP="004B42D8">
                  <w:pPr>
                    <w:jc w:val="both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243" w:type="dxa"/>
                </w:tcPr>
                <w:p w14:paraId="2523C17A" w14:textId="48FD6686" w:rsidR="005C4F31" w:rsidRDefault="004006AB" w:rsidP="004B42D8">
                  <w:pPr>
                    <w:jc w:val="both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oMath>
                  </m:oMathPara>
                </w:p>
              </w:tc>
            </w:tr>
            <w:tr w:rsidR="00445428" w14:paraId="7B54B962" w14:textId="77777777" w:rsidTr="004006AB">
              <w:tc>
                <w:tcPr>
                  <w:tcW w:w="4485" w:type="dxa"/>
                  <w:gridSpan w:val="2"/>
                </w:tcPr>
                <w:p w14:paraId="26ADF9CB" w14:textId="3B59B040" w:rsidR="00445428" w:rsidRPr="00C968FE" w:rsidRDefault="004006AB" w:rsidP="004B42D8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LMTD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LMTD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12B9E98B" w14:textId="45A87AC5" w:rsidR="00821CC4" w:rsidRDefault="00821CC4" w:rsidP="004B42D8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2126" w:type="dxa"/>
          </w:tcPr>
          <w:p w14:paraId="0E445A0D" w14:textId="4A2AB5D4" w:rsidR="00B64BF9" w:rsidRDefault="00CE5CC9" w:rsidP="00802D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8E69F8" wp14:editId="03FC753D">
                  <wp:extent cx="1644650" cy="1327868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070"/>
                          <a:stretch/>
                        </pic:blipFill>
                        <pic:spPr bwMode="auto">
                          <a:xfrm>
                            <a:off x="0" y="0"/>
                            <a:ext cx="1668547" cy="1347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</w:tcPr>
          <w:p w14:paraId="0141343E" w14:textId="21B3EAD3" w:rsidR="00B64BF9" w:rsidRDefault="00B64BF9" w:rsidP="00802D5B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F733B0D" wp14:editId="1E37493B">
                  <wp:extent cx="1699990" cy="134377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519"/>
                          <a:stretch/>
                        </pic:blipFill>
                        <pic:spPr bwMode="auto">
                          <a:xfrm>
                            <a:off x="0" y="0"/>
                            <a:ext cx="1717951" cy="1357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58E23" w14:textId="689F708A" w:rsidR="00F34920" w:rsidRPr="0077517C" w:rsidRDefault="007E57B9" w:rsidP="00965B13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COMPARISON OF PARALLEL FLOW &amp; COUNTER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222A1" w14:paraId="68D855C6" w14:textId="77777777" w:rsidTr="004222A1">
        <w:tc>
          <w:tcPr>
            <w:tcW w:w="5228" w:type="dxa"/>
          </w:tcPr>
          <w:p w14:paraId="1C2E2739" w14:textId="02D4257C" w:rsidR="004222A1" w:rsidRDefault="0037291E" w:rsidP="004222A1">
            <w:pPr>
              <w:rPr>
                <w:rFonts w:ascii="Times New Roman" w:eastAsiaTheme="minorEastAsia" w:hAnsi="Times New Roman" w:cs="Times New Roman"/>
              </w:rPr>
            </w:pPr>
            <w:r w:rsidRPr="004222A1">
              <w:rPr>
                <w:rFonts w:ascii="Times New Roman" w:eastAsiaTheme="minorEastAsia" w:hAnsi="Times New Roman" w:cs="Times New Roman"/>
              </w:rPr>
              <w:t xml:space="preserve">In parallel Flow,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h2</m:t>
                  </m:r>
                </m:sub>
              </m:sSub>
            </m:oMath>
            <w:r w:rsidRPr="004222A1">
              <w:rPr>
                <w:rFonts w:ascii="Times New Roman" w:eastAsiaTheme="minorEastAsia" w:hAnsi="Times New Roman" w:cs="Times New Roman"/>
              </w:rPr>
              <w:t xml:space="preserve"> cannot be less than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c2</m:t>
                  </m:r>
                </m:sub>
              </m:sSub>
            </m:oMath>
            <w:r w:rsidRPr="004222A1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5228" w:type="dxa"/>
          </w:tcPr>
          <w:p w14:paraId="31A382A9" w14:textId="7C8E6DEA" w:rsidR="004222A1" w:rsidRPr="000A454A" w:rsidRDefault="009E093C" w:rsidP="000A454A">
            <w:pPr>
              <w:rPr>
                <w:rFonts w:ascii="Times New Roman" w:eastAsiaTheme="minorEastAsia" w:hAnsi="Times New Roman" w:cs="Times New Roman"/>
              </w:rPr>
            </w:pPr>
            <w:r w:rsidRPr="000A454A">
              <w:rPr>
                <w:rFonts w:ascii="Times New Roman" w:eastAsiaTheme="minorEastAsia" w:hAnsi="Times New Roman" w:cs="Times New Roman"/>
              </w:rPr>
              <w:t xml:space="preserve">In Counter Flow,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h2</m:t>
                  </m:r>
                </m:sub>
              </m:sSub>
            </m:oMath>
            <w:r w:rsidRPr="000A454A">
              <w:rPr>
                <w:rFonts w:ascii="Times New Roman" w:eastAsiaTheme="minorEastAsia" w:hAnsi="Times New Roman" w:cs="Times New Roman"/>
              </w:rPr>
              <w:t xml:space="preserve"> can be less than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c2</m:t>
                  </m:r>
                </m:sub>
              </m:sSub>
            </m:oMath>
            <w:r w:rsidRPr="000A454A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542A3F1D" w14:textId="656CB8D9" w:rsidR="000A454A" w:rsidRDefault="00234C3E" w:rsidP="00802D5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So, </w:t>
      </w:r>
      <w:r w:rsidR="00E412F7">
        <w:rPr>
          <w:rFonts w:ascii="Times New Roman" w:eastAsiaTheme="minorEastAsia" w:hAnsi="Times New Roman" w:cs="Times New Roman"/>
        </w:rPr>
        <w:t>P</w:t>
      </w:r>
      <w:r>
        <w:rPr>
          <w:rFonts w:ascii="Times New Roman" w:eastAsiaTheme="minorEastAsia" w:hAnsi="Times New Roman" w:cs="Times New Roman"/>
        </w:rPr>
        <w:t xml:space="preserve">ossibility in </w:t>
      </w:r>
      <w:r w:rsidR="00732A54">
        <w:rPr>
          <w:rFonts w:ascii="Times New Roman" w:eastAsiaTheme="minorEastAsia" w:hAnsi="Times New Roman" w:cs="Times New Roman"/>
        </w:rPr>
        <w:t>Counter Flow,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718"/>
        <w:gridCol w:w="3199"/>
      </w:tblGrid>
      <w:tr w:rsidR="00686C2B" w14:paraId="523DA32B" w14:textId="3C3F0E56" w:rsidTr="00E21F1E">
        <w:tc>
          <w:tcPr>
            <w:tcW w:w="3539" w:type="dxa"/>
          </w:tcPr>
          <w:p w14:paraId="5DC847B2" w14:textId="76E6DC45" w:rsidR="00686C2B" w:rsidRDefault="00686C2B" w:rsidP="00802D5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718" w:type="dxa"/>
          </w:tcPr>
          <w:p w14:paraId="67736D86" w14:textId="78E4D1B6" w:rsidR="00686C2B" w:rsidRDefault="00686C2B" w:rsidP="00802D5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99" w:type="dxa"/>
            <w:vMerge w:val="restart"/>
          </w:tcPr>
          <w:p w14:paraId="20013D48" w14:textId="77777777" w:rsidR="00686C2B" w:rsidRPr="004E2E5D" w:rsidRDefault="004E5AFB" w:rsidP="00802D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min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</m:oMath>
            </m:oMathPara>
          </w:p>
          <w:p w14:paraId="196BAF9C" w14:textId="1D4BEAFE" w:rsidR="004E2E5D" w:rsidRPr="004E2E5D" w:rsidRDefault="004E2E5D" w:rsidP="004E2E5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Where,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c1</m:t>
                  </m:r>
                </m:sub>
              </m:sSub>
            </m:oMath>
          </w:p>
          <w:p w14:paraId="5A15C0A6" w14:textId="408CDC7E" w:rsidR="004E2E5D" w:rsidRDefault="004E2E5D" w:rsidP="00802D5B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686C2B" w14:paraId="029A2035" w14:textId="0F8C7E1E" w:rsidTr="00E21F1E">
        <w:tc>
          <w:tcPr>
            <w:tcW w:w="3539" w:type="dxa"/>
          </w:tcPr>
          <w:p w14:paraId="6602D4A9" w14:textId="33E21299" w:rsidR="00686C2B" w:rsidRDefault="00686C2B" w:rsidP="00802D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It may possible that,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oMath>
          </w:p>
        </w:tc>
        <w:tc>
          <w:tcPr>
            <w:tcW w:w="3718" w:type="dxa"/>
          </w:tcPr>
          <w:p w14:paraId="15A55427" w14:textId="512CE137" w:rsidR="00686C2B" w:rsidRDefault="00686C2B" w:rsidP="00802D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It may possible that,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</w:p>
        </w:tc>
        <w:tc>
          <w:tcPr>
            <w:tcW w:w="3199" w:type="dxa"/>
            <w:vMerge/>
          </w:tcPr>
          <w:p w14:paraId="1BCF0843" w14:textId="77777777" w:rsidR="00686C2B" w:rsidRDefault="00686C2B" w:rsidP="00802D5B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686C2B" w14:paraId="40D3DACE" w14:textId="707CB121" w:rsidTr="00E21F1E">
        <w:tc>
          <w:tcPr>
            <w:tcW w:w="3539" w:type="dxa"/>
          </w:tcPr>
          <w:p w14:paraId="62BCBA92" w14:textId="3A8532C2" w:rsidR="00686C2B" w:rsidRDefault="00686C2B" w:rsidP="00802D5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min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18" w:type="dxa"/>
          </w:tcPr>
          <w:p w14:paraId="7D4E5305" w14:textId="0516AC49" w:rsidR="00686C2B" w:rsidRDefault="00686C2B" w:rsidP="00802D5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min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99" w:type="dxa"/>
            <w:vMerge/>
          </w:tcPr>
          <w:p w14:paraId="7AA42111" w14:textId="77777777" w:rsidR="00686C2B" w:rsidRPr="005479D1" w:rsidRDefault="00686C2B" w:rsidP="00802D5B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46191140" w14:textId="35B49393" w:rsidR="00732A54" w:rsidRPr="0023438C" w:rsidRDefault="008A692D" w:rsidP="0023438C">
      <w:pPr>
        <w:pStyle w:val="ListParagraph"/>
        <w:numPr>
          <w:ilvl w:val="0"/>
          <w:numId w:val="7"/>
        </w:numPr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A901D4" w:rsidRPr="0023438C">
        <w:rPr>
          <w:rFonts w:ascii="Times New Roman" w:eastAsiaTheme="minorEastAsia" w:hAnsi="Times New Roman" w:cs="Times New Roman"/>
        </w:rPr>
        <w:t xml:space="preserve"> is calculated for a fluid having minimum heat capacity rate by assuming counter flow HE of infinite length.</w:t>
      </w:r>
    </w:p>
    <w:p w14:paraId="4415F9D1" w14:textId="2745D2C5" w:rsidR="000A454A" w:rsidRPr="001A0354" w:rsidRDefault="009519FE" w:rsidP="001A0354">
      <w:pPr>
        <w:pStyle w:val="ListParagraph"/>
        <w:numPr>
          <w:ilvl w:val="0"/>
          <w:numId w:val="7"/>
        </w:numPr>
        <w:spacing w:after="0"/>
        <w:rPr>
          <w:rFonts w:ascii="Times New Roman" w:eastAsiaTheme="minorEastAsia" w:hAnsi="Times New Roman" w:cs="Times New Roman"/>
        </w:rPr>
      </w:pPr>
      <w:r w:rsidRPr="001A0354">
        <w:rPr>
          <w:rFonts w:ascii="Times New Roman" w:eastAsiaTheme="minorEastAsia" w:hAnsi="Times New Roman" w:cs="Times New Roman"/>
        </w:rPr>
        <w:t xml:space="preserve">When </w:t>
      </w:r>
      <m:oMath>
        <m:r>
          <w:rPr>
            <w:rFonts w:ascii="Cambria Math" w:eastAsiaTheme="minorEastAsia" w:hAnsi="Cambria Math" w:cs="Times New Roman"/>
          </w:rPr>
          <m:t>Q</m:t>
        </m:r>
        <m:r>
          <w:rPr>
            <w:rFonts w:ascii="Cambria Math" w:eastAsiaTheme="minorEastAsia" w:hAnsi="Cambria Math" w:cs="Times New Roman"/>
          </w:rPr>
          <m:t xml:space="preserve"> &amp; U</m:t>
        </m:r>
      </m:oMath>
      <w:r w:rsidRPr="001A0354">
        <w:rPr>
          <w:rFonts w:ascii="Times New Roman" w:eastAsiaTheme="minorEastAsia" w:hAnsi="Times New Roman" w:cs="Times New Roman"/>
        </w:rPr>
        <w:t xml:space="preserve"> is constant,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260"/>
        <w:gridCol w:w="2806"/>
      </w:tblGrid>
      <w:tr w:rsidR="00FF437C" w14:paraId="5CF4C49B" w14:textId="25431DFA" w:rsidTr="00FF437C">
        <w:tc>
          <w:tcPr>
            <w:tcW w:w="4390" w:type="dxa"/>
          </w:tcPr>
          <w:p w14:paraId="636D0EF4" w14:textId="4B068DD8" w:rsidR="00FF437C" w:rsidRDefault="00FF437C" w:rsidP="00802D5B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LMTD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Counter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LMTD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Cross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LMTD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Parallel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14:paraId="69E3A318" w14:textId="350FB98C" w:rsidR="00FF437C" w:rsidRDefault="00FF437C" w:rsidP="00802D5B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Counter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Cross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Parallel</m:t>
                    </m:r>
                  </m:sub>
                </m:sSub>
              </m:oMath>
            </m:oMathPara>
          </w:p>
        </w:tc>
        <w:tc>
          <w:tcPr>
            <w:tcW w:w="2806" w:type="dxa"/>
          </w:tcPr>
          <w:p w14:paraId="1AE1B925" w14:textId="2FC0B327" w:rsidR="00FF437C" w:rsidRDefault="00F52047" w:rsidP="00802D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LMTD</m:t>
                </m:r>
                <m:r>
                  <w:rPr>
                    <w:rFonts w:ascii="Cambria Math" w:eastAsiaTheme="minorEastAsia" w:hAnsi="Cambria Math" w:cs="Times New Roman"/>
                  </w:rPr>
                  <m:t>=Constant</m:t>
                </m:r>
              </m:oMath>
            </m:oMathPara>
          </w:p>
        </w:tc>
      </w:tr>
    </w:tbl>
    <w:p w14:paraId="4EEAC235" w14:textId="79FBCD41" w:rsidR="009519FE" w:rsidRDefault="00776B6A" w:rsidP="00A45139">
      <w:pPr>
        <w:pStyle w:val="ListParagraph"/>
        <w:numPr>
          <w:ilvl w:val="0"/>
          <w:numId w:val="8"/>
        </w:numPr>
        <w:spacing w:after="0"/>
        <w:rPr>
          <w:rFonts w:ascii="Times New Roman" w:eastAsiaTheme="minorEastAsia" w:hAnsi="Times New Roman" w:cs="Times New Roman"/>
        </w:rPr>
      </w:pPr>
      <w:r w:rsidRPr="00A45139">
        <w:rPr>
          <w:rFonts w:ascii="Times New Roman" w:eastAsiaTheme="minorEastAsia" w:hAnsi="Times New Roman" w:cs="Times New Roman"/>
        </w:rPr>
        <w:t xml:space="preserve">In </w:t>
      </w:r>
      <w:r w:rsidR="005C764C" w:rsidRPr="00A45139">
        <w:rPr>
          <w:rFonts w:ascii="Times New Roman" w:eastAsiaTheme="minorEastAsia" w:hAnsi="Times New Roman" w:cs="Times New Roman"/>
        </w:rPr>
        <w:t>HE</w:t>
      </w:r>
      <w:r w:rsidR="00767008">
        <w:rPr>
          <w:rFonts w:ascii="Times New Roman" w:eastAsiaTheme="minorEastAsia" w:hAnsi="Times New Roman" w:cs="Times New Roman"/>
        </w:rPr>
        <w:t>,</w:t>
      </w:r>
      <w:r w:rsidR="005C764C" w:rsidRPr="00A45139">
        <w:rPr>
          <w:rFonts w:ascii="Times New Roman" w:eastAsiaTheme="minorEastAsia" w:hAnsi="Times New Roman" w:cs="Times New Roman"/>
        </w:rPr>
        <w:t xml:space="preserve"> Counter </w:t>
      </w:r>
      <w:r w:rsidR="00767008">
        <w:rPr>
          <w:rFonts w:ascii="Times New Roman" w:eastAsiaTheme="minorEastAsia" w:hAnsi="Times New Roman" w:cs="Times New Roman"/>
        </w:rPr>
        <w:t xml:space="preserve">Flow HE </w:t>
      </w:r>
      <w:r w:rsidR="005C764C" w:rsidRPr="00A45139">
        <w:rPr>
          <w:rFonts w:ascii="Times New Roman" w:eastAsiaTheme="minorEastAsia" w:hAnsi="Times New Roman" w:cs="Times New Roman"/>
        </w:rPr>
        <w:t>is considered as reference.</w:t>
      </w:r>
    </w:p>
    <w:p w14:paraId="0B2A8CBB" w14:textId="47576EC9" w:rsidR="000E1C3F" w:rsidRPr="000E1C3F" w:rsidRDefault="001752D8" w:rsidP="00C7019F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Cross or Multipass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UA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LMTD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Cross or Multipass</m:t>
            </m:r>
          </m:sub>
        </m:sSub>
      </m:oMath>
    </w:p>
    <w:p w14:paraId="28D9C3F5" w14:textId="70A52933" w:rsidR="001B6435" w:rsidRPr="00C7019F" w:rsidRDefault="00C239B0" w:rsidP="006213CC">
      <w:pPr>
        <w:pStyle w:val="ListParagraph"/>
        <w:spacing w:after="0"/>
        <w:ind w:left="360"/>
        <w:rPr>
          <w:rFonts w:ascii="Times New Roman" w:eastAsia="Calibri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LMTD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Cross or Multipass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LMTD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Counter</m:t>
              </m:r>
            </m:sub>
          </m:sSub>
          <m:r>
            <w:rPr>
              <w:rFonts w:ascii="Cambria Math" w:eastAsiaTheme="minorEastAsia" w:hAnsi="Cambria Math" w:cs="Times New Roman"/>
            </w:rPr>
            <m:t>*F</m:t>
          </m:r>
          <m:r>
            <w:rPr>
              <w:rFonts w:ascii="Cambria Math" w:eastAsiaTheme="minorEastAsia" w:hAnsi="Cambria Math" w:cs="Times New Roman"/>
            </w:rPr>
            <m:t xml:space="preserve">, Where </m:t>
          </m:r>
          <m:r>
            <w:rPr>
              <w:rFonts w:ascii="Cambria Math" w:eastAsiaTheme="minorEastAsia" w:hAnsi="Cambria Math" w:cs="Times New Roman"/>
            </w:rPr>
            <m:t>F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Correction Factor</m:t>
          </m:r>
          <m:r>
            <w:rPr>
              <w:rFonts w:ascii="Cambria Math" w:eastAsiaTheme="minorEastAsia" w:hAnsi="Cambria Math" w:cs="Times New Roman"/>
            </w:rPr>
            <m:t>≤1</m:t>
          </m:r>
        </m:oMath>
      </m:oMathPara>
    </w:p>
    <w:p w14:paraId="0EA24DB2" w14:textId="4BF0A09A" w:rsidR="00722542" w:rsidRDefault="00564B20" w:rsidP="00802D5B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</m:oMath>
      <w:r w:rsidR="00722542">
        <w:rPr>
          <w:rFonts w:ascii="Times New Roman" w:eastAsiaTheme="minorEastAsia" w:hAnsi="Times New Roman" w:cs="Times New Roman"/>
        </w:rPr>
        <w:t xml:space="preserve"> Depends on </w:t>
      </w:r>
      <w:r w:rsidR="00A55812">
        <w:rPr>
          <w:rFonts w:ascii="Times New Roman" w:eastAsiaTheme="minorEastAsia" w:hAnsi="Times New Roman" w:cs="Times New Roman"/>
        </w:rPr>
        <w:t>Geometry &amp; Flow Direction.</w:t>
      </w:r>
    </w:p>
    <w:p w14:paraId="625F1888" w14:textId="072CA1A6" w:rsidR="00E65EC8" w:rsidRPr="002D09FA" w:rsidRDefault="00722542" w:rsidP="00705A54">
      <w:pPr>
        <w:pStyle w:val="ListParagraph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</w:rPr>
      </w:pPr>
      <w:r w:rsidRPr="00705A54">
        <w:rPr>
          <w:rFonts w:ascii="Times New Roman" w:eastAsiaTheme="minorEastAsia" w:hAnsi="Times New Roman" w:cs="Times New Roman"/>
        </w:rPr>
        <w:t xml:space="preserve">For counter flow or Phase change devices </w:t>
      </w:r>
      <m:oMath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eastAsiaTheme="minorEastAsia" w:hAnsi="Cambria Math" w:cs="Times New Roman"/>
          </w:rPr>
          <m:t>=1</m:t>
        </m:r>
      </m:oMath>
      <w:r w:rsidR="00564B20" w:rsidRPr="00705A54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56421AD2" w14:textId="531B256A" w:rsidR="00F54D2B" w:rsidRDefault="00A8052C" w:rsidP="00952FC6">
      <w:pPr>
        <w:spacing w:before="240" w:after="0"/>
        <w:rPr>
          <w:rFonts w:ascii="Times New Roman" w:eastAsiaTheme="minorEastAsia" w:hAnsi="Times New Roman" w:cs="Times New Roman"/>
        </w:rPr>
      </w:pPr>
      <w:r w:rsidRPr="00A8052C">
        <w:rPr>
          <w:rFonts w:ascii="Times New Roman" w:eastAsiaTheme="minorEastAsia" w:hAnsi="Times New Roman" w:cs="Times New Roman"/>
          <w:b/>
          <w:bCs/>
        </w:rPr>
        <w:t>NOTE:</w:t>
      </w:r>
      <w:r>
        <w:rPr>
          <w:rFonts w:ascii="Times New Roman" w:eastAsiaTheme="minorEastAsia" w:hAnsi="Times New Roman" w:cs="Times New Roman"/>
        </w:rPr>
        <w:t xml:space="preserve"> </w:t>
      </w:r>
      <w:r w:rsidR="00F54D2B" w:rsidRPr="00A8052C">
        <w:rPr>
          <w:rFonts w:ascii="Times New Roman" w:eastAsiaTheme="minorEastAsia" w:hAnsi="Times New Roman" w:cs="Times New Roman"/>
        </w:rPr>
        <w:t xml:space="preserve">Parallel Flow HE is used when Oil because with increasing temperature Viscosity decreases and pump power decreases. Hence, Selection is purely </w:t>
      </w:r>
      <w:r w:rsidR="00C706F1" w:rsidRPr="00A8052C">
        <w:rPr>
          <w:rFonts w:ascii="Times New Roman" w:eastAsiaTheme="minorEastAsia" w:hAnsi="Times New Roman" w:cs="Times New Roman"/>
        </w:rPr>
        <w:t>depending</w:t>
      </w:r>
      <w:r w:rsidR="00F54D2B" w:rsidRPr="00A8052C">
        <w:rPr>
          <w:rFonts w:ascii="Times New Roman" w:eastAsiaTheme="minorEastAsia" w:hAnsi="Times New Roman" w:cs="Times New Roman"/>
        </w:rPr>
        <w:t xml:space="preserve"> on the </w:t>
      </w:r>
      <w:r w:rsidR="00C706F1" w:rsidRPr="00A8052C">
        <w:rPr>
          <w:rFonts w:ascii="Times New Roman" w:eastAsiaTheme="minorEastAsia" w:hAnsi="Times New Roman" w:cs="Times New Roman"/>
        </w:rPr>
        <w:t>Requirement.</w:t>
      </w:r>
    </w:p>
    <w:p w14:paraId="53772BFF" w14:textId="5EA07732" w:rsidR="00471207" w:rsidRPr="00CF41F7" w:rsidRDefault="004A7B15" w:rsidP="00A8052C">
      <w:pPr>
        <w:spacing w:after="0"/>
        <w:rPr>
          <w:rFonts w:ascii="Times New Roman" w:eastAsiaTheme="minorEastAsia" w:hAnsi="Times New Roman" w:cs="Times New Roman"/>
        </w:rPr>
      </w:pPr>
      <w:r w:rsidRPr="00CF41F7">
        <w:rPr>
          <w:rFonts w:ascii="Times New Roman" w:eastAsiaTheme="minorEastAsia" w:hAnsi="Times New Roman" w:cs="Times New Roman"/>
        </w:rPr>
        <w:t xml:space="preserve">LMTD Method is used to find surface area of HE when outlet Temp. of fluid </w:t>
      </w:r>
      <w:r w:rsidR="00320BAA" w:rsidRPr="00CF41F7">
        <w:rPr>
          <w:rFonts w:ascii="Times New Roman" w:eastAsiaTheme="minorEastAsia" w:hAnsi="Times New Roman" w:cs="Times New Roman"/>
        </w:rPr>
        <w:t>is known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h2</m:t>
            </m:r>
          </m:sub>
        </m:sSub>
        <m:r>
          <w:rPr>
            <w:rFonts w:ascii="Cambria Math" w:eastAsiaTheme="minorEastAsia" w:hAnsi="Cambria Math" w:cs="Times New Roman"/>
          </w:rPr>
          <m:t xml:space="preserve"> or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c2</m:t>
            </m:r>
          </m:sub>
        </m:sSub>
        <m:r>
          <w:rPr>
            <w:rFonts w:ascii="Cambria Math" w:eastAsiaTheme="minorEastAsia" w:hAnsi="Cambria Math" w:cs="Times New Roman"/>
          </w:rPr>
          <m:t xml:space="preserve"> must be known</m:t>
        </m:r>
      </m:oMath>
      <w:r w:rsidR="00320BAA" w:rsidRPr="00CF41F7">
        <w:rPr>
          <w:rFonts w:ascii="Times New Roman" w:eastAsiaTheme="minorEastAsia" w:hAnsi="Times New Roman" w:cs="Times New Roman"/>
        </w:rPr>
        <w:t>)</w:t>
      </w:r>
      <w:r w:rsidR="00B74DBA" w:rsidRPr="00CF41F7">
        <w:rPr>
          <w:rFonts w:ascii="Times New Roman" w:eastAsiaTheme="minorEastAsia" w:hAnsi="Times New Roman" w:cs="Times New Roman"/>
        </w:rPr>
        <w:t>.</w:t>
      </w:r>
    </w:p>
    <w:p w14:paraId="5AF3AF1A" w14:textId="77777777" w:rsidR="0085718A" w:rsidRDefault="0085718A" w:rsidP="00802D5B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p w14:paraId="53053E8A" w14:textId="77777777" w:rsidR="0085718A" w:rsidRDefault="0085718A" w:rsidP="00802D5B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p w14:paraId="40B2769A" w14:textId="77777777" w:rsidR="0085718A" w:rsidRDefault="0085718A" w:rsidP="00802D5B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p w14:paraId="64F3008F" w14:textId="77777777" w:rsidR="0085718A" w:rsidRDefault="0085718A" w:rsidP="00802D5B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p w14:paraId="3986D29D" w14:textId="66D1E16A" w:rsidR="00B7364C" w:rsidRPr="006523DA" w:rsidRDefault="00D15A37" w:rsidP="006523DA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b/>
          <w:bCs/>
        </w:rPr>
      </w:pPr>
      <w:r w:rsidRPr="006523DA">
        <w:rPr>
          <w:rFonts w:ascii="Times New Roman" w:eastAsiaTheme="minorEastAsia" w:hAnsi="Times New Roman" w:cs="Times New Roman"/>
          <w:b/>
          <w:bCs/>
        </w:rPr>
        <w:lastRenderedPageBreak/>
        <w:t>EFFECTIVENESS (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ϵ</m:t>
        </m:r>
      </m:oMath>
      <w:r w:rsidRPr="006523DA">
        <w:rPr>
          <w:rFonts w:ascii="Times New Roman" w:eastAsiaTheme="minorEastAsia" w:hAnsi="Times New Roman" w:cs="Times New Roman"/>
          <w:b/>
          <w:bCs/>
        </w:rPr>
        <w:t>) NTU METHOD:</w:t>
      </w:r>
    </w:p>
    <w:p w14:paraId="714BD9C4" w14:textId="64363FFA" w:rsidR="00F92BAD" w:rsidRPr="00A42995" w:rsidRDefault="00B547FA" w:rsidP="00802D5B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ϵ=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Actual Heat Loss From Any One Fluid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Maximum Heat Loss From Fluid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≤1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41C2B" w14:paraId="2EE1DB1F" w14:textId="77777777" w:rsidTr="00D41C2B">
        <w:tc>
          <w:tcPr>
            <w:tcW w:w="5228" w:type="dxa"/>
          </w:tcPr>
          <w:p w14:paraId="1CC39C58" w14:textId="27C84BC3" w:rsidR="00E017B0" w:rsidRPr="00E902F4" w:rsidRDefault="007B10E4" w:rsidP="0028392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E902F4">
              <w:rPr>
                <w:rFonts w:ascii="Times New Roman" w:eastAsiaTheme="minorEastAsia" w:hAnsi="Times New Roman" w:cs="Times New Roman"/>
                <w:b/>
                <w:bCs/>
              </w:rPr>
              <w:t>HOT FLUID WITH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</m:oMath>
          </w:p>
        </w:tc>
        <w:tc>
          <w:tcPr>
            <w:tcW w:w="5228" w:type="dxa"/>
          </w:tcPr>
          <w:p w14:paraId="17518ED9" w14:textId="59CC4202" w:rsidR="00B42CDD" w:rsidRPr="00E902F4" w:rsidRDefault="007B10E4" w:rsidP="0028392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E902F4">
              <w:rPr>
                <w:rFonts w:ascii="Times New Roman" w:eastAsiaTheme="minorEastAsia" w:hAnsi="Times New Roman" w:cs="Times New Roman"/>
                <w:b/>
                <w:bCs/>
              </w:rPr>
              <w:t xml:space="preserve">COLD FLUID WITH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</m:oMath>
          </w:p>
        </w:tc>
      </w:tr>
      <w:tr w:rsidR="00A56023" w14:paraId="03832E32" w14:textId="77777777" w:rsidTr="00D41C2B">
        <w:tc>
          <w:tcPr>
            <w:tcW w:w="5228" w:type="dxa"/>
          </w:tcPr>
          <w:p w14:paraId="4496B2BE" w14:textId="479CE518" w:rsidR="00A56023" w:rsidRDefault="000245F2" w:rsidP="00802D5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ϵ=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Act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⋯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14:paraId="6453F24C" w14:textId="6BE2995A" w:rsidR="00A56023" w:rsidRDefault="00DC7BBB" w:rsidP="00802D5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ϵ=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Act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⋯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oMath>
            </m:oMathPara>
          </w:p>
        </w:tc>
      </w:tr>
      <w:tr w:rsidR="000F2BBD" w14:paraId="469FE712" w14:textId="77777777" w:rsidTr="00D41C2B">
        <w:tc>
          <w:tcPr>
            <w:tcW w:w="5228" w:type="dxa"/>
          </w:tcPr>
          <w:p w14:paraId="52823CA9" w14:textId="74F9DD92" w:rsidR="000F2BBD" w:rsidRPr="00BC6AD6" w:rsidRDefault="00BE624E" w:rsidP="00802D5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=UA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LMTD</m:t>
                    </m:r>
                  </m:e>
                </m:d>
              </m:oMath>
            </m:oMathPara>
          </w:p>
          <w:p w14:paraId="542CCD26" w14:textId="77777777" w:rsidR="00BC6AD6" w:rsidRPr="003268C9" w:rsidRDefault="00FA4E8F" w:rsidP="00802D5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Smaller Temp. Drop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Larger Temp.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Drop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⋯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oMath>
            </m:oMathPara>
          </w:p>
          <w:p w14:paraId="4AC88D6D" w14:textId="5BF4B4E8" w:rsidR="003268C9" w:rsidRDefault="000C3157" w:rsidP="00802D5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NTU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UA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LMTD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Large Temp. Diff.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Avg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.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Temp. Diff.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⋯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14:paraId="3D780A52" w14:textId="000FD040" w:rsidR="000F2BBD" w:rsidRPr="004635AE" w:rsidRDefault="00D10654" w:rsidP="00802D5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=UA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LMTD</m:t>
                    </m:r>
                  </m:e>
                </m:d>
              </m:oMath>
            </m:oMathPara>
          </w:p>
          <w:p w14:paraId="3BF11720" w14:textId="08A2D185" w:rsidR="004635AE" w:rsidRPr="00FE189E" w:rsidRDefault="004635AE" w:rsidP="00802D5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Smaller Temp. Drop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Larger Temp. Drop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⋯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oMath>
            </m:oMathPara>
          </w:p>
          <w:p w14:paraId="0AE67840" w14:textId="7CEC7ACD" w:rsidR="00FE189E" w:rsidRDefault="00FE189E" w:rsidP="00802D5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NTU=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UA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LMTD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Large Temp. Diff.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Avg. Temp. Diff.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⋯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oMath>
            </m:oMathPara>
          </w:p>
        </w:tc>
      </w:tr>
      <w:tr w:rsidR="009E77BB" w14:paraId="6C647B75" w14:textId="77777777" w:rsidTr="00D41C2B">
        <w:tc>
          <w:tcPr>
            <w:tcW w:w="5228" w:type="dxa"/>
          </w:tcPr>
          <w:p w14:paraId="33A21E8F" w14:textId="77777777" w:rsidR="009E77BB" w:rsidRDefault="008B0E08" w:rsidP="00802D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From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oMath>
            <w:r w:rsidR="007D1156">
              <w:rPr>
                <w:rFonts w:ascii="Times New Roman" w:eastAsia="Times New Roman" w:hAnsi="Times New Roman" w:cs="Times New Roman"/>
              </w:rPr>
              <w:t xml:space="preserve"> &amp;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oMath>
          </w:p>
          <w:p w14:paraId="550AE955" w14:textId="75F319ED" w:rsidR="00A94575" w:rsidRDefault="00A94575" w:rsidP="00802D5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ϵ</m:t>
                </m:r>
                <m:r>
                  <w:rPr>
                    <w:rFonts w:ascii="Cambria Math" w:eastAsiaTheme="minorEastAsia" w:hAnsi="Cambria Math" w:cs="Times New Roman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⋯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14:paraId="6842D68B" w14:textId="77777777" w:rsidR="00E462FB" w:rsidRDefault="00E462FB" w:rsidP="00E462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From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oMath>
            <w:r>
              <w:rPr>
                <w:rFonts w:ascii="Times New Roman" w:eastAsia="Times New Roman" w:hAnsi="Times New Roman" w:cs="Times New Roman"/>
              </w:rPr>
              <w:t xml:space="preserve"> &amp;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oMath>
          </w:p>
          <w:p w14:paraId="1EA649A8" w14:textId="3A5C225C" w:rsidR="009E77BB" w:rsidRDefault="00E462FB" w:rsidP="00E462F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ϵ</m:t>
                </m:r>
                <m:r>
                  <w:rPr>
                    <w:rFonts w:ascii="Cambria Math" w:eastAsiaTheme="minorEastAsia" w:hAnsi="Cambria Math" w:cs="Times New Roman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⋯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oMath>
            </m:oMathPara>
          </w:p>
        </w:tc>
      </w:tr>
    </w:tbl>
    <w:p w14:paraId="10415262" w14:textId="088C7D99" w:rsidR="00A42995" w:rsidRPr="005259EC" w:rsidRDefault="00A42995" w:rsidP="009351F1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F1543" w14:paraId="1C2992B3" w14:textId="77777777" w:rsidTr="0061732E">
        <w:tc>
          <w:tcPr>
            <w:tcW w:w="5228" w:type="dxa"/>
          </w:tcPr>
          <w:p w14:paraId="420A816C" w14:textId="5490E971" w:rsidR="003F1543" w:rsidRDefault="009015C1" w:rsidP="003F1543">
            <w:pPr>
              <w:rPr>
                <w:rFonts w:ascii="Times New Roman" w:eastAsiaTheme="minorEastAsia" w:hAnsi="Times New Roman" w:cs="Times New Roman"/>
              </w:rPr>
            </w:pPr>
            <w:r w:rsidRPr="005259EC">
              <w:rPr>
                <w:rFonts w:ascii="Times New Roman" w:eastAsiaTheme="minorEastAsia" w:hAnsi="Times New Roman" w:cs="Times New Roman"/>
                <w:b/>
                <w:bCs/>
              </w:rPr>
              <w:t>EFFECTIVENESS OF PARALLEL FLOW</w:t>
            </w:r>
          </w:p>
        </w:tc>
        <w:tc>
          <w:tcPr>
            <w:tcW w:w="5228" w:type="dxa"/>
          </w:tcPr>
          <w:p w14:paraId="2813D6F1" w14:textId="3082C72F" w:rsidR="003F1543" w:rsidRDefault="008D2F15" w:rsidP="003F1543">
            <w:pPr>
              <w:rPr>
                <w:rFonts w:ascii="Times New Roman" w:eastAsiaTheme="minorEastAsia" w:hAnsi="Times New Roman" w:cs="Times New Roman"/>
              </w:rPr>
            </w:pPr>
            <w:r w:rsidRPr="005259EC">
              <w:rPr>
                <w:rFonts w:ascii="Times New Roman" w:eastAsiaTheme="minorEastAsia" w:hAnsi="Times New Roman" w:cs="Times New Roman"/>
                <w:b/>
                <w:bCs/>
              </w:rPr>
              <w:t xml:space="preserve">EFFECTIVENESS OF </w:t>
            </w:r>
            <w:r w:rsidR="00775D10">
              <w:rPr>
                <w:rFonts w:ascii="Times New Roman" w:eastAsiaTheme="minorEastAsia" w:hAnsi="Times New Roman" w:cs="Times New Roman"/>
                <w:b/>
                <w:bCs/>
              </w:rPr>
              <w:t>COUNTER</w:t>
            </w:r>
            <w:r w:rsidRPr="005259EC">
              <w:rPr>
                <w:rFonts w:ascii="Times New Roman" w:eastAsiaTheme="minorEastAsia" w:hAnsi="Times New Roman" w:cs="Times New Roman"/>
                <w:b/>
                <w:bCs/>
              </w:rPr>
              <w:t xml:space="preserve"> FLOW</w:t>
            </w:r>
          </w:p>
        </w:tc>
      </w:tr>
      <w:tr w:rsidR="00081904" w14:paraId="4DF16265" w14:textId="77777777" w:rsidTr="0061732E">
        <w:tc>
          <w:tcPr>
            <w:tcW w:w="5228" w:type="dxa"/>
          </w:tcPr>
          <w:p w14:paraId="4BCD9700" w14:textId="5A6F937E" w:rsidR="00081904" w:rsidRPr="00E902F4" w:rsidRDefault="00594747" w:rsidP="003F1543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E902F4">
              <w:rPr>
                <w:rFonts w:ascii="Times New Roman" w:eastAsiaTheme="minorEastAsia" w:hAnsi="Times New Roman" w:cs="Times New Roman"/>
                <w:b/>
                <w:bCs/>
              </w:rPr>
              <w:t>HOT FLUID WITH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</m:oMath>
          </w:p>
        </w:tc>
        <w:tc>
          <w:tcPr>
            <w:tcW w:w="5228" w:type="dxa"/>
          </w:tcPr>
          <w:p w14:paraId="2926BB6F" w14:textId="07E5DB88" w:rsidR="00081904" w:rsidRDefault="00991B33" w:rsidP="003F1543">
            <w:pPr>
              <w:rPr>
                <w:rFonts w:ascii="Times New Roman" w:eastAsiaTheme="minorEastAsia" w:hAnsi="Times New Roman" w:cs="Times New Roman"/>
              </w:rPr>
            </w:pPr>
            <w:r w:rsidRPr="00E902F4">
              <w:rPr>
                <w:rFonts w:ascii="Times New Roman" w:eastAsiaTheme="minorEastAsia" w:hAnsi="Times New Roman" w:cs="Times New Roman"/>
                <w:b/>
                <w:bCs/>
              </w:rPr>
              <w:t>HOT FLUID WITH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</m:oMath>
          </w:p>
        </w:tc>
      </w:tr>
      <w:tr w:rsidR="00FD5B6A" w14:paraId="2CE383EC" w14:textId="77777777" w:rsidTr="0061732E">
        <w:tc>
          <w:tcPr>
            <w:tcW w:w="5228" w:type="dxa"/>
          </w:tcPr>
          <w:p w14:paraId="375F92EF" w14:textId="2CAA6F98" w:rsidR="00FD5B6A" w:rsidRPr="00E902F4" w:rsidRDefault="00AA7958" w:rsidP="003F1543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14:paraId="6894BB54" w14:textId="5FFC8849" w:rsidR="00FD5B6A" w:rsidRPr="00B76806" w:rsidRDefault="00C64E9A" w:rsidP="003F154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</m:d>
              </m:oMath>
            </m:oMathPara>
          </w:p>
        </w:tc>
      </w:tr>
      <w:tr w:rsidR="000B4381" w14:paraId="1C844970" w14:textId="77777777" w:rsidTr="0061732E">
        <w:tc>
          <w:tcPr>
            <w:tcW w:w="5228" w:type="dxa"/>
          </w:tcPr>
          <w:p w14:paraId="5030A398" w14:textId="0CF4F025" w:rsidR="000B4381" w:rsidRPr="00D86E0A" w:rsidRDefault="00BB1ACF" w:rsidP="003F154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</w:rPr>
                  <m:t>=UA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⇒</m:t>
                </m:r>
                <m:r>
                  <w:rPr>
                    <w:rFonts w:ascii="Cambria Math" w:eastAsia="Times New Roman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=K=</m:t>
                </m:r>
                <m:r>
                  <w:rPr>
                    <w:rFonts w:ascii="Cambria Math" w:eastAsia="Times New Roman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UA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sup>
                </m:sSup>
              </m:oMath>
            </m:oMathPara>
          </w:p>
          <w:p w14:paraId="072E5C37" w14:textId="18C55D08" w:rsidR="00D86E0A" w:rsidRPr="0096339E" w:rsidRDefault="00E9365D" w:rsidP="003F154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∴</m:t>
                </m:r>
                <m:r>
                  <w:rPr>
                    <w:rFonts w:ascii="Cambria Math" w:eastAsia="Times New Roman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</w:rPr>
                  <m:t>K</m:t>
                </m:r>
                <m:r>
                  <w:rPr>
                    <w:rFonts w:ascii="Cambria Math" w:eastAsia="Times New Roman" w:hAnsi="Cambria Math" w:cs="Times New Roman"/>
                  </w:rPr>
                  <m:t>⇒</m:t>
                </m:r>
                <m:r>
                  <w:rPr>
                    <w:rFonts w:ascii="Cambria Math" w:eastAsiaTheme="minorEastAsia" w:hAnsi="Cambria Math" w:cs="Times New Roman"/>
                  </w:rPr>
                  <m:t>ϵ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1+R</m:t>
                    </m:r>
                  </m:den>
                </m:f>
              </m:oMath>
            </m:oMathPara>
          </w:p>
          <w:p w14:paraId="0668E1DD" w14:textId="79C15072" w:rsidR="0096339E" w:rsidRPr="00EA775F" w:rsidRDefault="00EA775F" w:rsidP="003F1543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∴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 ϵ=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-UA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P</m:t>
                            </m:r>
                          </m:sub>
                        </m:sSub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1+R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-NTU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1+R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1+R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=f(NTU,R)</m:t>
                </m:r>
              </m:oMath>
            </m:oMathPara>
          </w:p>
        </w:tc>
        <w:tc>
          <w:tcPr>
            <w:tcW w:w="5228" w:type="dxa"/>
          </w:tcPr>
          <w:p w14:paraId="2D4E9B3D" w14:textId="564A9F67" w:rsidR="000B4381" w:rsidRPr="00FD7911" w:rsidRDefault="00696B83" w:rsidP="003F154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</w:rPr>
                  <m:t>=UA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=K=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-UA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</m:sSub>
                  </m:sup>
                </m:sSup>
              </m:oMath>
            </m:oMathPara>
          </w:p>
          <w:p w14:paraId="3BA64B93" w14:textId="4ED32F66" w:rsidR="00FD7911" w:rsidRPr="0096339E" w:rsidRDefault="00FD7911" w:rsidP="00FD791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∴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ϵ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ϵ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=K⇒</m:t>
                </m:r>
                <m:r>
                  <w:rPr>
                    <w:rFonts w:ascii="Cambria Math" w:eastAsiaTheme="minorEastAsia" w:hAnsi="Cambria Math" w:cs="Times New Roman"/>
                  </w:rPr>
                  <m:t>ϵ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-UA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sub>
                        </m:sSub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-UA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  <w:p w14:paraId="00AD8998" w14:textId="0D0CD603" w:rsidR="00FD7911" w:rsidRPr="006B698A" w:rsidRDefault="006B698A" w:rsidP="003F154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∴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 ϵ=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-NTU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1-R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1-R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-NTU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1-R</m:t>
                            </m:r>
                          </m:e>
                        </m:d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=f(NTU,R)</m:t>
                </m:r>
              </m:oMath>
            </m:oMathPara>
          </w:p>
        </w:tc>
      </w:tr>
      <w:tr w:rsidR="00E55F97" w14:paraId="089B776D" w14:textId="77777777" w:rsidTr="0061732E">
        <w:tc>
          <w:tcPr>
            <w:tcW w:w="5228" w:type="dxa"/>
          </w:tcPr>
          <w:p w14:paraId="2A8E4AC3" w14:textId="154586A8" w:rsidR="00E55F97" w:rsidRDefault="00B35AD1" w:rsidP="003F1543">
            <w:pPr>
              <w:rPr>
                <w:rFonts w:ascii="Times New Roman" w:eastAsia="Times New Roman" w:hAnsi="Times New Roman" w:cs="Times New Roman"/>
              </w:rPr>
            </w:pPr>
            <w:r w:rsidRPr="0039629D">
              <w:rPr>
                <w:rFonts w:ascii="Times New Roman" w:eastAsia="Times New Roman" w:hAnsi="Times New Roman" w:cs="Times New Roman"/>
                <w:b/>
                <w:bCs/>
              </w:rPr>
              <w:t>CASE</w:t>
            </w:r>
            <w:r w:rsidR="0039629D" w:rsidRPr="0039629D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39629D">
              <w:rPr>
                <w:rFonts w:ascii="Times New Roman" w:eastAsia="Times New Roman" w:hAnsi="Times New Roman" w:cs="Times New Roman"/>
                <w:b/>
                <w:bCs/>
              </w:rPr>
              <w:t>I: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13E4F">
              <w:rPr>
                <w:rFonts w:ascii="Times New Roman" w:eastAsia="Times New Roman" w:hAnsi="Times New Roman" w:cs="Times New Roman"/>
              </w:rPr>
              <w:t>For Boiling</w:t>
            </w:r>
            <w:r w:rsidR="00D84E2A">
              <w:rPr>
                <w:rFonts w:ascii="Times New Roman" w:eastAsia="Times New Roman" w:hAnsi="Times New Roman" w:cs="Times New Roman"/>
              </w:rPr>
              <w:t xml:space="preserve"> or</w:t>
            </w:r>
            <w:r w:rsidR="00C13E4F">
              <w:rPr>
                <w:rFonts w:ascii="Times New Roman" w:eastAsia="Times New Roman" w:hAnsi="Times New Roman" w:cs="Times New Roman"/>
              </w:rPr>
              <w:t xml:space="preserve"> Condensation</w:t>
            </w:r>
            <w:r w:rsidR="009C180B">
              <w:rPr>
                <w:rFonts w:ascii="Times New Roman" w:eastAsia="Times New Roman" w:hAnsi="Times New Roman" w:cs="Times New Roman"/>
              </w:rPr>
              <w:t xml:space="preserve"> (Phase Change)</w:t>
            </w:r>
            <w:r w:rsidR="00C13E4F">
              <w:rPr>
                <w:rFonts w:ascii="Times New Roman" w:eastAsia="Times New Roman" w:hAnsi="Times New Roman" w:cs="Times New Roman"/>
              </w:rPr>
              <w:t>,</w:t>
            </w:r>
          </w:p>
          <w:p w14:paraId="6A25617E" w14:textId="616758A9" w:rsidR="0083099F" w:rsidRPr="0021295D" w:rsidRDefault="005F6373" w:rsidP="003F154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ϵ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-NTU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∵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=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d>
              </m:oMath>
            </m:oMathPara>
          </w:p>
          <w:p w14:paraId="7647194B" w14:textId="77777777" w:rsidR="0021295D" w:rsidRDefault="0021295D" w:rsidP="003F15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For </w:t>
            </w:r>
            <m:oMath>
              <m:r>
                <w:rPr>
                  <w:rFonts w:ascii="Cambria Math" w:eastAsia="Times New Roman" w:hAnsi="Cambria Math" w:cs="Times New Roman"/>
                </w:rPr>
                <m:t>NTU</m:t>
              </m:r>
              <m:r>
                <w:rPr>
                  <w:rFonts w:ascii="Cambria Math" w:eastAsia="Times New Roman" w:hAnsi="Cambria Math" w:cs="Times New Roman"/>
                </w:rPr>
                <m:t>→∞</m:t>
              </m:r>
            </m:oMath>
            <w:r w:rsidR="005973D4">
              <w:rPr>
                <w:rFonts w:ascii="Times New Roman" w:eastAsia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="Times New Roman" w:hAnsi="Cambria Math" w:cs="Times New Roman"/>
                </w:rPr>
                <m:t>1</m:t>
              </m:r>
            </m:oMath>
          </w:p>
          <w:p w14:paraId="2FEB0202" w14:textId="707A67D7" w:rsidR="009266B6" w:rsidRDefault="0039629D" w:rsidP="003F1543">
            <w:pPr>
              <w:rPr>
                <w:rFonts w:ascii="Times New Roman" w:eastAsia="Times New Roman" w:hAnsi="Times New Roman" w:cs="Times New Roman"/>
              </w:rPr>
            </w:pPr>
            <w:r w:rsidRPr="0039629D">
              <w:rPr>
                <w:rFonts w:ascii="Times New Roman" w:eastAsia="Times New Roman" w:hAnsi="Times New Roman" w:cs="Times New Roman"/>
                <w:b/>
                <w:bCs/>
              </w:rPr>
              <w:t>CASE-I</w:t>
            </w:r>
            <w:r w:rsidR="00C10C14"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 w:rsidRPr="0039629D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  <w:r w:rsidR="00C10C1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C10C14">
              <w:rPr>
                <w:rFonts w:ascii="Times New Roman" w:eastAsia="Times New Roman" w:hAnsi="Times New Roman" w:cs="Times New Roman"/>
              </w:rPr>
              <w:t>Both the fluid</w:t>
            </w:r>
            <w:r w:rsidR="00F00C49">
              <w:rPr>
                <w:rFonts w:ascii="Times New Roman" w:eastAsia="Times New Roman" w:hAnsi="Times New Roman" w:cs="Times New Roman"/>
              </w:rPr>
              <w:t>s</w:t>
            </w:r>
            <w:r w:rsidR="00C10C14">
              <w:rPr>
                <w:rFonts w:ascii="Times New Roman" w:eastAsia="Times New Roman" w:hAnsi="Times New Roman" w:cs="Times New Roman"/>
              </w:rPr>
              <w:t xml:space="preserve"> have equal heat capacity rate</w:t>
            </w:r>
            <w:r w:rsidR="00AD1F69">
              <w:rPr>
                <w:rFonts w:ascii="Times New Roman" w:eastAsia="Times New Roman" w:hAnsi="Times New Roman" w:cs="Times New Roman"/>
              </w:rPr>
              <w:t>,</w:t>
            </w:r>
          </w:p>
          <w:p w14:paraId="0F420E37" w14:textId="52C459F2" w:rsidR="0039629D" w:rsidRPr="006356C2" w:rsidRDefault="00241FC5" w:rsidP="003F154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ϵ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NTU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∵R=1</m:t>
                    </m:r>
                  </m:e>
                </m:d>
              </m:oMath>
            </m:oMathPara>
          </w:p>
          <w:p w14:paraId="02D91A91" w14:textId="77777777" w:rsidR="006356C2" w:rsidRDefault="006356C2" w:rsidP="003F15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For </w:t>
            </w:r>
            <m:oMath>
              <m:r>
                <w:rPr>
                  <w:rFonts w:ascii="Cambria Math" w:eastAsia="Times New Roman" w:hAnsi="Cambria Math" w:cs="Times New Roman"/>
                </w:rPr>
                <m:t>NTU→∞</m:t>
              </m:r>
            </m:oMath>
            <w:r>
              <w:rPr>
                <w:rFonts w:ascii="Times New Roman" w:eastAsia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="Times New Roman" w:hAnsi="Cambria Math" w:cs="Times New Roman"/>
                </w:rPr>
                <m:t>0.5</m:t>
              </m:r>
            </m:oMath>
          </w:p>
          <w:p w14:paraId="790571E6" w14:textId="77777777" w:rsidR="00FA02EC" w:rsidRDefault="00FA02EC" w:rsidP="003F1543">
            <w:pPr>
              <w:rPr>
                <w:rFonts w:ascii="Times New Roman" w:eastAsia="Times New Roman" w:hAnsi="Times New Roman" w:cs="Times New Roman"/>
              </w:rPr>
            </w:pPr>
            <w:r w:rsidRPr="007D6261">
              <w:rPr>
                <w:rFonts w:ascii="Times New Roman" w:eastAsia="Times New Roman" w:hAnsi="Times New Roman" w:cs="Times New Roman"/>
                <w:b/>
                <w:bCs/>
              </w:rPr>
              <w:t>CASE-III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7D6261">
              <w:rPr>
                <w:rFonts w:ascii="Times New Roman" w:eastAsia="Times New Roman" w:hAnsi="Times New Roman" w:cs="Times New Roman"/>
              </w:rPr>
              <w:t xml:space="preserve">For </w:t>
            </w:r>
            <m:oMath>
              <m:r>
                <w:rPr>
                  <w:rFonts w:ascii="Cambria Math" w:eastAsia="Times New Roman" w:hAnsi="Cambria Math" w:cs="Times New Roman"/>
                </w:rPr>
                <m:t>NTU→∞</m:t>
              </m:r>
            </m:oMath>
            <w:r w:rsidR="007D6261">
              <w:rPr>
                <w:rFonts w:ascii="Times New Roman" w:eastAsia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1+R</m:t>
                      </m:r>
                    </m:e>
                  </m:d>
                </m:den>
              </m:f>
            </m:oMath>
          </w:p>
          <w:p w14:paraId="56D90C24" w14:textId="66F0A36C" w:rsidR="006B32F3" w:rsidRPr="006B32F3" w:rsidRDefault="006B32F3" w:rsidP="0025751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B32F3">
              <w:rPr>
                <w:rFonts w:ascii="Times New Roman" w:eastAsia="Times New Roman" w:hAnsi="Times New Roman" w:cs="Times New Roman"/>
                <w:b/>
                <w:bCs/>
              </w:rPr>
              <w:t xml:space="preserve">NOTE: </w:t>
            </w:r>
            <w:r w:rsidR="00141C60" w:rsidRPr="00545CE7">
              <w:rPr>
                <w:rFonts w:ascii="Times New Roman" w:eastAsia="Times New Roman" w:hAnsi="Times New Roman" w:cs="Times New Roman"/>
              </w:rPr>
              <w:t>For more effectiveness</w:t>
            </w:r>
            <w:r w:rsidR="00141C60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</w:rPr>
                <m:t>NTU→∞</m:t>
              </m:r>
              <m:r>
                <w:rPr>
                  <w:rFonts w:ascii="Cambria Math" w:eastAsia="Times New Roman" w:hAnsi="Cambria Math" w:cs="Times New Roman"/>
                </w:rPr>
                <m:t xml:space="preserve"> &amp; R</m:t>
              </m:r>
              <m:r>
                <w:rPr>
                  <w:rFonts w:ascii="Cambria Math" w:eastAsia="Times New Roman" w:hAnsi="Cambria Math" w:cs="Times New Roman"/>
                </w:rPr>
                <m:t>→</m:t>
              </m:r>
              <m:r>
                <w:rPr>
                  <w:rFonts w:ascii="Cambria Math" w:eastAsia="Times New Roman" w:hAnsi="Cambria Math" w:cs="Times New Roman"/>
                </w:rPr>
                <m:t>0</m:t>
              </m:r>
            </m:oMath>
          </w:p>
        </w:tc>
        <w:tc>
          <w:tcPr>
            <w:tcW w:w="5228" w:type="dxa"/>
          </w:tcPr>
          <w:p w14:paraId="088DB5B7" w14:textId="5695B062" w:rsidR="003D1847" w:rsidRDefault="003D1847" w:rsidP="003D1847">
            <w:pPr>
              <w:rPr>
                <w:rFonts w:ascii="Times New Roman" w:eastAsia="Times New Roman" w:hAnsi="Times New Roman" w:cs="Times New Roman"/>
              </w:rPr>
            </w:pPr>
            <w:r w:rsidRPr="0039629D">
              <w:rPr>
                <w:rFonts w:ascii="Times New Roman" w:eastAsia="Times New Roman" w:hAnsi="Times New Roman" w:cs="Times New Roman"/>
                <w:b/>
                <w:bCs/>
              </w:rPr>
              <w:t>CASE-I:</w:t>
            </w:r>
            <w:r>
              <w:rPr>
                <w:rFonts w:ascii="Times New Roman" w:eastAsia="Times New Roman" w:hAnsi="Times New Roman" w:cs="Times New Roman"/>
              </w:rPr>
              <w:t xml:space="preserve"> For Boiling or Condensation</w:t>
            </w:r>
            <w:r w:rsidR="00582652">
              <w:rPr>
                <w:rFonts w:ascii="Times New Roman" w:eastAsia="Times New Roman" w:hAnsi="Times New Roman" w:cs="Times New Roman"/>
              </w:rPr>
              <w:t xml:space="preserve"> </w:t>
            </w:r>
            <w:r w:rsidR="00582652">
              <w:rPr>
                <w:rFonts w:ascii="Times New Roman" w:eastAsia="Times New Roman" w:hAnsi="Times New Roman" w:cs="Times New Roman"/>
              </w:rPr>
              <w:t>(Phase Change)</w:t>
            </w:r>
            <w:r>
              <w:rPr>
                <w:rFonts w:ascii="Times New Roman" w:eastAsia="Times New Roman" w:hAnsi="Times New Roman" w:cs="Times New Roman"/>
              </w:rPr>
              <w:t>,</w:t>
            </w:r>
          </w:p>
          <w:p w14:paraId="3F80D9B0" w14:textId="37C342B9" w:rsidR="003D1847" w:rsidRPr="0021295D" w:rsidRDefault="003D1847" w:rsidP="003D1847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ϵ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-NTU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∵R=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d>
              </m:oMath>
            </m:oMathPara>
          </w:p>
          <w:p w14:paraId="4D2C1538" w14:textId="77777777" w:rsidR="003D1847" w:rsidRDefault="003D1847" w:rsidP="003D18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For </w:t>
            </w:r>
            <m:oMath>
              <m:r>
                <w:rPr>
                  <w:rFonts w:ascii="Cambria Math" w:eastAsia="Times New Roman" w:hAnsi="Cambria Math" w:cs="Times New Roman"/>
                </w:rPr>
                <m:t>NTU→∞</m:t>
              </m:r>
            </m:oMath>
            <w:r>
              <w:rPr>
                <w:rFonts w:ascii="Times New Roman" w:eastAsia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="Times New Roman" w:hAnsi="Cambria Math" w:cs="Times New Roman"/>
                </w:rPr>
                <m:t>1</m:t>
              </m:r>
            </m:oMath>
          </w:p>
          <w:p w14:paraId="2F36EED8" w14:textId="77777777" w:rsidR="003D1847" w:rsidRDefault="003D1847" w:rsidP="003D1847">
            <w:pPr>
              <w:rPr>
                <w:rFonts w:ascii="Times New Roman" w:eastAsia="Times New Roman" w:hAnsi="Times New Roman" w:cs="Times New Roman"/>
              </w:rPr>
            </w:pPr>
            <w:r w:rsidRPr="0039629D">
              <w:rPr>
                <w:rFonts w:ascii="Times New Roman" w:eastAsia="Times New Roman" w:hAnsi="Times New Roman" w:cs="Times New Roman"/>
                <w:b/>
                <w:bCs/>
              </w:rPr>
              <w:t>CASE-I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 w:rsidRPr="0039629D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Both the fluids have equal heat capacity rate,</w:t>
            </w:r>
          </w:p>
          <w:p w14:paraId="6975A4B7" w14:textId="521C424E" w:rsidR="003D1847" w:rsidRPr="006356C2" w:rsidRDefault="003D1847" w:rsidP="003D1847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ϵ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NTU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NTU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∵R=1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ho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pital</m:t>
                    </m:r>
                  </m:e>
                </m:d>
              </m:oMath>
            </m:oMathPara>
          </w:p>
          <w:p w14:paraId="5FB39D03" w14:textId="1D8B6653" w:rsidR="00E55F97" w:rsidRPr="00A80F69" w:rsidRDefault="003D1847" w:rsidP="003D18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For </w:t>
            </w:r>
            <m:oMath>
              <m:r>
                <w:rPr>
                  <w:rFonts w:ascii="Cambria Math" w:eastAsia="Times New Roman" w:hAnsi="Cambria Math" w:cs="Times New Roman"/>
                </w:rPr>
                <m:t>NTU→∞</m:t>
              </m:r>
            </m:oMath>
            <w:r>
              <w:rPr>
                <w:rFonts w:ascii="Times New Roman" w:eastAsia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oMath>
          </w:p>
        </w:tc>
      </w:tr>
      <w:tr w:rsidR="003F7953" w14:paraId="716EAC71" w14:textId="77777777" w:rsidTr="0061732E">
        <w:tc>
          <w:tcPr>
            <w:tcW w:w="5228" w:type="dxa"/>
          </w:tcPr>
          <w:p w14:paraId="1CF22C65" w14:textId="56A12101" w:rsidR="003F7953" w:rsidRPr="0039629D" w:rsidRDefault="006367E4" w:rsidP="003F154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Parallel Flow:</w:t>
            </w:r>
            <w:r w:rsidR="00331AC5">
              <w:rPr>
                <w:noProof/>
              </w:rPr>
              <w:drawing>
                <wp:inline distT="0" distB="0" distL="0" distR="0" wp14:anchorId="2333090B" wp14:editId="08A407CC">
                  <wp:extent cx="3090143" cy="1574358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01" t="14463" r="20880" b="3803"/>
                          <a:stretch/>
                        </pic:blipFill>
                        <pic:spPr bwMode="auto">
                          <a:xfrm>
                            <a:off x="0" y="0"/>
                            <a:ext cx="3145295" cy="1602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67521">
              <w:rPr>
                <w:rFonts w:ascii="Times New Roman" w:eastAsia="Times New Roman" w:hAnsi="Times New Roman" w:cs="Times New Roman"/>
                <w:b/>
                <w:bCs/>
              </w:rPr>
              <w:t>Counter Flow</w:t>
            </w:r>
            <w:r w:rsidR="00E60D51">
              <w:rPr>
                <w:noProof/>
              </w:rPr>
              <w:drawing>
                <wp:inline distT="0" distB="0" distL="0" distR="0" wp14:anchorId="4DA0AD4B" wp14:editId="3144E90B">
                  <wp:extent cx="3114195" cy="1089328"/>
                  <wp:effectExtent l="0" t="0" r="0" b="0"/>
                  <wp:docPr id="6" name="Picture 6" descr="Online course and simulator for engineering thermodynam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nline course and simulator for engineering thermodynami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702" r="4220" b="4148"/>
                          <a:stretch/>
                        </pic:blipFill>
                        <pic:spPr bwMode="auto">
                          <a:xfrm>
                            <a:off x="0" y="0"/>
                            <a:ext cx="3131776" cy="1095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2AE38FA" w14:textId="1CB05A81" w:rsidR="002140C3" w:rsidRPr="00F76193" w:rsidRDefault="002140C3" w:rsidP="003F154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76193">
              <w:rPr>
                <w:rFonts w:ascii="Times New Roman" w:eastAsia="Times New Roman" w:hAnsi="Times New Roman" w:cs="Times New Roman"/>
                <w:b/>
                <w:bCs/>
              </w:rPr>
              <w:t>NTU Method Important Points</w:t>
            </w:r>
            <w:r w:rsidR="00900438" w:rsidRPr="00F76193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  <w:p w14:paraId="0D91D011" w14:textId="2DE7DA4B" w:rsidR="003F7953" w:rsidRDefault="00B850C4" w:rsidP="003F15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Here,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Act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ϵ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h1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c1</m:t>
                      </m:r>
                    </m:sub>
                  </m:sSub>
                </m:e>
              </m:d>
            </m:oMath>
          </w:p>
          <w:p w14:paraId="008D1258" w14:textId="77777777" w:rsidR="00147147" w:rsidRPr="00147147" w:rsidRDefault="00072F85" w:rsidP="003F154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ϵ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NTU,R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</m:oMath>
            </m:oMathPara>
          </w:p>
          <w:p w14:paraId="1BF654EA" w14:textId="4198088E" w:rsidR="002140C3" w:rsidRPr="001F32C2" w:rsidRDefault="00C124FD" w:rsidP="003F154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 xml:space="preserve">But for </m:t>
                </m:r>
                <m:r>
                  <w:rPr>
                    <w:rFonts w:ascii="Cambria Math" w:eastAsiaTheme="minorEastAsia" w:hAnsi="Cambria Math" w:cs="Times New Roman"/>
                  </w:rPr>
                  <m:t>NTU</m:t>
                </m:r>
                <m:r>
                  <w:rPr>
                    <w:rFonts w:ascii="Cambria Math" w:eastAsiaTheme="minorEastAsia" w:hAnsi="Cambria Math" w:cs="Times New Roman"/>
                  </w:rPr>
                  <m:t>&lt;0.3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</w:rPr>
                  <m:t>ϵ</m:t>
                </m:r>
                <m:r>
                  <w:rPr>
                    <w:rFonts w:ascii="Cambria Math" w:eastAsiaTheme="minorEastAsia" w:hAnsi="Cambria Math" w:cs="Times New Roman"/>
                  </w:rPr>
                  <m:t>≈Const.</m:t>
                </m:r>
                <m:r>
                  <w:rPr>
                    <w:rFonts w:ascii="Cambria Math" w:eastAsiaTheme="minorEastAsia" w:hAnsi="Cambria Math" w:cs="Times New Roman"/>
                  </w:rPr>
                  <m:t>≠</m:t>
                </m:r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B87916" w14:paraId="29AC4B4F" w14:textId="77777777" w:rsidTr="00B87916">
              <w:tc>
                <w:tcPr>
                  <w:tcW w:w="2501" w:type="dxa"/>
                </w:tcPr>
                <w:p w14:paraId="7DEADEF1" w14:textId="48FE875E" w:rsidR="00B87916" w:rsidRDefault="00646C51" w:rsidP="003F1543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NTU=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UA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min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  <w:tc>
                <w:tcPr>
                  <w:tcW w:w="2501" w:type="dxa"/>
                </w:tcPr>
                <w:p w14:paraId="3677B6CB" w14:textId="15652AC6" w:rsidR="00B87916" w:rsidRDefault="002E2FB3" w:rsidP="003F1543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R=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min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</w:tr>
          </w:tbl>
          <w:p w14:paraId="5F8F6876" w14:textId="51626852" w:rsidR="001F32C2" w:rsidRPr="00C61697" w:rsidRDefault="009F6A3C" w:rsidP="003F154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Act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h2</m:t>
                        </m:r>
                      </m:sub>
                    </m:sSub>
                  </m:e>
                </m:d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02"/>
            </w:tblGrid>
            <w:tr w:rsidR="00B4413F" w14:paraId="176DBB83" w14:textId="77777777" w:rsidTr="000D3737">
              <w:tc>
                <w:tcPr>
                  <w:tcW w:w="5002" w:type="dxa"/>
                </w:tcPr>
                <w:p w14:paraId="76A0F1EB" w14:textId="620630BF" w:rsidR="00B4413F" w:rsidRDefault="00B4413F" w:rsidP="003F1543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NTU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∝Area∝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∝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Act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4748F931" w14:textId="20875836" w:rsidR="00C61697" w:rsidRPr="00351942" w:rsidRDefault="007E57E7" w:rsidP="003F15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NTU Measures Size of HE</w:t>
            </w:r>
            <w:r w:rsidR="00413048">
              <w:rPr>
                <w:rFonts w:ascii="Times New Roman" w:eastAsia="Times New Roman" w:hAnsi="Times New Roman" w:cs="Times New Roman"/>
              </w:rPr>
              <w:t xml:space="preserve"> &amp; It’s also called as dimensionless area.</w:t>
            </w:r>
            <w:r w:rsidR="00FC1BBE">
              <w:rPr>
                <w:rFonts w:ascii="Times New Roman" w:eastAsia="Times New Roman" w:hAnsi="Times New Roman" w:cs="Times New Roman"/>
              </w:rPr>
              <w:t xml:space="preserve"> For Good Thermal &amp; Economical Design NTU is limited up</w:t>
            </w:r>
            <w:r w:rsidR="00A6121E">
              <w:rPr>
                <w:rFonts w:ascii="Times New Roman" w:eastAsia="Times New Roman" w:hAnsi="Times New Roman" w:cs="Times New Roman"/>
              </w:rPr>
              <w:t xml:space="preserve"> </w:t>
            </w:r>
            <w:r w:rsidR="00FC1BBE">
              <w:rPr>
                <w:rFonts w:ascii="Times New Roman" w:eastAsia="Times New Roman" w:hAnsi="Times New Roman" w:cs="Times New Roman"/>
              </w:rPr>
              <w:t xml:space="preserve">to </w:t>
            </w:r>
            <w:r w:rsidR="00521B7C">
              <w:rPr>
                <w:rFonts w:ascii="Times New Roman" w:eastAsia="Times New Roman" w:hAnsi="Times New Roman" w:cs="Times New Roman"/>
              </w:rPr>
              <w:t>1.5</w:t>
            </w:r>
            <w:r w:rsidR="0047524A">
              <w:rPr>
                <w:rFonts w:ascii="Times New Roman" w:eastAsia="Times New Roman" w:hAnsi="Times New Roman" w:cs="Times New Roman"/>
              </w:rPr>
              <w:t>. NTU increase rapidly from 0 to 1.5</w:t>
            </w:r>
            <w:r w:rsidR="0054784F">
              <w:rPr>
                <w:rFonts w:ascii="Times New Roman" w:eastAsia="Times New Roman" w:hAnsi="Times New Roman" w:cs="Times New Roman"/>
              </w:rPr>
              <w:t xml:space="preserve">. Beyond 3 NTU is almost </w:t>
            </w:r>
            <w:r w:rsidR="001F0247">
              <w:rPr>
                <w:rFonts w:ascii="Times New Roman" w:eastAsia="Times New Roman" w:hAnsi="Times New Roman" w:cs="Times New Roman"/>
              </w:rPr>
              <w:t>Constant.</w:t>
            </w:r>
          </w:p>
          <w:p w14:paraId="3A183BBA" w14:textId="7DADF0F3" w:rsidR="00351942" w:rsidRPr="006D1363" w:rsidRDefault="00BC33AA" w:rsidP="003F154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Counter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Cross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Parallel</m:t>
                    </m:r>
                  </m:sub>
                </m:sSub>
              </m:oMath>
            </m:oMathPara>
          </w:p>
          <w:p w14:paraId="15018AE6" w14:textId="5390169B" w:rsidR="006D1363" w:rsidRPr="00C61F44" w:rsidRDefault="006D1363" w:rsidP="003F15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For phase Change,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Counter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Cross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Parallel</m:t>
                  </m:r>
                </m:sub>
              </m:sSub>
            </m:oMath>
          </w:p>
          <w:p w14:paraId="6ACE70FA" w14:textId="77777777" w:rsidR="00C61F44" w:rsidRDefault="00C61F44" w:rsidP="003F15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 NTU increases the Size of HE incre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ases (Bulky).</w:t>
            </w:r>
          </w:p>
          <w:p w14:paraId="01E899A7" w14:textId="77777777" w:rsidR="00C07DBF" w:rsidRDefault="00C07DBF" w:rsidP="003F1543">
            <w:pPr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NTU</m:t>
              </m:r>
            </m:oMath>
            <w:r>
              <w:rPr>
                <w:rFonts w:ascii="Times New Roman" w:eastAsia="Times New Roman" w:hAnsi="Times New Roman" w:cs="Times New Roman"/>
              </w:rPr>
              <w:t>= No. of Heat Transfer Unit</w:t>
            </w:r>
          </w:p>
          <w:p w14:paraId="119DE534" w14:textId="79DB80E2" w:rsidR="00B04B20" w:rsidRPr="001F32C2" w:rsidRDefault="00B04B20" w:rsidP="003F1543">
            <w:pPr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NTU</m:t>
              </m:r>
            </m:oMath>
            <w:r w:rsidR="00C17983">
              <w:rPr>
                <w:rFonts w:ascii="Times New Roman" w:eastAsia="Times New Roman" w:hAnsi="Times New Roman" w:cs="Times New Roman"/>
              </w:rPr>
              <w:t xml:space="preserve"> is representation of </w:t>
            </w:r>
            <m:oMath>
              <m:r>
                <w:rPr>
                  <w:rFonts w:ascii="Cambria Math" w:eastAsiaTheme="minorEastAsia" w:hAnsi="Cambria Math" w:cs="Times New Roman"/>
                </w:rPr>
                <m:t>St</m:t>
              </m:r>
            </m:oMath>
            <w:r w:rsidR="00C17983">
              <w:rPr>
                <w:rFonts w:ascii="Times New Roman" w:eastAsia="Times New Roman" w:hAnsi="Times New Roman" w:cs="Times New Roman"/>
              </w:rPr>
              <w:t xml:space="preserve"> Stanton Number </w:t>
            </w:r>
            <w:r w:rsidR="00483F10">
              <w:rPr>
                <w:rFonts w:ascii="Times New Roman" w:eastAsia="Times New Roman" w:hAnsi="Times New Roman" w:cs="Times New Roman"/>
              </w:rPr>
              <w:t>in terms</w:t>
            </w:r>
            <w:r w:rsidR="00C17983">
              <w:rPr>
                <w:rFonts w:ascii="Times New Roman" w:eastAsia="Times New Roman" w:hAnsi="Times New Roman" w:cs="Times New Roman"/>
              </w:rPr>
              <w:t xml:space="preserve"> of </w:t>
            </w:r>
            <m:oMath>
              <m:r>
                <w:rPr>
                  <w:rFonts w:ascii="Cambria Math" w:eastAsiaTheme="minorEastAsia" w:hAnsi="Cambria Math" w:cs="Times New Roman"/>
                </w:rPr>
                <m:t>U</m:t>
              </m:r>
            </m:oMath>
            <w:r w:rsidR="0026462E">
              <w:rPr>
                <w:rFonts w:ascii="Times New Roman" w:eastAsia="Times New Roman" w:hAnsi="Times New Roman" w:cs="Times New Roman"/>
              </w:rPr>
              <w:t xml:space="preserve"> (Overall heat Transfer Coefficient.)</w:t>
            </w:r>
          </w:p>
        </w:tc>
      </w:tr>
      <w:tr w:rsidR="00AD5CF3" w14:paraId="01B8273F" w14:textId="77777777" w:rsidTr="000D1CA0">
        <w:tc>
          <w:tcPr>
            <w:tcW w:w="10456" w:type="dxa"/>
            <w:gridSpan w:val="2"/>
            <w:vAlign w:val="center"/>
          </w:tcPr>
          <w:p w14:paraId="5EBFDE18" w14:textId="3C4F8FC4" w:rsidR="00AD5CF3" w:rsidRPr="000F0975" w:rsidRDefault="00AD5CF3" w:rsidP="000D1CA0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0F0975">
              <w:rPr>
                <w:rFonts w:ascii="Times New Roman" w:hAnsi="Times New Roman" w:cs="Times New Roman"/>
                <w:b/>
                <w:bCs/>
                <w:noProof/>
              </w:rPr>
              <w:t xml:space="preserve">Same results can be obtained for </w:t>
            </w:r>
            <w:r w:rsidRPr="000F0975">
              <w:rPr>
                <w:rFonts w:ascii="Times New Roman" w:eastAsiaTheme="minorEastAsia" w:hAnsi="Times New Roman" w:cs="Times New Roman"/>
                <w:b/>
                <w:bCs/>
              </w:rPr>
              <w:t xml:space="preserve">cold fluid with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</m:oMath>
          </w:p>
        </w:tc>
      </w:tr>
    </w:tbl>
    <w:p w14:paraId="1ABB8ACA" w14:textId="5B3CE0AB" w:rsidR="006E253E" w:rsidRDefault="006E253E" w:rsidP="00802D5B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B2457" w14:paraId="3D3EDB73" w14:textId="77777777" w:rsidTr="002B2457">
        <w:tc>
          <w:tcPr>
            <w:tcW w:w="5228" w:type="dxa"/>
          </w:tcPr>
          <w:p w14:paraId="015637A4" w14:textId="29894533" w:rsidR="002B2457" w:rsidRPr="00EC21F2" w:rsidRDefault="00A04F0A" w:rsidP="001813A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EC21F2">
              <w:rPr>
                <w:rFonts w:ascii="Times New Roman" w:eastAsiaTheme="minorEastAsia" w:hAnsi="Times New Roman" w:cs="Times New Roman"/>
                <w:b/>
                <w:bCs/>
              </w:rPr>
              <w:t>LMTD Method</w:t>
            </w:r>
          </w:p>
        </w:tc>
        <w:tc>
          <w:tcPr>
            <w:tcW w:w="5228" w:type="dxa"/>
          </w:tcPr>
          <w:p w14:paraId="63A14772" w14:textId="304E264D" w:rsidR="002B2457" w:rsidRPr="00EC21F2" w:rsidRDefault="00A04F0A" w:rsidP="001813A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EC21F2">
              <w:rPr>
                <w:rFonts w:ascii="Times New Roman" w:eastAsiaTheme="minorEastAsia" w:hAnsi="Times New Roman" w:cs="Times New Roman"/>
                <w:b/>
                <w:bCs/>
              </w:rPr>
              <w:t>NTU Method</w:t>
            </w:r>
          </w:p>
        </w:tc>
      </w:tr>
      <w:tr w:rsidR="005E118A" w14:paraId="3AE7FB6D" w14:textId="77777777" w:rsidTr="002B2457">
        <w:tc>
          <w:tcPr>
            <w:tcW w:w="5228" w:type="dxa"/>
          </w:tcPr>
          <w:p w14:paraId="3607BCDF" w14:textId="46F3F921" w:rsidR="005E118A" w:rsidRDefault="00C942FD" w:rsidP="00802D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It’s used when Temperature is given and Area required to find </w:t>
            </w:r>
            <w:r w:rsidR="00305040">
              <w:rPr>
                <w:rFonts w:ascii="Times New Roman" w:eastAsiaTheme="minorEastAsia" w:hAnsi="Times New Roman" w:cs="Times New Roman"/>
              </w:rPr>
              <w:t>for the Heat Exchanger</w:t>
            </w:r>
            <w:r w:rsidR="00A20541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5228" w:type="dxa"/>
          </w:tcPr>
          <w:p w14:paraId="61E575E0" w14:textId="1BB201AB" w:rsidR="005E118A" w:rsidRDefault="00A20541" w:rsidP="00802D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It’s used when </w:t>
            </w:r>
            <w:r w:rsidR="00840631">
              <w:rPr>
                <w:rFonts w:ascii="Times New Roman" w:eastAsiaTheme="minorEastAsia" w:hAnsi="Times New Roman" w:cs="Times New Roman"/>
              </w:rPr>
              <w:t xml:space="preserve">Area </w:t>
            </w:r>
            <w:r>
              <w:rPr>
                <w:rFonts w:ascii="Times New Roman" w:eastAsiaTheme="minorEastAsia" w:hAnsi="Times New Roman" w:cs="Times New Roman"/>
              </w:rPr>
              <w:t xml:space="preserve">is given and </w:t>
            </w:r>
            <w:r w:rsidR="002C48AE">
              <w:rPr>
                <w:rFonts w:ascii="Times New Roman" w:eastAsiaTheme="minorEastAsia" w:hAnsi="Times New Roman" w:cs="Times New Roman"/>
              </w:rPr>
              <w:t>Temperature</w:t>
            </w:r>
            <w:r w:rsidR="00840631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required to find for the Heat Exchanger.</w:t>
            </w:r>
          </w:p>
        </w:tc>
      </w:tr>
    </w:tbl>
    <w:p w14:paraId="4983D670" w14:textId="77777777" w:rsidR="002B2457" w:rsidRPr="00B547FA" w:rsidRDefault="002B2457" w:rsidP="00802D5B">
      <w:pPr>
        <w:spacing w:after="0"/>
        <w:rPr>
          <w:rFonts w:ascii="Times New Roman" w:eastAsiaTheme="minorEastAsia" w:hAnsi="Times New Roman" w:cs="Times New Roman"/>
        </w:rPr>
      </w:pPr>
    </w:p>
    <w:sectPr w:rsidR="002B2457" w:rsidRPr="00B547FA" w:rsidSect="002746F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42E9"/>
    <w:multiLevelType w:val="hybridMultilevel"/>
    <w:tmpl w:val="36CA52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4835FC"/>
    <w:multiLevelType w:val="hybridMultilevel"/>
    <w:tmpl w:val="E56A9D90"/>
    <w:lvl w:ilvl="0" w:tplc="4DE0EB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3B215D"/>
    <w:multiLevelType w:val="hybridMultilevel"/>
    <w:tmpl w:val="D0C0D5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82333C"/>
    <w:multiLevelType w:val="hybridMultilevel"/>
    <w:tmpl w:val="7D6ACA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051E1F"/>
    <w:multiLevelType w:val="hybridMultilevel"/>
    <w:tmpl w:val="1E2CCE84"/>
    <w:lvl w:ilvl="0" w:tplc="3AEAAF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437F10"/>
    <w:multiLevelType w:val="hybridMultilevel"/>
    <w:tmpl w:val="BD9209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5A3459"/>
    <w:multiLevelType w:val="hybridMultilevel"/>
    <w:tmpl w:val="EB68B4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DF2EC0"/>
    <w:multiLevelType w:val="hybridMultilevel"/>
    <w:tmpl w:val="03F661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3D3B2B"/>
    <w:multiLevelType w:val="hybridMultilevel"/>
    <w:tmpl w:val="3FF4EA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399A"/>
    <w:rsid w:val="00004779"/>
    <w:rsid w:val="00005AF0"/>
    <w:rsid w:val="0000657F"/>
    <w:rsid w:val="00006972"/>
    <w:rsid w:val="00011583"/>
    <w:rsid w:val="00012291"/>
    <w:rsid w:val="00014ABA"/>
    <w:rsid w:val="0001688D"/>
    <w:rsid w:val="00020216"/>
    <w:rsid w:val="00021C60"/>
    <w:rsid w:val="000230D1"/>
    <w:rsid w:val="000231EA"/>
    <w:rsid w:val="000245F2"/>
    <w:rsid w:val="00025664"/>
    <w:rsid w:val="000258B1"/>
    <w:rsid w:val="00026D6D"/>
    <w:rsid w:val="00027184"/>
    <w:rsid w:val="00031732"/>
    <w:rsid w:val="00032008"/>
    <w:rsid w:val="00032644"/>
    <w:rsid w:val="00035837"/>
    <w:rsid w:val="00043C0D"/>
    <w:rsid w:val="00044633"/>
    <w:rsid w:val="000466B4"/>
    <w:rsid w:val="00046752"/>
    <w:rsid w:val="00046CB3"/>
    <w:rsid w:val="00060158"/>
    <w:rsid w:val="00062292"/>
    <w:rsid w:val="00063785"/>
    <w:rsid w:val="00063A3A"/>
    <w:rsid w:val="00072363"/>
    <w:rsid w:val="00072F85"/>
    <w:rsid w:val="00073592"/>
    <w:rsid w:val="00074131"/>
    <w:rsid w:val="000804BA"/>
    <w:rsid w:val="00081904"/>
    <w:rsid w:val="00082CC6"/>
    <w:rsid w:val="00082CDE"/>
    <w:rsid w:val="00083235"/>
    <w:rsid w:val="00083BA7"/>
    <w:rsid w:val="000850F8"/>
    <w:rsid w:val="0008616D"/>
    <w:rsid w:val="00087249"/>
    <w:rsid w:val="000901F0"/>
    <w:rsid w:val="00090747"/>
    <w:rsid w:val="00097C3A"/>
    <w:rsid w:val="000A1607"/>
    <w:rsid w:val="000A454A"/>
    <w:rsid w:val="000A6ED0"/>
    <w:rsid w:val="000B227C"/>
    <w:rsid w:val="000B4381"/>
    <w:rsid w:val="000B71B1"/>
    <w:rsid w:val="000C0218"/>
    <w:rsid w:val="000C024A"/>
    <w:rsid w:val="000C3157"/>
    <w:rsid w:val="000C50F1"/>
    <w:rsid w:val="000D00F7"/>
    <w:rsid w:val="000D1CA0"/>
    <w:rsid w:val="000D2130"/>
    <w:rsid w:val="000D236C"/>
    <w:rsid w:val="000D517E"/>
    <w:rsid w:val="000D56DD"/>
    <w:rsid w:val="000D6145"/>
    <w:rsid w:val="000D6560"/>
    <w:rsid w:val="000E1C3F"/>
    <w:rsid w:val="000E365D"/>
    <w:rsid w:val="000E3822"/>
    <w:rsid w:val="000F0975"/>
    <w:rsid w:val="000F17B7"/>
    <w:rsid w:val="000F2BBD"/>
    <w:rsid w:val="000F2F77"/>
    <w:rsid w:val="000F594E"/>
    <w:rsid w:val="000F5D50"/>
    <w:rsid w:val="001009F3"/>
    <w:rsid w:val="001015B2"/>
    <w:rsid w:val="001027B5"/>
    <w:rsid w:val="001046BE"/>
    <w:rsid w:val="001056E7"/>
    <w:rsid w:val="0010622A"/>
    <w:rsid w:val="001067FE"/>
    <w:rsid w:val="00106FEF"/>
    <w:rsid w:val="0011115E"/>
    <w:rsid w:val="00111F0A"/>
    <w:rsid w:val="00113CC8"/>
    <w:rsid w:val="00113E5F"/>
    <w:rsid w:val="00114C26"/>
    <w:rsid w:val="001177CE"/>
    <w:rsid w:val="0012035E"/>
    <w:rsid w:val="00121402"/>
    <w:rsid w:val="00121F8E"/>
    <w:rsid w:val="00123F8D"/>
    <w:rsid w:val="00133BE6"/>
    <w:rsid w:val="00134146"/>
    <w:rsid w:val="001341BC"/>
    <w:rsid w:val="0013661B"/>
    <w:rsid w:val="001372BD"/>
    <w:rsid w:val="001378A4"/>
    <w:rsid w:val="00141C60"/>
    <w:rsid w:val="0014387E"/>
    <w:rsid w:val="00144CD0"/>
    <w:rsid w:val="0014513D"/>
    <w:rsid w:val="00147147"/>
    <w:rsid w:val="00147D7A"/>
    <w:rsid w:val="001519A5"/>
    <w:rsid w:val="00157BC0"/>
    <w:rsid w:val="00157DF8"/>
    <w:rsid w:val="00162328"/>
    <w:rsid w:val="001661C5"/>
    <w:rsid w:val="001670F5"/>
    <w:rsid w:val="001719D8"/>
    <w:rsid w:val="00172F30"/>
    <w:rsid w:val="0017395B"/>
    <w:rsid w:val="001752D8"/>
    <w:rsid w:val="00176C30"/>
    <w:rsid w:val="00177CD6"/>
    <w:rsid w:val="00177F0C"/>
    <w:rsid w:val="00180572"/>
    <w:rsid w:val="001808D5"/>
    <w:rsid w:val="001813A0"/>
    <w:rsid w:val="00182276"/>
    <w:rsid w:val="00182A85"/>
    <w:rsid w:val="00182E1C"/>
    <w:rsid w:val="00183ACE"/>
    <w:rsid w:val="001852BD"/>
    <w:rsid w:val="0018598D"/>
    <w:rsid w:val="00187414"/>
    <w:rsid w:val="00190E73"/>
    <w:rsid w:val="00192466"/>
    <w:rsid w:val="00195191"/>
    <w:rsid w:val="00197106"/>
    <w:rsid w:val="001A0354"/>
    <w:rsid w:val="001A10B3"/>
    <w:rsid w:val="001A1544"/>
    <w:rsid w:val="001A1C6C"/>
    <w:rsid w:val="001A4A27"/>
    <w:rsid w:val="001B163E"/>
    <w:rsid w:val="001B1852"/>
    <w:rsid w:val="001B33C1"/>
    <w:rsid w:val="001B3A66"/>
    <w:rsid w:val="001B5ABF"/>
    <w:rsid w:val="001B63F1"/>
    <w:rsid w:val="001B6435"/>
    <w:rsid w:val="001B64C0"/>
    <w:rsid w:val="001B717E"/>
    <w:rsid w:val="001C0169"/>
    <w:rsid w:val="001C481C"/>
    <w:rsid w:val="001C50D1"/>
    <w:rsid w:val="001C6818"/>
    <w:rsid w:val="001D0327"/>
    <w:rsid w:val="001D21FB"/>
    <w:rsid w:val="001D240A"/>
    <w:rsid w:val="001D40FB"/>
    <w:rsid w:val="001E0364"/>
    <w:rsid w:val="001E0511"/>
    <w:rsid w:val="001E08BE"/>
    <w:rsid w:val="001E668C"/>
    <w:rsid w:val="001E7C98"/>
    <w:rsid w:val="001F0247"/>
    <w:rsid w:val="001F28F7"/>
    <w:rsid w:val="001F32C2"/>
    <w:rsid w:val="001F354A"/>
    <w:rsid w:val="001F66D3"/>
    <w:rsid w:val="001F79BB"/>
    <w:rsid w:val="00200254"/>
    <w:rsid w:val="00200A74"/>
    <w:rsid w:val="0020409F"/>
    <w:rsid w:val="00204816"/>
    <w:rsid w:val="00204D21"/>
    <w:rsid w:val="002057F5"/>
    <w:rsid w:val="00205C44"/>
    <w:rsid w:val="00205EA1"/>
    <w:rsid w:val="0020616C"/>
    <w:rsid w:val="002063AC"/>
    <w:rsid w:val="002067E0"/>
    <w:rsid w:val="00210A0C"/>
    <w:rsid w:val="00210D7C"/>
    <w:rsid w:val="00210EB2"/>
    <w:rsid w:val="00211139"/>
    <w:rsid w:val="00211F8A"/>
    <w:rsid w:val="00212623"/>
    <w:rsid w:val="0021295D"/>
    <w:rsid w:val="00213418"/>
    <w:rsid w:val="002140C3"/>
    <w:rsid w:val="002140C4"/>
    <w:rsid w:val="00214720"/>
    <w:rsid w:val="00215118"/>
    <w:rsid w:val="0022255C"/>
    <w:rsid w:val="00222D50"/>
    <w:rsid w:val="00222FE3"/>
    <w:rsid w:val="002278DF"/>
    <w:rsid w:val="00232031"/>
    <w:rsid w:val="0023438C"/>
    <w:rsid w:val="00234C3E"/>
    <w:rsid w:val="00234C88"/>
    <w:rsid w:val="00235D9F"/>
    <w:rsid w:val="0023677E"/>
    <w:rsid w:val="00241242"/>
    <w:rsid w:val="00241FC5"/>
    <w:rsid w:val="00244581"/>
    <w:rsid w:val="00245BD2"/>
    <w:rsid w:val="00245FC3"/>
    <w:rsid w:val="00246676"/>
    <w:rsid w:val="002468BB"/>
    <w:rsid w:val="00246F45"/>
    <w:rsid w:val="00247436"/>
    <w:rsid w:val="002474DE"/>
    <w:rsid w:val="002501B7"/>
    <w:rsid w:val="00251803"/>
    <w:rsid w:val="00252D37"/>
    <w:rsid w:val="00257512"/>
    <w:rsid w:val="00261080"/>
    <w:rsid w:val="002613A2"/>
    <w:rsid w:val="00261B2A"/>
    <w:rsid w:val="00262169"/>
    <w:rsid w:val="0026462E"/>
    <w:rsid w:val="002656A6"/>
    <w:rsid w:val="00270923"/>
    <w:rsid w:val="00272249"/>
    <w:rsid w:val="002746FF"/>
    <w:rsid w:val="00274F1A"/>
    <w:rsid w:val="002775B0"/>
    <w:rsid w:val="00277D62"/>
    <w:rsid w:val="002821F4"/>
    <w:rsid w:val="00283567"/>
    <w:rsid w:val="0028392C"/>
    <w:rsid w:val="00286ABB"/>
    <w:rsid w:val="00286B87"/>
    <w:rsid w:val="00290BC2"/>
    <w:rsid w:val="00291571"/>
    <w:rsid w:val="00292D3D"/>
    <w:rsid w:val="002938B8"/>
    <w:rsid w:val="002941FD"/>
    <w:rsid w:val="00296F4C"/>
    <w:rsid w:val="002976F0"/>
    <w:rsid w:val="002A0E74"/>
    <w:rsid w:val="002A3848"/>
    <w:rsid w:val="002A604F"/>
    <w:rsid w:val="002A6EC5"/>
    <w:rsid w:val="002A6FC1"/>
    <w:rsid w:val="002B0434"/>
    <w:rsid w:val="002B2457"/>
    <w:rsid w:val="002B3C93"/>
    <w:rsid w:val="002B5268"/>
    <w:rsid w:val="002B7209"/>
    <w:rsid w:val="002B73AD"/>
    <w:rsid w:val="002C0168"/>
    <w:rsid w:val="002C20A2"/>
    <w:rsid w:val="002C2BC8"/>
    <w:rsid w:val="002C48AE"/>
    <w:rsid w:val="002C4B4E"/>
    <w:rsid w:val="002C50FF"/>
    <w:rsid w:val="002D09FA"/>
    <w:rsid w:val="002D0D11"/>
    <w:rsid w:val="002D0D4D"/>
    <w:rsid w:val="002D26B5"/>
    <w:rsid w:val="002D68E8"/>
    <w:rsid w:val="002D7547"/>
    <w:rsid w:val="002E149E"/>
    <w:rsid w:val="002E2380"/>
    <w:rsid w:val="002E2FB3"/>
    <w:rsid w:val="002E4247"/>
    <w:rsid w:val="002E57CB"/>
    <w:rsid w:val="002E615C"/>
    <w:rsid w:val="002E7724"/>
    <w:rsid w:val="002F041B"/>
    <w:rsid w:val="002F1429"/>
    <w:rsid w:val="002F57EA"/>
    <w:rsid w:val="002F68BF"/>
    <w:rsid w:val="002F6E85"/>
    <w:rsid w:val="002F7184"/>
    <w:rsid w:val="00301379"/>
    <w:rsid w:val="00302B1C"/>
    <w:rsid w:val="00305040"/>
    <w:rsid w:val="003061F8"/>
    <w:rsid w:val="00306790"/>
    <w:rsid w:val="003079C8"/>
    <w:rsid w:val="00311DF6"/>
    <w:rsid w:val="00311F48"/>
    <w:rsid w:val="00312B59"/>
    <w:rsid w:val="00312CF5"/>
    <w:rsid w:val="003141E1"/>
    <w:rsid w:val="00314275"/>
    <w:rsid w:val="00316E98"/>
    <w:rsid w:val="0032035F"/>
    <w:rsid w:val="00320BAA"/>
    <w:rsid w:val="0032154F"/>
    <w:rsid w:val="00321788"/>
    <w:rsid w:val="00322335"/>
    <w:rsid w:val="00322F3A"/>
    <w:rsid w:val="003248D2"/>
    <w:rsid w:val="00324FEE"/>
    <w:rsid w:val="00325A77"/>
    <w:rsid w:val="003268C9"/>
    <w:rsid w:val="0033153C"/>
    <w:rsid w:val="00331586"/>
    <w:rsid w:val="00331AC5"/>
    <w:rsid w:val="00331EDC"/>
    <w:rsid w:val="00332B2D"/>
    <w:rsid w:val="0033378E"/>
    <w:rsid w:val="00333826"/>
    <w:rsid w:val="00333A88"/>
    <w:rsid w:val="0033476C"/>
    <w:rsid w:val="00335B3D"/>
    <w:rsid w:val="00335C1C"/>
    <w:rsid w:val="003412CA"/>
    <w:rsid w:val="00342230"/>
    <w:rsid w:val="00343271"/>
    <w:rsid w:val="00343ECF"/>
    <w:rsid w:val="00344CDB"/>
    <w:rsid w:val="00345BDC"/>
    <w:rsid w:val="00351942"/>
    <w:rsid w:val="00353D13"/>
    <w:rsid w:val="003578A8"/>
    <w:rsid w:val="00362303"/>
    <w:rsid w:val="00362D51"/>
    <w:rsid w:val="00363213"/>
    <w:rsid w:val="00363BBE"/>
    <w:rsid w:val="00364976"/>
    <w:rsid w:val="00364F28"/>
    <w:rsid w:val="00366824"/>
    <w:rsid w:val="00367861"/>
    <w:rsid w:val="00367FC6"/>
    <w:rsid w:val="003715FA"/>
    <w:rsid w:val="0037291E"/>
    <w:rsid w:val="00376026"/>
    <w:rsid w:val="00376263"/>
    <w:rsid w:val="00377570"/>
    <w:rsid w:val="003800CB"/>
    <w:rsid w:val="00382767"/>
    <w:rsid w:val="003836CF"/>
    <w:rsid w:val="00384315"/>
    <w:rsid w:val="00386D8D"/>
    <w:rsid w:val="00387A0C"/>
    <w:rsid w:val="0039046B"/>
    <w:rsid w:val="003909F0"/>
    <w:rsid w:val="00391585"/>
    <w:rsid w:val="00391E57"/>
    <w:rsid w:val="00392C43"/>
    <w:rsid w:val="003957D8"/>
    <w:rsid w:val="0039629D"/>
    <w:rsid w:val="003A0D3B"/>
    <w:rsid w:val="003A223D"/>
    <w:rsid w:val="003A3983"/>
    <w:rsid w:val="003B2951"/>
    <w:rsid w:val="003B46DF"/>
    <w:rsid w:val="003C42B3"/>
    <w:rsid w:val="003C5558"/>
    <w:rsid w:val="003D1847"/>
    <w:rsid w:val="003D1D4B"/>
    <w:rsid w:val="003D3CB4"/>
    <w:rsid w:val="003D5B93"/>
    <w:rsid w:val="003D6464"/>
    <w:rsid w:val="003D789D"/>
    <w:rsid w:val="003D7C49"/>
    <w:rsid w:val="003E2916"/>
    <w:rsid w:val="003E3353"/>
    <w:rsid w:val="003E42D2"/>
    <w:rsid w:val="003E4F10"/>
    <w:rsid w:val="003E55D3"/>
    <w:rsid w:val="003E5BF4"/>
    <w:rsid w:val="003E6340"/>
    <w:rsid w:val="003F0F53"/>
    <w:rsid w:val="003F1543"/>
    <w:rsid w:val="003F293E"/>
    <w:rsid w:val="003F4252"/>
    <w:rsid w:val="003F7178"/>
    <w:rsid w:val="003F7953"/>
    <w:rsid w:val="004003E6"/>
    <w:rsid w:val="004006AB"/>
    <w:rsid w:val="004014BE"/>
    <w:rsid w:val="00402B2C"/>
    <w:rsid w:val="00404FE2"/>
    <w:rsid w:val="00407B91"/>
    <w:rsid w:val="00411281"/>
    <w:rsid w:val="00411C45"/>
    <w:rsid w:val="00411D04"/>
    <w:rsid w:val="00413048"/>
    <w:rsid w:val="00413132"/>
    <w:rsid w:val="00414984"/>
    <w:rsid w:val="00414AEE"/>
    <w:rsid w:val="00416B22"/>
    <w:rsid w:val="004222A1"/>
    <w:rsid w:val="004228DF"/>
    <w:rsid w:val="004248B0"/>
    <w:rsid w:val="0042771C"/>
    <w:rsid w:val="004313EB"/>
    <w:rsid w:val="004376F7"/>
    <w:rsid w:val="00437FEA"/>
    <w:rsid w:val="00440656"/>
    <w:rsid w:val="004417F5"/>
    <w:rsid w:val="00441E9C"/>
    <w:rsid w:val="004427A4"/>
    <w:rsid w:val="00444D2E"/>
    <w:rsid w:val="00445428"/>
    <w:rsid w:val="00447395"/>
    <w:rsid w:val="00453F15"/>
    <w:rsid w:val="00460BD9"/>
    <w:rsid w:val="00461655"/>
    <w:rsid w:val="004618D6"/>
    <w:rsid w:val="004635AE"/>
    <w:rsid w:val="004640E9"/>
    <w:rsid w:val="00471207"/>
    <w:rsid w:val="004734FA"/>
    <w:rsid w:val="004740A1"/>
    <w:rsid w:val="0047524A"/>
    <w:rsid w:val="00475492"/>
    <w:rsid w:val="00476B75"/>
    <w:rsid w:val="00480D4A"/>
    <w:rsid w:val="00481004"/>
    <w:rsid w:val="004812C1"/>
    <w:rsid w:val="00481D2B"/>
    <w:rsid w:val="00483013"/>
    <w:rsid w:val="00483294"/>
    <w:rsid w:val="00483F10"/>
    <w:rsid w:val="0048779A"/>
    <w:rsid w:val="0048796E"/>
    <w:rsid w:val="00490064"/>
    <w:rsid w:val="00490DA3"/>
    <w:rsid w:val="00491CBF"/>
    <w:rsid w:val="00494F73"/>
    <w:rsid w:val="00496AA6"/>
    <w:rsid w:val="00497859"/>
    <w:rsid w:val="004A0162"/>
    <w:rsid w:val="004A7B15"/>
    <w:rsid w:val="004B1147"/>
    <w:rsid w:val="004B2163"/>
    <w:rsid w:val="004B250E"/>
    <w:rsid w:val="004B42D8"/>
    <w:rsid w:val="004B7424"/>
    <w:rsid w:val="004C0D1B"/>
    <w:rsid w:val="004C199F"/>
    <w:rsid w:val="004C2064"/>
    <w:rsid w:val="004C245B"/>
    <w:rsid w:val="004C25A9"/>
    <w:rsid w:val="004C61B9"/>
    <w:rsid w:val="004D071C"/>
    <w:rsid w:val="004D13EB"/>
    <w:rsid w:val="004D4DD8"/>
    <w:rsid w:val="004D7022"/>
    <w:rsid w:val="004E0687"/>
    <w:rsid w:val="004E21D2"/>
    <w:rsid w:val="004E2E5D"/>
    <w:rsid w:val="004E4735"/>
    <w:rsid w:val="004E5AFB"/>
    <w:rsid w:val="004E7C01"/>
    <w:rsid w:val="004F29D6"/>
    <w:rsid w:val="004F7DDA"/>
    <w:rsid w:val="0050109F"/>
    <w:rsid w:val="00501987"/>
    <w:rsid w:val="00501B35"/>
    <w:rsid w:val="00501E6E"/>
    <w:rsid w:val="00502495"/>
    <w:rsid w:val="00502BB4"/>
    <w:rsid w:val="005036F5"/>
    <w:rsid w:val="00503B26"/>
    <w:rsid w:val="0050461F"/>
    <w:rsid w:val="005057E2"/>
    <w:rsid w:val="00506B5C"/>
    <w:rsid w:val="00507772"/>
    <w:rsid w:val="0051295A"/>
    <w:rsid w:val="00513203"/>
    <w:rsid w:val="00513D23"/>
    <w:rsid w:val="00514282"/>
    <w:rsid w:val="005161F7"/>
    <w:rsid w:val="00521B7C"/>
    <w:rsid w:val="005227A8"/>
    <w:rsid w:val="005259EC"/>
    <w:rsid w:val="0053256F"/>
    <w:rsid w:val="005342CB"/>
    <w:rsid w:val="005409F6"/>
    <w:rsid w:val="00540E27"/>
    <w:rsid w:val="005423EE"/>
    <w:rsid w:val="00542E63"/>
    <w:rsid w:val="005434B2"/>
    <w:rsid w:val="0054377E"/>
    <w:rsid w:val="00544809"/>
    <w:rsid w:val="00544E9B"/>
    <w:rsid w:val="00545CE7"/>
    <w:rsid w:val="0054784F"/>
    <w:rsid w:val="005517A6"/>
    <w:rsid w:val="005568F1"/>
    <w:rsid w:val="00556FCE"/>
    <w:rsid w:val="00560E01"/>
    <w:rsid w:val="0056171E"/>
    <w:rsid w:val="00561991"/>
    <w:rsid w:val="005627F2"/>
    <w:rsid w:val="00563602"/>
    <w:rsid w:val="00564B20"/>
    <w:rsid w:val="005706E4"/>
    <w:rsid w:val="00573897"/>
    <w:rsid w:val="00573D3D"/>
    <w:rsid w:val="00582652"/>
    <w:rsid w:val="00582E24"/>
    <w:rsid w:val="0058408D"/>
    <w:rsid w:val="00591341"/>
    <w:rsid w:val="00592CF9"/>
    <w:rsid w:val="00593226"/>
    <w:rsid w:val="00594747"/>
    <w:rsid w:val="0059722A"/>
    <w:rsid w:val="005973D4"/>
    <w:rsid w:val="0059756A"/>
    <w:rsid w:val="005A040A"/>
    <w:rsid w:val="005A16F9"/>
    <w:rsid w:val="005A1FCD"/>
    <w:rsid w:val="005A2F42"/>
    <w:rsid w:val="005A3013"/>
    <w:rsid w:val="005A3C96"/>
    <w:rsid w:val="005A3F56"/>
    <w:rsid w:val="005A3F7F"/>
    <w:rsid w:val="005A406A"/>
    <w:rsid w:val="005A511A"/>
    <w:rsid w:val="005A600E"/>
    <w:rsid w:val="005B08AD"/>
    <w:rsid w:val="005B0E77"/>
    <w:rsid w:val="005B28A4"/>
    <w:rsid w:val="005B4968"/>
    <w:rsid w:val="005B6119"/>
    <w:rsid w:val="005B7B58"/>
    <w:rsid w:val="005C0768"/>
    <w:rsid w:val="005C20D4"/>
    <w:rsid w:val="005C253C"/>
    <w:rsid w:val="005C33EF"/>
    <w:rsid w:val="005C49BC"/>
    <w:rsid w:val="005C4F31"/>
    <w:rsid w:val="005C53EA"/>
    <w:rsid w:val="005C764C"/>
    <w:rsid w:val="005D2379"/>
    <w:rsid w:val="005D4BF4"/>
    <w:rsid w:val="005D5BEC"/>
    <w:rsid w:val="005E1057"/>
    <w:rsid w:val="005E118A"/>
    <w:rsid w:val="005E1564"/>
    <w:rsid w:val="005E5F9C"/>
    <w:rsid w:val="005E74CB"/>
    <w:rsid w:val="005F06E2"/>
    <w:rsid w:val="005F2B62"/>
    <w:rsid w:val="005F33EB"/>
    <w:rsid w:val="005F3EDD"/>
    <w:rsid w:val="005F6034"/>
    <w:rsid w:val="005F6373"/>
    <w:rsid w:val="005F6802"/>
    <w:rsid w:val="005F7DF8"/>
    <w:rsid w:val="006007B5"/>
    <w:rsid w:val="00600F58"/>
    <w:rsid w:val="006011E1"/>
    <w:rsid w:val="0060261A"/>
    <w:rsid w:val="00606932"/>
    <w:rsid w:val="00607684"/>
    <w:rsid w:val="006078AD"/>
    <w:rsid w:val="00607BD2"/>
    <w:rsid w:val="00607CD6"/>
    <w:rsid w:val="00610124"/>
    <w:rsid w:val="006104AC"/>
    <w:rsid w:val="00612788"/>
    <w:rsid w:val="00613156"/>
    <w:rsid w:val="006155CF"/>
    <w:rsid w:val="00617070"/>
    <w:rsid w:val="0061732E"/>
    <w:rsid w:val="006209B9"/>
    <w:rsid w:val="006213CC"/>
    <w:rsid w:val="0062524D"/>
    <w:rsid w:val="00626A7A"/>
    <w:rsid w:val="0063023E"/>
    <w:rsid w:val="00632013"/>
    <w:rsid w:val="00633E41"/>
    <w:rsid w:val="00634909"/>
    <w:rsid w:val="00635002"/>
    <w:rsid w:val="006356C2"/>
    <w:rsid w:val="006367E4"/>
    <w:rsid w:val="00636E18"/>
    <w:rsid w:val="0063715E"/>
    <w:rsid w:val="0063793C"/>
    <w:rsid w:val="00640DDE"/>
    <w:rsid w:val="00644DEC"/>
    <w:rsid w:val="00646987"/>
    <w:rsid w:val="00646C51"/>
    <w:rsid w:val="006523DA"/>
    <w:rsid w:val="00653007"/>
    <w:rsid w:val="00653883"/>
    <w:rsid w:val="00654E39"/>
    <w:rsid w:val="0065529D"/>
    <w:rsid w:val="00657FAB"/>
    <w:rsid w:val="00660377"/>
    <w:rsid w:val="0066091F"/>
    <w:rsid w:val="0066609B"/>
    <w:rsid w:val="006664CC"/>
    <w:rsid w:val="006709F8"/>
    <w:rsid w:val="00672ABA"/>
    <w:rsid w:val="006734C5"/>
    <w:rsid w:val="00673B20"/>
    <w:rsid w:val="00674729"/>
    <w:rsid w:val="006806B8"/>
    <w:rsid w:val="00681D12"/>
    <w:rsid w:val="006822DD"/>
    <w:rsid w:val="00685031"/>
    <w:rsid w:val="0068596A"/>
    <w:rsid w:val="00686240"/>
    <w:rsid w:val="0068675B"/>
    <w:rsid w:val="00686C2B"/>
    <w:rsid w:val="00687EC2"/>
    <w:rsid w:val="00691463"/>
    <w:rsid w:val="00691AF4"/>
    <w:rsid w:val="00692E13"/>
    <w:rsid w:val="00693A1A"/>
    <w:rsid w:val="006941D2"/>
    <w:rsid w:val="00694438"/>
    <w:rsid w:val="00694E11"/>
    <w:rsid w:val="00695010"/>
    <w:rsid w:val="00695954"/>
    <w:rsid w:val="00696B83"/>
    <w:rsid w:val="006979C6"/>
    <w:rsid w:val="006A178B"/>
    <w:rsid w:val="006A3A30"/>
    <w:rsid w:val="006A3EE4"/>
    <w:rsid w:val="006B1335"/>
    <w:rsid w:val="006B1555"/>
    <w:rsid w:val="006B3196"/>
    <w:rsid w:val="006B32F3"/>
    <w:rsid w:val="006B4E84"/>
    <w:rsid w:val="006B5557"/>
    <w:rsid w:val="006B698A"/>
    <w:rsid w:val="006C0C03"/>
    <w:rsid w:val="006C127C"/>
    <w:rsid w:val="006C1E30"/>
    <w:rsid w:val="006C2BC1"/>
    <w:rsid w:val="006C4B87"/>
    <w:rsid w:val="006C562B"/>
    <w:rsid w:val="006C7DE6"/>
    <w:rsid w:val="006D0043"/>
    <w:rsid w:val="006D06C6"/>
    <w:rsid w:val="006D1363"/>
    <w:rsid w:val="006D7CC8"/>
    <w:rsid w:val="006E0756"/>
    <w:rsid w:val="006E2480"/>
    <w:rsid w:val="006E253E"/>
    <w:rsid w:val="006E49BB"/>
    <w:rsid w:val="006E4D97"/>
    <w:rsid w:val="006E64AA"/>
    <w:rsid w:val="006F0646"/>
    <w:rsid w:val="006F1EEF"/>
    <w:rsid w:val="006F4224"/>
    <w:rsid w:val="006F4980"/>
    <w:rsid w:val="006F5F7F"/>
    <w:rsid w:val="006F6815"/>
    <w:rsid w:val="0070187B"/>
    <w:rsid w:val="00702A90"/>
    <w:rsid w:val="00703AD6"/>
    <w:rsid w:val="00703CF3"/>
    <w:rsid w:val="007053A6"/>
    <w:rsid w:val="00705A54"/>
    <w:rsid w:val="00706F02"/>
    <w:rsid w:val="0070779D"/>
    <w:rsid w:val="00707EF7"/>
    <w:rsid w:val="0071672F"/>
    <w:rsid w:val="0071708A"/>
    <w:rsid w:val="007171E0"/>
    <w:rsid w:val="0071741C"/>
    <w:rsid w:val="00721320"/>
    <w:rsid w:val="00722542"/>
    <w:rsid w:val="00731F20"/>
    <w:rsid w:val="00732A54"/>
    <w:rsid w:val="00733D9B"/>
    <w:rsid w:val="00735FD6"/>
    <w:rsid w:val="00736F58"/>
    <w:rsid w:val="00737933"/>
    <w:rsid w:val="00741765"/>
    <w:rsid w:val="00745C50"/>
    <w:rsid w:val="00747740"/>
    <w:rsid w:val="007479AE"/>
    <w:rsid w:val="007479C6"/>
    <w:rsid w:val="007535B6"/>
    <w:rsid w:val="0075672D"/>
    <w:rsid w:val="00756E13"/>
    <w:rsid w:val="007576BF"/>
    <w:rsid w:val="00760017"/>
    <w:rsid w:val="0076022C"/>
    <w:rsid w:val="00761A4F"/>
    <w:rsid w:val="0076352F"/>
    <w:rsid w:val="0076650B"/>
    <w:rsid w:val="00767008"/>
    <w:rsid w:val="0076756B"/>
    <w:rsid w:val="00772BBD"/>
    <w:rsid w:val="0077517C"/>
    <w:rsid w:val="00775D10"/>
    <w:rsid w:val="00775F01"/>
    <w:rsid w:val="00775F36"/>
    <w:rsid w:val="00776B6A"/>
    <w:rsid w:val="00777F6B"/>
    <w:rsid w:val="0078021B"/>
    <w:rsid w:val="00780C61"/>
    <w:rsid w:val="007810DE"/>
    <w:rsid w:val="00781A35"/>
    <w:rsid w:val="00782C6D"/>
    <w:rsid w:val="00791CBD"/>
    <w:rsid w:val="00794E1C"/>
    <w:rsid w:val="00794F05"/>
    <w:rsid w:val="00797A6A"/>
    <w:rsid w:val="007A069F"/>
    <w:rsid w:val="007A52FA"/>
    <w:rsid w:val="007B10E4"/>
    <w:rsid w:val="007B149A"/>
    <w:rsid w:val="007B16D9"/>
    <w:rsid w:val="007B4243"/>
    <w:rsid w:val="007B4378"/>
    <w:rsid w:val="007B4D25"/>
    <w:rsid w:val="007B56BC"/>
    <w:rsid w:val="007B705B"/>
    <w:rsid w:val="007B7552"/>
    <w:rsid w:val="007B7F96"/>
    <w:rsid w:val="007C1A4B"/>
    <w:rsid w:val="007C3DE1"/>
    <w:rsid w:val="007C44E8"/>
    <w:rsid w:val="007C4FC7"/>
    <w:rsid w:val="007C57AA"/>
    <w:rsid w:val="007C5F63"/>
    <w:rsid w:val="007C67B0"/>
    <w:rsid w:val="007C7237"/>
    <w:rsid w:val="007D100C"/>
    <w:rsid w:val="007D1156"/>
    <w:rsid w:val="007D1816"/>
    <w:rsid w:val="007D6261"/>
    <w:rsid w:val="007D672A"/>
    <w:rsid w:val="007D7E8F"/>
    <w:rsid w:val="007E0B25"/>
    <w:rsid w:val="007E1591"/>
    <w:rsid w:val="007E57B9"/>
    <w:rsid w:val="007E57E7"/>
    <w:rsid w:val="007E5FC3"/>
    <w:rsid w:val="007E746F"/>
    <w:rsid w:val="007E7C06"/>
    <w:rsid w:val="007E7D54"/>
    <w:rsid w:val="007E7D8F"/>
    <w:rsid w:val="007F08FD"/>
    <w:rsid w:val="007F13EC"/>
    <w:rsid w:val="007F2084"/>
    <w:rsid w:val="007F42EF"/>
    <w:rsid w:val="007F49E6"/>
    <w:rsid w:val="007F4AA4"/>
    <w:rsid w:val="008005DF"/>
    <w:rsid w:val="00800C51"/>
    <w:rsid w:val="00802D5B"/>
    <w:rsid w:val="00803034"/>
    <w:rsid w:val="008041F8"/>
    <w:rsid w:val="00804A20"/>
    <w:rsid w:val="00804A9B"/>
    <w:rsid w:val="00804C8C"/>
    <w:rsid w:val="00810EE2"/>
    <w:rsid w:val="00811035"/>
    <w:rsid w:val="0081108B"/>
    <w:rsid w:val="00811E72"/>
    <w:rsid w:val="008129EF"/>
    <w:rsid w:val="0081376D"/>
    <w:rsid w:val="00813C92"/>
    <w:rsid w:val="00817AD1"/>
    <w:rsid w:val="00821CC4"/>
    <w:rsid w:val="00821F7A"/>
    <w:rsid w:val="00822E73"/>
    <w:rsid w:val="00824F38"/>
    <w:rsid w:val="008255BA"/>
    <w:rsid w:val="0083099F"/>
    <w:rsid w:val="008310CD"/>
    <w:rsid w:val="00832487"/>
    <w:rsid w:val="00834F93"/>
    <w:rsid w:val="008362D9"/>
    <w:rsid w:val="00837843"/>
    <w:rsid w:val="00840631"/>
    <w:rsid w:val="00841213"/>
    <w:rsid w:val="0084353F"/>
    <w:rsid w:val="00843808"/>
    <w:rsid w:val="00843C24"/>
    <w:rsid w:val="008454EB"/>
    <w:rsid w:val="00845BD0"/>
    <w:rsid w:val="00846A73"/>
    <w:rsid w:val="00846ADF"/>
    <w:rsid w:val="00851013"/>
    <w:rsid w:val="008515F7"/>
    <w:rsid w:val="00851D7B"/>
    <w:rsid w:val="008533A9"/>
    <w:rsid w:val="00853815"/>
    <w:rsid w:val="00855267"/>
    <w:rsid w:val="0085718A"/>
    <w:rsid w:val="00861752"/>
    <w:rsid w:val="008629EB"/>
    <w:rsid w:val="00865D18"/>
    <w:rsid w:val="00866754"/>
    <w:rsid w:val="00873D91"/>
    <w:rsid w:val="00877E66"/>
    <w:rsid w:val="00880B30"/>
    <w:rsid w:val="008841A9"/>
    <w:rsid w:val="00884D29"/>
    <w:rsid w:val="008871CB"/>
    <w:rsid w:val="0088737A"/>
    <w:rsid w:val="008877C4"/>
    <w:rsid w:val="0089103E"/>
    <w:rsid w:val="008961CA"/>
    <w:rsid w:val="00896BF3"/>
    <w:rsid w:val="008A0710"/>
    <w:rsid w:val="008A692D"/>
    <w:rsid w:val="008B07EB"/>
    <w:rsid w:val="008B0C6E"/>
    <w:rsid w:val="008B0E08"/>
    <w:rsid w:val="008D05C7"/>
    <w:rsid w:val="008D2104"/>
    <w:rsid w:val="008D2F15"/>
    <w:rsid w:val="008D4226"/>
    <w:rsid w:val="008D50D7"/>
    <w:rsid w:val="008D5DCB"/>
    <w:rsid w:val="008D774B"/>
    <w:rsid w:val="008D7DC8"/>
    <w:rsid w:val="008D7E12"/>
    <w:rsid w:val="008E0733"/>
    <w:rsid w:val="008E0B90"/>
    <w:rsid w:val="008E163B"/>
    <w:rsid w:val="008E1F36"/>
    <w:rsid w:val="008E3655"/>
    <w:rsid w:val="008F03E0"/>
    <w:rsid w:val="008F054E"/>
    <w:rsid w:val="008F138F"/>
    <w:rsid w:val="008F13E7"/>
    <w:rsid w:val="008F2406"/>
    <w:rsid w:val="008F31BC"/>
    <w:rsid w:val="008F35DC"/>
    <w:rsid w:val="008F5345"/>
    <w:rsid w:val="008F6D3F"/>
    <w:rsid w:val="008F7305"/>
    <w:rsid w:val="00900438"/>
    <w:rsid w:val="009015C1"/>
    <w:rsid w:val="009017D1"/>
    <w:rsid w:val="00902ACA"/>
    <w:rsid w:val="00905C30"/>
    <w:rsid w:val="00911CE3"/>
    <w:rsid w:val="00911F42"/>
    <w:rsid w:val="00914728"/>
    <w:rsid w:val="00915D11"/>
    <w:rsid w:val="00921FA9"/>
    <w:rsid w:val="0092652D"/>
    <w:rsid w:val="009266B6"/>
    <w:rsid w:val="0092743F"/>
    <w:rsid w:val="00927C16"/>
    <w:rsid w:val="009351F1"/>
    <w:rsid w:val="009355C7"/>
    <w:rsid w:val="00936D9B"/>
    <w:rsid w:val="0093788B"/>
    <w:rsid w:val="0093791E"/>
    <w:rsid w:val="0094049B"/>
    <w:rsid w:val="00942EAD"/>
    <w:rsid w:val="009459FC"/>
    <w:rsid w:val="00950F31"/>
    <w:rsid w:val="00951333"/>
    <w:rsid w:val="009519FE"/>
    <w:rsid w:val="00952154"/>
    <w:rsid w:val="00952FC6"/>
    <w:rsid w:val="009532E0"/>
    <w:rsid w:val="009542F4"/>
    <w:rsid w:val="009568AF"/>
    <w:rsid w:val="00957026"/>
    <w:rsid w:val="009603F8"/>
    <w:rsid w:val="0096155D"/>
    <w:rsid w:val="00962900"/>
    <w:rsid w:val="0096339E"/>
    <w:rsid w:val="00963E89"/>
    <w:rsid w:val="00965B13"/>
    <w:rsid w:val="00967521"/>
    <w:rsid w:val="00971FBA"/>
    <w:rsid w:val="0097320C"/>
    <w:rsid w:val="009760FE"/>
    <w:rsid w:val="0097665D"/>
    <w:rsid w:val="00980D8E"/>
    <w:rsid w:val="00983F67"/>
    <w:rsid w:val="009847C3"/>
    <w:rsid w:val="00985DFC"/>
    <w:rsid w:val="00987E7A"/>
    <w:rsid w:val="0099009A"/>
    <w:rsid w:val="00991B33"/>
    <w:rsid w:val="00993312"/>
    <w:rsid w:val="009A198B"/>
    <w:rsid w:val="009A251F"/>
    <w:rsid w:val="009A2EA6"/>
    <w:rsid w:val="009A3CE7"/>
    <w:rsid w:val="009A5D13"/>
    <w:rsid w:val="009A77E2"/>
    <w:rsid w:val="009B04DF"/>
    <w:rsid w:val="009B0654"/>
    <w:rsid w:val="009B25AC"/>
    <w:rsid w:val="009B28D6"/>
    <w:rsid w:val="009B45BB"/>
    <w:rsid w:val="009B5371"/>
    <w:rsid w:val="009B7568"/>
    <w:rsid w:val="009C003E"/>
    <w:rsid w:val="009C180B"/>
    <w:rsid w:val="009C37D9"/>
    <w:rsid w:val="009C439E"/>
    <w:rsid w:val="009D122F"/>
    <w:rsid w:val="009D2E0C"/>
    <w:rsid w:val="009D3651"/>
    <w:rsid w:val="009D4894"/>
    <w:rsid w:val="009D490A"/>
    <w:rsid w:val="009D5560"/>
    <w:rsid w:val="009D57B6"/>
    <w:rsid w:val="009E093C"/>
    <w:rsid w:val="009E111A"/>
    <w:rsid w:val="009E1E3B"/>
    <w:rsid w:val="009E2738"/>
    <w:rsid w:val="009E40C1"/>
    <w:rsid w:val="009E6F07"/>
    <w:rsid w:val="009E73EE"/>
    <w:rsid w:val="009E77BB"/>
    <w:rsid w:val="009F272A"/>
    <w:rsid w:val="009F34A2"/>
    <w:rsid w:val="009F37EC"/>
    <w:rsid w:val="009F6A3C"/>
    <w:rsid w:val="00A00F23"/>
    <w:rsid w:val="00A01D5C"/>
    <w:rsid w:val="00A02F63"/>
    <w:rsid w:val="00A032F2"/>
    <w:rsid w:val="00A04D8C"/>
    <w:rsid w:val="00A04F0A"/>
    <w:rsid w:val="00A05516"/>
    <w:rsid w:val="00A06CD6"/>
    <w:rsid w:val="00A0757F"/>
    <w:rsid w:val="00A11100"/>
    <w:rsid w:val="00A1296D"/>
    <w:rsid w:val="00A12B8A"/>
    <w:rsid w:val="00A13ED6"/>
    <w:rsid w:val="00A155D0"/>
    <w:rsid w:val="00A15CBD"/>
    <w:rsid w:val="00A17542"/>
    <w:rsid w:val="00A17C8B"/>
    <w:rsid w:val="00A204F6"/>
    <w:rsid w:val="00A20541"/>
    <w:rsid w:val="00A20FC4"/>
    <w:rsid w:val="00A22EA6"/>
    <w:rsid w:val="00A25562"/>
    <w:rsid w:val="00A269BF"/>
    <w:rsid w:val="00A30840"/>
    <w:rsid w:val="00A33959"/>
    <w:rsid w:val="00A354C1"/>
    <w:rsid w:val="00A355CC"/>
    <w:rsid w:val="00A408DD"/>
    <w:rsid w:val="00A4157B"/>
    <w:rsid w:val="00A42995"/>
    <w:rsid w:val="00A43637"/>
    <w:rsid w:val="00A44245"/>
    <w:rsid w:val="00A44465"/>
    <w:rsid w:val="00A4472B"/>
    <w:rsid w:val="00A45139"/>
    <w:rsid w:val="00A51BF3"/>
    <w:rsid w:val="00A52FCF"/>
    <w:rsid w:val="00A53D46"/>
    <w:rsid w:val="00A55812"/>
    <w:rsid w:val="00A56023"/>
    <w:rsid w:val="00A6121E"/>
    <w:rsid w:val="00A6124D"/>
    <w:rsid w:val="00A62926"/>
    <w:rsid w:val="00A62F01"/>
    <w:rsid w:val="00A63679"/>
    <w:rsid w:val="00A63D09"/>
    <w:rsid w:val="00A66D38"/>
    <w:rsid w:val="00A70BC5"/>
    <w:rsid w:val="00A725CA"/>
    <w:rsid w:val="00A741AD"/>
    <w:rsid w:val="00A775DB"/>
    <w:rsid w:val="00A803E0"/>
    <w:rsid w:val="00A8052C"/>
    <w:rsid w:val="00A80F69"/>
    <w:rsid w:val="00A832A3"/>
    <w:rsid w:val="00A832C3"/>
    <w:rsid w:val="00A84C53"/>
    <w:rsid w:val="00A85C79"/>
    <w:rsid w:val="00A86BED"/>
    <w:rsid w:val="00A86C42"/>
    <w:rsid w:val="00A86EFA"/>
    <w:rsid w:val="00A901D4"/>
    <w:rsid w:val="00A908F5"/>
    <w:rsid w:val="00A916D9"/>
    <w:rsid w:val="00A91CF9"/>
    <w:rsid w:val="00A94575"/>
    <w:rsid w:val="00A9544C"/>
    <w:rsid w:val="00A95600"/>
    <w:rsid w:val="00A95D4C"/>
    <w:rsid w:val="00AA00BF"/>
    <w:rsid w:val="00AA20E5"/>
    <w:rsid w:val="00AA27D9"/>
    <w:rsid w:val="00AA4645"/>
    <w:rsid w:val="00AA6A21"/>
    <w:rsid w:val="00AA6CBA"/>
    <w:rsid w:val="00AA7958"/>
    <w:rsid w:val="00AA7FE7"/>
    <w:rsid w:val="00AB0726"/>
    <w:rsid w:val="00AB13D8"/>
    <w:rsid w:val="00AB5C68"/>
    <w:rsid w:val="00AB74D3"/>
    <w:rsid w:val="00AB764F"/>
    <w:rsid w:val="00AC1466"/>
    <w:rsid w:val="00AC25BD"/>
    <w:rsid w:val="00AC5C31"/>
    <w:rsid w:val="00AC7062"/>
    <w:rsid w:val="00AC7A70"/>
    <w:rsid w:val="00AD07FA"/>
    <w:rsid w:val="00AD1F69"/>
    <w:rsid w:val="00AD23EA"/>
    <w:rsid w:val="00AD414F"/>
    <w:rsid w:val="00AD446F"/>
    <w:rsid w:val="00AD4C42"/>
    <w:rsid w:val="00AD5CF3"/>
    <w:rsid w:val="00AD760B"/>
    <w:rsid w:val="00AE0A7E"/>
    <w:rsid w:val="00AE320A"/>
    <w:rsid w:val="00AE4F7F"/>
    <w:rsid w:val="00AE6B4A"/>
    <w:rsid w:val="00AE6D70"/>
    <w:rsid w:val="00AF1039"/>
    <w:rsid w:val="00AF200C"/>
    <w:rsid w:val="00B00598"/>
    <w:rsid w:val="00B01228"/>
    <w:rsid w:val="00B04B20"/>
    <w:rsid w:val="00B06A03"/>
    <w:rsid w:val="00B1013E"/>
    <w:rsid w:val="00B11BD6"/>
    <w:rsid w:val="00B15519"/>
    <w:rsid w:val="00B20620"/>
    <w:rsid w:val="00B27708"/>
    <w:rsid w:val="00B32912"/>
    <w:rsid w:val="00B3579B"/>
    <w:rsid w:val="00B35899"/>
    <w:rsid w:val="00B35AD1"/>
    <w:rsid w:val="00B36D8C"/>
    <w:rsid w:val="00B4239B"/>
    <w:rsid w:val="00B42CDD"/>
    <w:rsid w:val="00B439CC"/>
    <w:rsid w:val="00B4413F"/>
    <w:rsid w:val="00B47444"/>
    <w:rsid w:val="00B50017"/>
    <w:rsid w:val="00B542CA"/>
    <w:rsid w:val="00B547FA"/>
    <w:rsid w:val="00B57977"/>
    <w:rsid w:val="00B600D6"/>
    <w:rsid w:val="00B60DA8"/>
    <w:rsid w:val="00B64BF9"/>
    <w:rsid w:val="00B72EF3"/>
    <w:rsid w:val="00B73015"/>
    <w:rsid w:val="00B7364C"/>
    <w:rsid w:val="00B74AEA"/>
    <w:rsid w:val="00B74DBA"/>
    <w:rsid w:val="00B76806"/>
    <w:rsid w:val="00B77B4E"/>
    <w:rsid w:val="00B81279"/>
    <w:rsid w:val="00B81A13"/>
    <w:rsid w:val="00B83167"/>
    <w:rsid w:val="00B83262"/>
    <w:rsid w:val="00B850C4"/>
    <w:rsid w:val="00B87916"/>
    <w:rsid w:val="00B90AA3"/>
    <w:rsid w:val="00B922F9"/>
    <w:rsid w:val="00B92DA6"/>
    <w:rsid w:val="00B939A9"/>
    <w:rsid w:val="00B94373"/>
    <w:rsid w:val="00B9553D"/>
    <w:rsid w:val="00B95941"/>
    <w:rsid w:val="00B96C7B"/>
    <w:rsid w:val="00BA08B6"/>
    <w:rsid w:val="00BA0965"/>
    <w:rsid w:val="00BA3832"/>
    <w:rsid w:val="00BA4D0C"/>
    <w:rsid w:val="00BA5D10"/>
    <w:rsid w:val="00BA5D28"/>
    <w:rsid w:val="00BA6741"/>
    <w:rsid w:val="00BB1ACF"/>
    <w:rsid w:val="00BB1CFC"/>
    <w:rsid w:val="00BB2AF4"/>
    <w:rsid w:val="00BB2C64"/>
    <w:rsid w:val="00BB4AFF"/>
    <w:rsid w:val="00BB5ADB"/>
    <w:rsid w:val="00BB7C6A"/>
    <w:rsid w:val="00BB7F35"/>
    <w:rsid w:val="00BC04AB"/>
    <w:rsid w:val="00BC1871"/>
    <w:rsid w:val="00BC268B"/>
    <w:rsid w:val="00BC2C00"/>
    <w:rsid w:val="00BC2C3A"/>
    <w:rsid w:val="00BC2E3B"/>
    <w:rsid w:val="00BC2E78"/>
    <w:rsid w:val="00BC33AA"/>
    <w:rsid w:val="00BC35A6"/>
    <w:rsid w:val="00BC3A67"/>
    <w:rsid w:val="00BC6AD6"/>
    <w:rsid w:val="00BC7098"/>
    <w:rsid w:val="00BC761B"/>
    <w:rsid w:val="00BD09AB"/>
    <w:rsid w:val="00BD1DBB"/>
    <w:rsid w:val="00BD21A3"/>
    <w:rsid w:val="00BD2485"/>
    <w:rsid w:val="00BD39F8"/>
    <w:rsid w:val="00BD4C1D"/>
    <w:rsid w:val="00BD69B3"/>
    <w:rsid w:val="00BE0E97"/>
    <w:rsid w:val="00BE47AF"/>
    <w:rsid w:val="00BE4809"/>
    <w:rsid w:val="00BE6193"/>
    <w:rsid w:val="00BE624E"/>
    <w:rsid w:val="00BE6807"/>
    <w:rsid w:val="00BF3BDF"/>
    <w:rsid w:val="00BF42E6"/>
    <w:rsid w:val="00BF70AA"/>
    <w:rsid w:val="00C0015C"/>
    <w:rsid w:val="00C00E93"/>
    <w:rsid w:val="00C029C9"/>
    <w:rsid w:val="00C07DBF"/>
    <w:rsid w:val="00C107C2"/>
    <w:rsid w:val="00C10958"/>
    <w:rsid w:val="00C10C14"/>
    <w:rsid w:val="00C124FD"/>
    <w:rsid w:val="00C13E4F"/>
    <w:rsid w:val="00C153A4"/>
    <w:rsid w:val="00C15FAD"/>
    <w:rsid w:val="00C171CF"/>
    <w:rsid w:val="00C17983"/>
    <w:rsid w:val="00C20496"/>
    <w:rsid w:val="00C21A3D"/>
    <w:rsid w:val="00C21DCE"/>
    <w:rsid w:val="00C2368B"/>
    <w:rsid w:val="00C239B0"/>
    <w:rsid w:val="00C2676D"/>
    <w:rsid w:val="00C300E3"/>
    <w:rsid w:val="00C304AF"/>
    <w:rsid w:val="00C3288F"/>
    <w:rsid w:val="00C332AD"/>
    <w:rsid w:val="00C36D9D"/>
    <w:rsid w:val="00C36FE2"/>
    <w:rsid w:val="00C37420"/>
    <w:rsid w:val="00C37667"/>
    <w:rsid w:val="00C40874"/>
    <w:rsid w:val="00C419CD"/>
    <w:rsid w:val="00C43B13"/>
    <w:rsid w:val="00C46A8C"/>
    <w:rsid w:val="00C47C32"/>
    <w:rsid w:val="00C47D21"/>
    <w:rsid w:val="00C50579"/>
    <w:rsid w:val="00C507E3"/>
    <w:rsid w:val="00C512DE"/>
    <w:rsid w:val="00C51645"/>
    <w:rsid w:val="00C51F1A"/>
    <w:rsid w:val="00C542B3"/>
    <w:rsid w:val="00C56BE2"/>
    <w:rsid w:val="00C57991"/>
    <w:rsid w:val="00C6073D"/>
    <w:rsid w:val="00C61697"/>
    <w:rsid w:val="00C61CF1"/>
    <w:rsid w:val="00C61D49"/>
    <w:rsid w:val="00C61F44"/>
    <w:rsid w:val="00C64E9A"/>
    <w:rsid w:val="00C6552F"/>
    <w:rsid w:val="00C7019F"/>
    <w:rsid w:val="00C706F1"/>
    <w:rsid w:val="00C7358A"/>
    <w:rsid w:val="00C741DD"/>
    <w:rsid w:val="00C75DB1"/>
    <w:rsid w:val="00C75E9F"/>
    <w:rsid w:val="00C76E1B"/>
    <w:rsid w:val="00C800A2"/>
    <w:rsid w:val="00C818E0"/>
    <w:rsid w:val="00C822CC"/>
    <w:rsid w:val="00C84429"/>
    <w:rsid w:val="00C84CCE"/>
    <w:rsid w:val="00C85577"/>
    <w:rsid w:val="00C86608"/>
    <w:rsid w:val="00C9022C"/>
    <w:rsid w:val="00C931A6"/>
    <w:rsid w:val="00C942FD"/>
    <w:rsid w:val="00C94FC2"/>
    <w:rsid w:val="00C95A21"/>
    <w:rsid w:val="00C968FE"/>
    <w:rsid w:val="00CA0438"/>
    <w:rsid w:val="00CA18D3"/>
    <w:rsid w:val="00CA248C"/>
    <w:rsid w:val="00CA648C"/>
    <w:rsid w:val="00CA67B7"/>
    <w:rsid w:val="00CB0F43"/>
    <w:rsid w:val="00CB1BB8"/>
    <w:rsid w:val="00CB27AE"/>
    <w:rsid w:val="00CB3E8B"/>
    <w:rsid w:val="00CB508E"/>
    <w:rsid w:val="00CB68DB"/>
    <w:rsid w:val="00CC0043"/>
    <w:rsid w:val="00CC26BA"/>
    <w:rsid w:val="00CC2C8E"/>
    <w:rsid w:val="00CC4071"/>
    <w:rsid w:val="00CC447E"/>
    <w:rsid w:val="00CC4760"/>
    <w:rsid w:val="00CC4CA0"/>
    <w:rsid w:val="00CC68C1"/>
    <w:rsid w:val="00CC6B9C"/>
    <w:rsid w:val="00CD0D96"/>
    <w:rsid w:val="00CD2994"/>
    <w:rsid w:val="00CD3967"/>
    <w:rsid w:val="00CD4397"/>
    <w:rsid w:val="00CD5562"/>
    <w:rsid w:val="00CD5662"/>
    <w:rsid w:val="00CD6C8A"/>
    <w:rsid w:val="00CD7941"/>
    <w:rsid w:val="00CE0E6C"/>
    <w:rsid w:val="00CE4268"/>
    <w:rsid w:val="00CE5CC9"/>
    <w:rsid w:val="00CE60A6"/>
    <w:rsid w:val="00CE6688"/>
    <w:rsid w:val="00CF1AFC"/>
    <w:rsid w:val="00CF30FA"/>
    <w:rsid w:val="00CF41F7"/>
    <w:rsid w:val="00CF6A3F"/>
    <w:rsid w:val="00CF74B3"/>
    <w:rsid w:val="00D008EC"/>
    <w:rsid w:val="00D02A75"/>
    <w:rsid w:val="00D02BAC"/>
    <w:rsid w:val="00D03621"/>
    <w:rsid w:val="00D07130"/>
    <w:rsid w:val="00D07A92"/>
    <w:rsid w:val="00D10654"/>
    <w:rsid w:val="00D12A27"/>
    <w:rsid w:val="00D146C2"/>
    <w:rsid w:val="00D15A37"/>
    <w:rsid w:val="00D15D74"/>
    <w:rsid w:val="00D233D6"/>
    <w:rsid w:val="00D251CA"/>
    <w:rsid w:val="00D2597D"/>
    <w:rsid w:val="00D3281F"/>
    <w:rsid w:val="00D32A94"/>
    <w:rsid w:val="00D358B7"/>
    <w:rsid w:val="00D35FBF"/>
    <w:rsid w:val="00D403FF"/>
    <w:rsid w:val="00D41C2B"/>
    <w:rsid w:val="00D42196"/>
    <w:rsid w:val="00D42895"/>
    <w:rsid w:val="00D4596F"/>
    <w:rsid w:val="00D51E15"/>
    <w:rsid w:val="00D54C66"/>
    <w:rsid w:val="00D54C95"/>
    <w:rsid w:val="00D56F5E"/>
    <w:rsid w:val="00D57225"/>
    <w:rsid w:val="00D5738D"/>
    <w:rsid w:val="00D60FD5"/>
    <w:rsid w:val="00D616C9"/>
    <w:rsid w:val="00D65432"/>
    <w:rsid w:val="00D70D81"/>
    <w:rsid w:val="00D72337"/>
    <w:rsid w:val="00D74C82"/>
    <w:rsid w:val="00D7587E"/>
    <w:rsid w:val="00D759D8"/>
    <w:rsid w:val="00D761BF"/>
    <w:rsid w:val="00D769C3"/>
    <w:rsid w:val="00D76B3D"/>
    <w:rsid w:val="00D8083A"/>
    <w:rsid w:val="00D83B60"/>
    <w:rsid w:val="00D84E2A"/>
    <w:rsid w:val="00D86E0A"/>
    <w:rsid w:val="00D917BF"/>
    <w:rsid w:val="00D93295"/>
    <w:rsid w:val="00D9457F"/>
    <w:rsid w:val="00D956F4"/>
    <w:rsid w:val="00D97B9B"/>
    <w:rsid w:val="00DA0D00"/>
    <w:rsid w:val="00DA3938"/>
    <w:rsid w:val="00DA41C2"/>
    <w:rsid w:val="00DA48D7"/>
    <w:rsid w:val="00DA6683"/>
    <w:rsid w:val="00DA7A62"/>
    <w:rsid w:val="00DB04D7"/>
    <w:rsid w:val="00DB2281"/>
    <w:rsid w:val="00DB4D1F"/>
    <w:rsid w:val="00DB5AB1"/>
    <w:rsid w:val="00DC4019"/>
    <w:rsid w:val="00DC5189"/>
    <w:rsid w:val="00DC5C78"/>
    <w:rsid w:val="00DC7BBB"/>
    <w:rsid w:val="00DD10B4"/>
    <w:rsid w:val="00DD1904"/>
    <w:rsid w:val="00DD2428"/>
    <w:rsid w:val="00DD4B9A"/>
    <w:rsid w:val="00DD4D56"/>
    <w:rsid w:val="00DD6139"/>
    <w:rsid w:val="00DE01CB"/>
    <w:rsid w:val="00DE2316"/>
    <w:rsid w:val="00DE3EC2"/>
    <w:rsid w:val="00DE4961"/>
    <w:rsid w:val="00DE57B2"/>
    <w:rsid w:val="00DE727B"/>
    <w:rsid w:val="00DF3B6C"/>
    <w:rsid w:val="00DF4310"/>
    <w:rsid w:val="00DF5F5B"/>
    <w:rsid w:val="00E003B0"/>
    <w:rsid w:val="00E00831"/>
    <w:rsid w:val="00E017B0"/>
    <w:rsid w:val="00E020EC"/>
    <w:rsid w:val="00E026B2"/>
    <w:rsid w:val="00E02D9E"/>
    <w:rsid w:val="00E0475A"/>
    <w:rsid w:val="00E15065"/>
    <w:rsid w:val="00E165D6"/>
    <w:rsid w:val="00E20DD1"/>
    <w:rsid w:val="00E21F1E"/>
    <w:rsid w:val="00E220C6"/>
    <w:rsid w:val="00E22353"/>
    <w:rsid w:val="00E23A8C"/>
    <w:rsid w:val="00E246E0"/>
    <w:rsid w:val="00E322FE"/>
    <w:rsid w:val="00E34AE4"/>
    <w:rsid w:val="00E3556F"/>
    <w:rsid w:val="00E36183"/>
    <w:rsid w:val="00E361B0"/>
    <w:rsid w:val="00E36D0A"/>
    <w:rsid w:val="00E36E55"/>
    <w:rsid w:val="00E37175"/>
    <w:rsid w:val="00E3760D"/>
    <w:rsid w:val="00E40DDD"/>
    <w:rsid w:val="00E4128E"/>
    <w:rsid w:val="00E412F7"/>
    <w:rsid w:val="00E442CB"/>
    <w:rsid w:val="00E462FB"/>
    <w:rsid w:val="00E46AA0"/>
    <w:rsid w:val="00E533A1"/>
    <w:rsid w:val="00E55F97"/>
    <w:rsid w:val="00E5724C"/>
    <w:rsid w:val="00E60203"/>
    <w:rsid w:val="00E60D51"/>
    <w:rsid w:val="00E63EEB"/>
    <w:rsid w:val="00E6404C"/>
    <w:rsid w:val="00E64F93"/>
    <w:rsid w:val="00E65EC8"/>
    <w:rsid w:val="00E672E4"/>
    <w:rsid w:val="00E71A74"/>
    <w:rsid w:val="00E7309B"/>
    <w:rsid w:val="00E74E26"/>
    <w:rsid w:val="00E76B3C"/>
    <w:rsid w:val="00E77B0E"/>
    <w:rsid w:val="00E77B92"/>
    <w:rsid w:val="00E810DF"/>
    <w:rsid w:val="00E81FCA"/>
    <w:rsid w:val="00E82CE2"/>
    <w:rsid w:val="00E84923"/>
    <w:rsid w:val="00E858BD"/>
    <w:rsid w:val="00E8601A"/>
    <w:rsid w:val="00E87696"/>
    <w:rsid w:val="00E902F4"/>
    <w:rsid w:val="00E915AA"/>
    <w:rsid w:val="00E92356"/>
    <w:rsid w:val="00E9365D"/>
    <w:rsid w:val="00EA05EE"/>
    <w:rsid w:val="00EA110D"/>
    <w:rsid w:val="00EA17EC"/>
    <w:rsid w:val="00EA1835"/>
    <w:rsid w:val="00EA23FD"/>
    <w:rsid w:val="00EA2DC4"/>
    <w:rsid w:val="00EA5276"/>
    <w:rsid w:val="00EA775F"/>
    <w:rsid w:val="00EA78A1"/>
    <w:rsid w:val="00EB0C63"/>
    <w:rsid w:val="00EB178B"/>
    <w:rsid w:val="00EB1D6B"/>
    <w:rsid w:val="00EB2C1B"/>
    <w:rsid w:val="00EB3AC8"/>
    <w:rsid w:val="00EB4240"/>
    <w:rsid w:val="00EB558F"/>
    <w:rsid w:val="00EC01AA"/>
    <w:rsid w:val="00EC040E"/>
    <w:rsid w:val="00EC193A"/>
    <w:rsid w:val="00EC21F2"/>
    <w:rsid w:val="00EC5C1E"/>
    <w:rsid w:val="00EC689C"/>
    <w:rsid w:val="00EC6A93"/>
    <w:rsid w:val="00EC7CEC"/>
    <w:rsid w:val="00ED011F"/>
    <w:rsid w:val="00ED02FD"/>
    <w:rsid w:val="00ED065A"/>
    <w:rsid w:val="00ED226F"/>
    <w:rsid w:val="00ED3139"/>
    <w:rsid w:val="00ED36AB"/>
    <w:rsid w:val="00ED373F"/>
    <w:rsid w:val="00ED378E"/>
    <w:rsid w:val="00ED3B85"/>
    <w:rsid w:val="00ED6CC6"/>
    <w:rsid w:val="00ED7FAD"/>
    <w:rsid w:val="00EE024E"/>
    <w:rsid w:val="00EE36F3"/>
    <w:rsid w:val="00EE4123"/>
    <w:rsid w:val="00EE5434"/>
    <w:rsid w:val="00EF0B45"/>
    <w:rsid w:val="00EF1FC5"/>
    <w:rsid w:val="00EF66B2"/>
    <w:rsid w:val="00EF6B10"/>
    <w:rsid w:val="00F0032D"/>
    <w:rsid w:val="00F00B27"/>
    <w:rsid w:val="00F00C49"/>
    <w:rsid w:val="00F01CE6"/>
    <w:rsid w:val="00F040D0"/>
    <w:rsid w:val="00F04F31"/>
    <w:rsid w:val="00F11328"/>
    <w:rsid w:val="00F14EC5"/>
    <w:rsid w:val="00F208BC"/>
    <w:rsid w:val="00F21891"/>
    <w:rsid w:val="00F21CB9"/>
    <w:rsid w:val="00F2233B"/>
    <w:rsid w:val="00F2286D"/>
    <w:rsid w:val="00F272A3"/>
    <w:rsid w:val="00F274E1"/>
    <w:rsid w:val="00F3305B"/>
    <w:rsid w:val="00F332EC"/>
    <w:rsid w:val="00F34210"/>
    <w:rsid w:val="00F34920"/>
    <w:rsid w:val="00F41997"/>
    <w:rsid w:val="00F446D3"/>
    <w:rsid w:val="00F45DBF"/>
    <w:rsid w:val="00F50DA7"/>
    <w:rsid w:val="00F5175D"/>
    <w:rsid w:val="00F52047"/>
    <w:rsid w:val="00F52AEB"/>
    <w:rsid w:val="00F53073"/>
    <w:rsid w:val="00F531C5"/>
    <w:rsid w:val="00F53304"/>
    <w:rsid w:val="00F54386"/>
    <w:rsid w:val="00F54D2B"/>
    <w:rsid w:val="00F55766"/>
    <w:rsid w:val="00F560C1"/>
    <w:rsid w:val="00F56883"/>
    <w:rsid w:val="00F56CDE"/>
    <w:rsid w:val="00F6010E"/>
    <w:rsid w:val="00F63F4B"/>
    <w:rsid w:val="00F705DA"/>
    <w:rsid w:val="00F73734"/>
    <w:rsid w:val="00F74FC0"/>
    <w:rsid w:val="00F75838"/>
    <w:rsid w:val="00F75E4C"/>
    <w:rsid w:val="00F76036"/>
    <w:rsid w:val="00F76110"/>
    <w:rsid w:val="00F76193"/>
    <w:rsid w:val="00F7799A"/>
    <w:rsid w:val="00F80A5A"/>
    <w:rsid w:val="00F8146E"/>
    <w:rsid w:val="00F827BC"/>
    <w:rsid w:val="00F858F4"/>
    <w:rsid w:val="00F867F3"/>
    <w:rsid w:val="00F87E7F"/>
    <w:rsid w:val="00F90096"/>
    <w:rsid w:val="00F917A7"/>
    <w:rsid w:val="00F92BAD"/>
    <w:rsid w:val="00F96389"/>
    <w:rsid w:val="00FA02EC"/>
    <w:rsid w:val="00FA0526"/>
    <w:rsid w:val="00FA09E5"/>
    <w:rsid w:val="00FA123A"/>
    <w:rsid w:val="00FA2694"/>
    <w:rsid w:val="00FA42C7"/>
    <w:rsid w:val="00FA4E8F"/>
    <w:rsid w:val="00FA548C"/>
    <w:rsid w:val="00FA604E"/>
    <w:rsid w:val="00FB0680"/>
    <w:rsid w:val="00FB15CF"/>
    <w:rsid w:val="00FB1A4A"/>
    <w:rsid w:val="00FB1B65"/>
    <w:rsid w:val="00FB220A"/>
    <w:rsid w:val="00FB2A43"/>
    <w:rsid w:val="00FB2C9A"/>
    <w:rsid w:val="00FB5125"/>
    <w:rsid w:val="00FB657F"/>
    <w:rsid w:val="00FC1BBE"/>
    <w:rsid w:val="00FC3A95"/>
    <w:rsid w:val="00FC6C8D"/>
    <w:rsid w:val="00FC7ACA"/>
    <w:rsid w:val="00FD0141"/>
    <w:rsid w:val="00FD1682"/>
    <w:rsid w:val="00FD5A2A"/>
    <w:rsid w:val="00FD5B6A"/>
    <w:rsid w:val="00FD61A3"/>
    <w:rsid w:val="00FD63AA"/>
    <w:rsid w:val="00FD64D3"/>
    <w:rsid w:val="00FD7911"/>
    <w:rsid w:val="00FD79CB"/>
    <w:rsid w:val="00FD7E57"/>
    <w:rsid w:val="00FE0721"/>
    <w:rsid w:val="00FE189E"/>
    <w:rsid w:val="00FE2904"/>
    <w:rsid w:val="00FE3769"/>
    <w:rsid w:val="00FF2525"/>
    <w:rsid w:val="00FF437C"/>
    <w:rsid w:val="00FF46B8"/>
    <w:rsid w:val="00FF4B62"/>
    <w:rsid w:val="00F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43637"/>
    <w:rPr>
      <w:color w:val="808080"/>
    </w:rPr>
  </w:style>
  <w:style w:type="table" w:styleId="TableGrid">
    <w:name w:val="Table Grid"/>
    <w:basedOn w:val="TableNormal"/>
    <w:uiPriority w:val="39"/>
    <w:rsid w:val="00781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7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1629</cp:revision>
  <cp:lastPrinted>2020-10-25T07:25:00Z</cp:lastPrinted>
  <dcterms:created xsi:type="dcterms:W3CDTF">2020-07-30T07:16:00Z</dcterms:created>
  <dcterms:modified xsi:type="dcterms:W3CDTF">2020-10-25T07:26:00Z</dcterms:modified>
</cp:coreProperties>
</file>