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A0F6B" w14:textId="4DC50AAC" w:rsidR="004D7022" w:rsidRPr="004E3697" w:rsidRDefault="00202EAF" w:rsidP="00C76E1B">
      <w:pPr>
        <w:pStyle w:val="Title"/>
        <w:jc w:val="center"/>
        <w:rPr>
          <w:rFonts w:ascii="Times New Roman" w:hAnsi="Times New Roman" w:cs="Times New Roman"/>
          <w:b/>
          <w:bCs/>
          <w:u w:val="single"/>
        </w:rPr>
      </w:pPr>
      <w:r w:rsidRPr="004E3697">
        <w:rPr>
          <w:rFonts w:ascii="Times New Roman" w:hAnsi="Times New Roman" w:cs="Times New Roman"/>
          <w:b/>
          <w:bCs/>
          <w:u w:val="single"/>
        </w:rPr>
        <w:t>IC ENGINE</w:t>
      </w:r>
    </w:p>
    <w:tbl>
      <w:tblPr>
        <w:tblStyle w:val="TableGrid"/>
        <w:tblW w:w="0" w:type="auto"/>
        <w:tblLook w:val="04A0" w:firstRow="1" w:lastRow="0" w:firstColumn="1" w:lastColumn="0" w:noHBand="0" w:noVBand="1"/>
      </w:tblPr>
      <w:tblGrid>
        <w:gridCol w:w="5228"/>
        <w:gridCol w:w="2614"/>
        <w:gridCol w:w="2614"/>
      </w:tblGrid>
      <w:tr w:rsidR="005D0A5F" w:rsidRPr="004E3697" w14:paraId="39603FB7" w14:textId="77777777" w:rsidTr="005D0A5F">
        <w:tc>
          <w:tcPr>
            <w:tcW w:w="10456" w:type="dxa"/>
            <w:gridSpan w:val="3"/>
          </w:tcPr>
          <w:p w14:paraId="126EA297" w14:textId="7D11A41F" w:rsidR="005D0A5F" w:rsidRPr="004E3697" w:rsidRDefault="00771961" w:rsidP="00CC4CA0">
            <w:pPr>
              <w:rPr>
                <w:rFonts w:ascii="Times New Roman" w:hAnsi="Times New Roman" w:cs="Times New Roman"/>
              </w:rPr>
            </w:pPr>
            <w:r w:rsidRPr="004E3697">
              <w:rPr>
                <w:rFonts w:ascii="Times New Roman" w:hAnsi="Times New Roman" w:cs="Times New Roman"/>
                <w:b/>
                <w:bCs/>
              </w:rPr>
              <w:t>ENGINE:</w:t>
            </w:r>
            <w:r w:rsidRPr="004E3697">
              <w:rPr>
                <w:rFonts w:ascii="Times New Roman" w:hAnsi="Times New Roman" w:cs="Times New Roman"/>
              </w:rPr>
              <w:t xml:space="preserve"> It’s device which converts one form of energy into other useful mechanical form.</w:t>
            </w:r>
          </w:p>
        </w:tc>
      </w:tr>
      <w:tr w:rsidR="0055289F" w:rsidRPr="004E3697" w14:paraId="0C8003DE" w14:textId="77777777" w:rsidTr="009027F6">
        <w:tc>
          <w:tcPr>
            <w:tcW w:w="5228" w:type="dxa"/>
          </w:tcPr>
          <w:p w14:paraId="64AF261A" w14:textId="40CFFE9E" w:rsidR="0055289F" w:rsidRPr="004E3697" w:rsidRDefault="00EA1304" w:rsidP="00EA1304">
            <w:pPr>
              <w:jc w:val="center"/>
              <w:rPr>
                <w:rFonts w:ascii="Times New Roman" w:hAnsi="Times New Roman" w:cs="Times New Roman"/>
                <w:b/>
                <w:bCs/>
              </w:rPr>
            </w:pPr>
            <w:r w:rsidRPr="004E3697">
              <w:rPr>
                <w:rFonts w:ascii="Times New Roman" w:hAnsi="Times New Roman" w:cs="Times New Roman"/>
                <w:b/>
                <w:bCs/>
              </w:rPr>
              <w:t>EXTERNAL COMBUSTION ENGINE</w:t>
            </w:r>
          </w:p>
        </w:tc>
        <w:tc>
          <w:tcPr>
            <w:tcW w:w="5228" w:type="dxa"/>
            <w:gridSpan w:val="2"/>
          </w:tcPr>
          <w:p w14:paraId="358D659D" w14:textId="3AF1A8FB" w:rsidR="0055289F" w:rsidRPr="004E3697" w:rsidRDefault="00EA1304" w:rsidP="00EA1304">
            <w:pPr>
              <w:jc w:val="center"/>
              <w:rPr>
                <w:rFonts w:ascii="Times New Roman" w:hAnsi="Times New Roman" w:cs="Times New Roman"/>
                <w:b/>
                <w:bCs/>
              </w:rPr>
            </w:pPr>
            <w:r w:rsidRPr="004E3697">
              <w:rPr>
                <w:rFonts w:ascii="Times New Roman" w:hAnsi="Times New Roman" w:cs="Times New Roman"/>
                <w:b/>
                <w:bCs/>
              </w:rPr>
              <w:t>INTERNAL COMBUSTION ENGINE</w:t>
            </w:r>
          </w:p>
        </w:tc>
      </w:tr>
      <w:tr w:rsidR="001B692D" w:rsidRPr="004E3697" w14:paraId="56E983FB" w14:textId="77777777" w:rsidTr="009027F6">
        <w:tc>
          <w:tcPr>
            <w:tcW w:w="5228" w:type="dxa"/>
          </w:tcPr>
          <w:p w14:paraId="3EAB756C" w14:textId="635F65CD" w:rsidR="001B692D" w:rsidRPr="004E3697" w:rsidRDefault="001127BA" w:rsidP="00CC4CA0">
            <w:pPr>
              <w:rPr>
                <w:rFonts w:ascii="Times New Roman" w:hAnsi="Times New Roman" w:cs="Times New Roman"/>
              </w:rPr>
            </w:pPr>
            <w:r w:rsidRPr="004E3697">
              <w:rPr>
                <w:rFonts w:ascii="Times New Roman" w:hAnsi="Times New Roman" w:cs="Times New Roman"/>
              </w:rPr>
              <w:t>Combustion take place outside the mechanical engine</w:t>
            </w:r>
            <w:r w:rsidR="008053BB" w:rsidRPr="004E3697">
              <w:rPr>
                <w:rFonts w:ascii="Times New Roman" w:hAnsi="Times New Roman" w:cs="Times New Roman"/>
              </w:rPr>
              <w:t>.</w:t>
            </w:r>
          </w:p>
        </w:tc>
        <w:tc>
          <w:tcPr>
            <w:tcW w:w="5228" w:type="dxa"/>
            <w:gridSpan w:val="2"/>
          </w:tcPr>
          <w:p w14:paraId="52C47C83" w14:textId="5DD15930" w:rsidR="001B692D" w:rsidRPr="004E3697" w:rsidRDefault="001127BA" w:rsidP="00CC4CA0">
            <w:pPr>
              <w:rPr>
                <w:rFonts w:ascii="Times New Roman" w:hAnsi="Times New Roman" w:cs="Times New Roman"/>
              </w:rPr>
            </w:pPr>
            <w:r w:rsidRPr="004E3697">
              <w:rPr>
                <w:rFonts w:ascii="Times New Roman" w:hAnsi="Times New Roman" w:cs="Times New Roman"/>
              </w:rPr>
              <w:t xml:space="preserve">Combustion take place </w:t>
            </w:r>
            <w:r w:rsidR="000B72DF" w:rsidRPr="004E3697">
              <w:rPr>
                <w:rFonts w:ascii="Times New Roman" w:hAnsi="Times New Roman" w:cs="Times New Roman"/>
              </w:rPr>
              <w:t>in</w:t>
            </w:r>
            <w:r w:rsidR="005A5C2F" w:rsidRPr="004E3697">
              <w:rPr>
                <w:rFonts w:ascii="Times New Roman" w:hAnsi="Times New Roman" w:cs="Times New Roman"/>
              </w:rPr>
              <w:t>s</w:t>
            </w:r>
            <w:r w:rsidR="000B72DF" w:rsidRPr="004E3697">
              <w:rPr>
                <w:rFonts w:ascii="Times New Roman" w:hAnsi="Times New Roman" w:cs="Times New Roman"/>
              </w:rPr>
              <w:t>i</w:t>
            </w:r>
            <w:r w:rsidR="005A5C2F" w:rsidRPr="004E3697">
              <w:rPr>
                <w:rFonts w:ascii="Times New Roman" w:hAnsi="Times New Roman" w:cs="Times New Roman"/>
              </w:rPr>
              <w:t>d</w:t>
            </w:r>
            <w:r w:rsidR="000B72DF" w:rsidRPr="004E3697">
              <w:rPr>
                <w:rFonts w:ascii="Times New Roman" w:hAnsi="Times New Roman" w:cs="Times New Roman"/>
              </w:rPr>
              <w:t>e</w:t>
            </w:r>
            <w:r w:rsidRPr="004E3697">
              <w:rPr>
                <w:rFonts w:ascii="Times New Roman" w:hAnsi="Times New Roman" w:cs="Times New Roman"/>
              </w:rPr>
              <w:t xml:space="preserve"> the mechanical engine</w:t>
            </w:r>
            <w:r w:rsidR="008053BB" w:rsidRPr="004E3697">
              <w:rPr>
                <w:rFonts w:ascii="Times New Roman" w:hAnsi="Times New Roman" w:cs="Times New Roman"/>
              </w:rPr>
              <w:t>.</w:t>
            </w:r>
          </w:p>
        </w:tc>
      </w:tr>
      <w:tr w:rsidR="009C6953" w:rsidRPr="004E3697" w14:paraId="0A8A56C0" w14:textId="77777777" w:rsidTr="009027F6">
        <w:tc>
          <w:tcPr>
            <w:tcW w:w="5228" w:type="dxa"/>
          </w:tcPr>
          <w:p w14:paraId="25D5875F" w14:textId="02A0CD4D" w:rsidR="009C6953" w:rsidRPr="004E3697" w:rsidRDefault="009C6953" w:rsidP="00CC4CA0">
            <w:pPr>
              <w:rPr>
                <w:rFonts w:ascii="Times New Roman" w:hAnsi="Times New Roman" w:cs="Times New Roman"/>
              </w:rPr>
            </w:pPr>
            <w:r w:rsidRPr="004E3697">
              <w:rPr>
                <w:rFonts w:ascii="Times New Roman" w:hAnsi="Times New Roman" w:cs="Times New Roman"/>
              </w:rPr>
              <w:t>E.g. Steam Engine Closed Gas Turbine Engine</w:t>
            </w:r>
          </w:p>
        </w:tc>
        <w:tc>
          <w:tcPr>
            <w:tcW w:w="2614" w:type="dxa"/>
          </w:tcPr>
          <w:p w14:paraId="3633F074" w14:textId="7A8AD49B" w:rsidR="009C6953" w:rsidRPr="004E3697" w:rsidRDefault="00CE7F21" w:rsidP="00191F13">
            <w:pPr>
              <w:jc w:val="center"/>
              <w:rPr>
                <w:rFonts w:ascii="Times New Roman" w:hAnsi="Times New Roman" w:cs="Times New Roman"/>
                <w:b/>
                <w:bCs/>
              </w:rPr>
            </w:pPr>
            <w:r w:rsidRPr="004E3697">
              <w:rPr>
                <w:rFonts w:ascii="Times New Roman" w:hAnsi="Times New Roman" w:cs="Times New Roman"/>
                <w:b/>
                <w:bCs/>
              </w:rPr>
              <w:t>RECIPROCATING ICE</w:t>
            </w:r>
          </w:p>
        </w:tc>
        <w:tc>
          <w:tcPr>
            <w:tcW w:w="2614" w:type="dxa"/>
          </w:tcPr>
          <w:p w14:paraId="0BB71AC3" w14:textId="3ABD2A14" w:rsidR="009C6953" w:rsidRPr="004E3697" w:rsidRDefault="00CE7F21" w:rsidP="00191F13">
            <w:pPr>
              <w:jc w:val="center"/>
              <w:rPr>
                <w:rFonts w:ascii="Times New Roman" w:hAnsi="Times New Roman" w:cs="Times New Roman"/>
                <w:b/>
                <w:bCs/>
              </w:rPr>
            </w:pPr>
            <w:r w:rsidRPr="004E3697">
              <w:rPr>
                <w:rFonts w:ascii="Times New Roman" w:hAnsi="Times New Roman" w:cs="Times New Roman"/>
                <w:b/>
                <w:bCs/>
              </w:rPr>
              <w:t>ROTARY ICE</w:t>
            </w:r>
          </w:p>
        </w:tc>
      </w:tr>
      <w:tr w:rsidR="00F86E79" w:rsidRPr="004E3697" w14:paraId="000F24E5" w14:textId="77777777" w:rsidTr="009027F6">
        <w:tc>
          <w:tcPr>
            <w:tcW w:w="5228" w:type="dxa"/>
          </w:tcPr>
          <w:p w14:paraId="0C4AA87C" w14:textId="77777777" w:rsidR="00F86E79" w:rsidRPr="004E3697" w:rsidRDefault="00F86E79" w:rsidP="00CC4CA0">
            <w:pPr>
              <w:rPr>
                <w:rFonts w:ascii="Times New Roman" w:hAnsi="Times New Roman" w:cs="Times New Roman"/>
              </w:rPr>
            </w:pPr>
          </w:p>
        </w:tc>
        <w:tc>
          <w:tcPr>
            <w:tcW w:w="2614" w:type="dxa"/>
          </w:tcPr>
          <w:p w14:paraId="272E6488" w14:textId="31A6D9D9" w:rsidR="00F86E79" w:rsidRPr="004E3697" w:rsidRDefault="002021E9" w:rsidP="00CC4CA0">
            <w:pPr>
              <w:rPr>
                <w:rFonts w:ascii="Times New Roman" w:hAnsi="Times New Roman" w:cs="Times New Roman"/>
              </w:rPr>
            </w:pPr>
            <w:r w:rsidRPr="004E3697">
              <w:rPr>
                <w:rFonts w:ascii="Times New Roman" w:hAnsi="Times New Roman" w:cs="Times New Roman"/>
              </w:rPr>
              <w:t xml:space="preserve">E.g. </w:t>
            </w:r>
            <w:r w:rsidR="005A4CA1" w:rsidRPr="004E3697">
              <w:rPr>
                <w:rFonts w:ascii="Times New Roman" w:hAnsi="Times New Roman" w:cs="Times New Roman"/>
              </w:rPr>
              <w:t>Modern ICE</w:t>
            </w:r>
          </w:p>
        </w:tc>
        <w:tc>
          <w:tcPr>
            <w:tcW w:w="2614" w:type="dxa"/>
          </w:tcPr>
          <w:p w14:paraId="39D373D2" w14:textId="776BD6C1" w:rsidR="00F86E79" w:rsidRPr="004E3697" w:rsidRDefault="008D2BE2" w:rsidP="00CC4CA0">
            <w:pPr>
              <w:rPr>
                <w:rFonts w:ascii="Times New Roman" w:hAnsi="Times New Roman" w:cs="Times New Roman"/>
              </w:rPr>
            </w:pPr>
            <w:r w:rsidRPr="004E3697">
              <w:rPr>
                <w:rFonts w:ascii="Times New Roman" w:hAnsi="Times New Roman" w:cs="Times New Roman"/>
              </w:rPr>
              <w:t xml:space="preserve">E.g. Wankel Engine </w:t>
            </w:r>
          </w:p>
        </w:tc>
      </w:tr>
    </w:tbl>
    <w:p w14:paraId="75705472" w14:textId="71D7830D" w:rsidR="00C92735" w:rsidRPr="004E3697" w:rsidRDefault="00AF20DD" w:rsidP="00CC4CA0">
      <w:pPr>
        <w:spacing w:after="0"/>
        <w:rPr>
          <w:rFonts w:ascii="Times New Roman" w:hAnsi="Times New Roman" w:cs="Times New Roman"/>
        </w:rPr>
      </w:pPr>
      <w:r w:rsidRPr="004E3697">
        <w:rPr>
          <w:rFonts w:ascii="Times New Roman" w:hAnsi="Times New Roman" w:cs="Times New Roman"/>
          <w:b/>
          <w:bCs/>
        </w:rPr>
        <w:t>NOTE:</w:t>
      </w:r>
      <w:r w:rsidR="00D848D7" w:rsidRPr="004E3697">
        <w:rPr>
          <w:rFonts w:ascii="Times New Roman" w:hAnsi="Times New Roman" w:cs="Times New Roman"/>
        </w:rPr>
        <w:t xml:space="preserve"> </w:t>
      </w:r>
      <w:r w:rsidR="00680FD3" w:rsidRPr="004E3697">
        <w:rPr>
          <w:rFonts w:ascii="Times New Roman" w:hAnsi="Times New Roman" w:cs="Times New Roman"/>
        </w:rPr>
        <w:t xml:space="preserve">In external combustion </w:t>
      </w:r>
      <w:r w:rsidR="001861C1" w:rsidRPr="004E3697">
        <w:rPr>
          <w:rFonts w:ascii="Times New Roman" w:hAnsi="Times New Roman" w:cs="Times New Roman"/>
        </w:rPr>
        <w:t>engine</w:t>
      </w:r>
      <w:r w:rsidR="00680FD3" w:rsidRPr="004E3697">
        <w:rPr>
          <w:rFonts w:ascii="Times New Roman" w:hAnsi="Times New Roman" w:cs="Times New Roman"/>
        </w:rPr>
        <w:t>, the combustion product transfer heat to the working fluid, where as in internal combustion engine the product of combustion produce power directly in the same cylinder.</w:t>
      </w:r>
    </w:p>
    <w:p w14:paraId="73CB6F9F" w14:textId="01E1C1A4" w:rsidR="00CC54B9" w:rsidRPr="004E3697" w:rsidRDefault="000A3D52" w:rsidP="00CC4CA0">
      <w:pPr>
        <w:spacing w:after="0"/>
        <w:rPr>
          <w:rFonts w:ascii="Times New Roman" w:hAnsi="Times New Roman" w:cs="Times New Roman"/>
          <w:b/>
          <w:bCs/>
        </w:rPr>
      </w:pPr>
      <w:r w:rsidRPr="004E3697">
        <w:rPr>
          <w:rFonts w:ascii="Times New Roman" w:hAnsi="Times New Roman" w:cs="Times New Roman"/>
          <w:b/>
          <w:bCs/>
        </w:rPr>
        <w:t xml:space="preserve">RECIPROCATING </w:t>
      </w:r>
      <w:r w:rsidR="003C216C" w:rsidRPr="004E3697">
        <w:rPr>
          <w:rFonts w:ascii="Times New Roman" w:hAnsi="Times New Roman" w:cs="Times New Roman"/>
          <w:b/>
          <w:bCs/>
        </w:rPr>
        <w:t xml:space="preserve">IC </w:t>
      </w:r>
      <w:r w:rsidRPr="004E3697">
        <w:rPr>
          <w:rFonts w:ascii="Times New Roman" w:hAnsi="Times New Roman" w:cs="Times New Roman"/>
          <w:b/>
          <w:bCs/>
        </w:rPr>
        <w:t>ENGINE:</w:t>
      </w:r>
      <w:r w:rsidR="00124A32" w:rsidRPr="004E369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3097"/>
        <w:gridCol w:w="1860"/>
        <w:gridCol w:w="1441"/>
        <w:gridCol w:w="2166"/>
        <w:gridCol w:w="1892"/>
      </w:tblGrid>
      <w:tr w:rsidR="003A02AE" w:rsidRPr="004E3697" w14:paraId="3E41A6E6" w14:textId="7505D32F" w:rsidTr="0056323C">
        <w:tc>
          <w:tcPr>
            <w:tcW w:w="3097" w:type="dxa"/>
          </w:tcPr>
          <w:p w14:paraId="77E6DFA2" w14:textId="1C3732F2" w:rsidR="003A02AE" w:rsidRPr="004E3697" w:rsidRDefault="003A02AE" w:rsidP="00CC4CA0">
            <w:pPr>
              <w:rPr>
                <w:rFonts w:ascii="Times New Roman" w:hAnsi="Times New Roman" w:cs="Times New Roman"/>
              </w:rPr>
            </w:pPr>
            <w:r w:rsidRPr="004E3697">
              <w:rPr>
                <w:rFonts w:ascii="Times New Roman" w:hAnsi="Times New Roman" w:cs="Times New Roman"/>
              </w:rPr>
              <w:t>Air + Chemical Energy of Fluid</w:t>
            </w:r>
          </w:p>
        </w:tc>
        <w:tc>
          <w:tcPr>
            <w:tcW w:w="1860" w:type="dxa"/>
          </w:tcPr>
          <w:p w14:paraId="6F1E49C0" w14:textId="53F30272" w:rsidR="003A02AE" w:rsidRPr="004E3697" w:rsidRDefault="003A02AE" w:rsidP="00CC4CA0">
            <w:pPr>
              <w:rPr>
                <w:rFonts w:ascii="Times New Roman" w:hAnsi="Times New Roman" w:cs="Times New Roman"/>
              </w:rPr>
            </w:pPr>
            <w:r w:rsidRPr="004E3697">
              <w:rPr>
                <w:rFonts w:ascii="Times New Roman" w:hAnsi="Times New Roman" w:cs="Times New Roman"/>
              </w:rPr>
              <w:t>Combustion</w:t>
            </w:r>
          </w:p>
        </w:tc>
        <w:tc>
          <w:tcPr>
            <w:tcW w:w="1441" w:type="dxa"/>
          </w:tcPr>
          <w:p w14:paraId="78004D59" w14:textId="78EAA61F" w:rsidR="003A02AE" w:rsidRPr="004E3697" w:rsidRDefault="003A02AE" w:rsidP="00CC4CA0">
            <w:pPr>
              <w:rPr>
                <w:rFonts w:ascii="Times New Roman" w:hAnsi="Times New Roman" w:cs="Times New Roman"/>
              </w:rPr>
            </w:pPr>
            <w:r w:rsidRPr="004E3697">
              <w:rPr>
                <w:rFonts w:ascii="Times New Roman" w:hAnsi="Times New Roman" w:cs="Times New Roman"/>
              </w:rPr>
              <w:t>Heat</w:t>
            </w:r>
          </w:p>
        </w:tc>
        <w:tc>
          <w:tcPr>
            <w:tcW w:w="2166" w:type="dxa"/>
          </w:tcPr>
          <w:p w14:paraId="3EA44040" w14:textId="430D867F" w:rsidR="003A02AE" w:rsidRPr="004E3697" w:rsidRDefault="003A02AE" w:rsidP="00CC4CA0">
            <w:pPr>
              <w:rPr>
                <w:rFonts w:ascii="Times New Roman" w:hAnsi="Times New Roman" w:cs="Times New Roman"/>
              </w:rPr>
            </w:pPr>
            <w:r w:rsidRPr="004E3697">
              <w:rPr>
                <w:rFonts w:ascii="Times New Roman" w:hAnsi="Times New Roman" w:cs="Times New Roman"/>
              </w:rPr>
              <w:t xml:space="preserve">Expansion </w:t>
            </w:r>
          </w:p>
        </w:tc>
        <w:tc>
          <w:tcPr>
            <w:tcW w:w="1892" w:type="dxa"/>
          </w:tcPr>
          <w:p w14:paraId="7B83B9C4" w14:textId="3C2B457A" w:rsidR="003A02AE" w:rsidRPr="004E3697" w:rsidRDefault="009B060A" w:rsidP="00CC4CA0">
            <w:pPr>
              <w:rPr>
                <w:rFonts w:ascii="Times New Roman" w:hAnsi="Times New Roman" w:cs="Times New Roman"/>
              </w:rPr>
            </w:pPr>
            <w:r w:rsidRPr="004E3697">
              <w:rPr>
                <w:rFonts w:ascii="Times New Roman" w:hAnsi="Times New Roman" w:cs="Times New Roman"/>
              </w:rPr>
              <w:t>Mechanical Work</w:t>
            </w:r>
          </w:p>
        </w:tc>
      </w:tr>
    </w:tbl>
    <w:p w14:paraId="4CCE57D7" w14:textId="4B290BBF" w:rsidR="0092294F" w:rsidRPr="004E3697" w:rsidRDefault="00A76109" w:rsidP="008458AC">
      <w:pPr>
        <w:spacing w:before="240" w:after="0"/>
        <w:rPr>
          <w:rFonts w:ascii="Times New Roman" w:hAnsi="Times New Roman" w:cs="Times New Roman"/>
          <w:b/>
          <w:bCs/>
        </w:rPr>
      </w:pPr>
      <w:r w:rsidRPr="004E3697">
        <w:rPr>
          <w:rFonts w:ascii="Times New Roman" w:hAnsi="Times New Roman" w:cs="Times New Roman"/>
          <w:b/>
          <w:bCs/>
        </w:rPr>
        <w:t>HISTORY OF DEVELOPMENT OF IC ENGINE:</w:t>
      </w:r>
    </w:p>
    <w:p w14:paraId="00B48006" w14:textId="1F318A2C" w:rsidR="00034243" w:rsidRPr="004E3697" w:rsidRDefault="004706CD" w:rsidP="00FD57E7">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17</w:t>
      </w:r>
      <w:r w:rsidRPr="004E3697">
        <w:rPr>
          <w:rFonts w:ascii="Times New Roman" w:hAnsi="Times New Roman" w:cs="Times New Roman"/>
          <w:vertAlign w:val="superscript"/>
        </w:rPr>
        <w:t>th</w:t>
      </w:r>
      <w:r w:rsidRPr="004E3697">
        <w:rPr>
          <w:rFonts w:ascii="Times New Roman" w:hAnsi="Times New Roman" w:cs="Times New Roman"/>
        </w:rPr>
        <w:t xml:space="preserve"> Century (1680)</w:t>
      </w:r>
      <w:r w:rsidR="00156815" w:rsidRPr="004E3697">
        <w:rPr>
          <w:rFonts w:ascii="Times New Roman" w:hAnsi="Times New Roman" w:cs="Times New Roman"/>
        </w:rPr>
        <w:t xml:space="preserve"> – Christian Huygens has developed engine. Fuel used is Gun powder.</w:t>
      </w:r>
      <w:r w:rsidR="002A0020" w:rsidRPr="004E3697">
        <w:rPr>
          <w:rFonts w:ascii="Times New Roman" w:hAnsi="Times New Roman" w:cs="Times New Roman"/>
        </w:rPr>
        <w:t xml:space="preserve"> Upward stroke is because of explosion of Gun powder.</w:t>
      </w:r>
      <w:r w:rsidR="003323FD" w:rsidRPr="004E3697">
        <w:rPr>
          <w:rFonts w:ascii="Times New Roman" w:hAnsi="Times New Roman" w:cs="Times New Roman"/>
        </w:rPr>
        <w:t xml:space="preserve"> Return stroke is because of vacuum created due to cooling of hot combustion products</w:t>
      </w:r>
      <w:r w:rsidR="001F15E2" w:rsidRPr="004E3697">
        <w:rPr>
          <w:rFonts w:ascii="Times New Roman" w:hAnsi="Times New Roman" w:cs="Times New Roman"/>
        </w:rPr>
        <w:t xml:space="preserve"> (Power Stroke)</w:t>
      </w:r>
      <w:r w:rsidR="007E6B03" w:rsidRPr="004E3697">
        <w:rPr>
          <w:rFonts w:ascii="Times New Roman" w:hAnsi="Times New Roman" w:cs="Times New Roman"/>
        </w:rPr>
        <w:t>. It’s Atmospheric Engine</w:t>
      </w:r>
      <w:r w:rsidR="00F85D53" w:rsidRPr="004E3697">
        <w:rPr>
          <w:rFonts w:ascii="Times New Roman" w:hAnsi="Times New Roman" w:cs="Times New Roman"/>
        </w:rPr>
        <w:t>.</w:t>
      </w:r>
    </w:p>
    <w:p w14:paraId="38582548" w14:textId="72F801DC" w:rsidR="000D27A5" w:rsidRPr="004E3697" w:rsidRDefault="008572FD" w:rsidP="000D27A5">
      <w:pPr>
        <w:spacing w:after="0"/>
        <w:jc w:val="both"/>
        <w:rPr>
          <w:rFonts w:ascii="Times New Roman" w:hAnsi="Times New Roman" w:cs="Times New Roman"/>
        </w:rPr>
      </w:pPr>
      <w:r w:rsidRPr="004E3697">
        <w:rPr>
          <w:rFonts w:ascii="Times New Roman" w:hAnsi="Times New Roman" w:cs="Times New Roman"/>
          <w:b/>
          <w:bCs/>
        </w:rPr>
        <w:t>NOTE:</w:t>
      </w:r>
      <w:r w:rsidRPr="004E3697">
        <w:rPr>
          <w:rFonts w:ascii="Times New Roman" w:hAnsi="Times New Roman" w:cs="Times New Roman"/>
        </w:rPr>
        <w:t xml:space="preserve"> </w:t>
      </w:r>
      <w:r w:rsidR="00564D6A" w:rsidRPr="004E3697">
        <w:rPr>
          <w:rFonts w:ascii="Times New Roman" w:hAnsi="Times New Roman" w:cs="Times New Roman"/>
        </w:rPr>
        <w:t xml:space="preserve">In next 180 years there is not much development in IC engine because </w:t>
      </w:r>
      <w:r w:rsidR="004C2426" w:rsidRPr="004E3697">
        <w:rPr>
          <w:rFonts w:ascii="Times New Roman" w:hAnsi="Times New Roman" w:cs="Times New Roman"/>
        </w:rPr>
        <w:t>of</w:t>
      </w:r>
      <w:r w:rsidR="00564D6A" w:rsidRPr="004E3697">
        <w:rPr>
          <w:rFonts w:ascii="Times New Roman" w:hAnsi="Times New Roman" w:cs="Times New Roman"/>
        </w:rPr>
        <w:t xml:space="preserve"> lack of good quality fuel.</w:t>
      </w:r>
      <w:r w:rsidR="00C44B55" w:rsidRPr="004E3697">
        <w:rPr>
          <w:rFonts w:ascii="Times New Roman" w:hAnsi="Times New Roman" w:cs="Times New Roman"/>
        </w:rPr>
        <w:t xml:space="preserve"> In 1858, the discovery of crude oil and in 1888 development of pneumatic rubber tire made automobile practical.</w:t>
      </w:r>
    </w:p>
    <w:p w14:paraId="3669E96E" w14:textId="7E9A27C2" w:rsidR="0006733B" w:rsidRPr="004E3697" w:rsidRDefault="00704CC2" w:rsidP="00E51634">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 xml:space="preserve">The first practical engine was invented by </w:t>
      </w:r>
      <w:r w:rsidR="000E1DB5" w:rsidRPr="004E3697">
        <w:rPr>
          <w:rFonts w:ascii="Times New Roman" w:hAnsi="Times New Roman" w:cs="Times New Roman"/>
          <w:b/>
          <w:bCs/>
        </w:rPr>
        <w:t xml:space="preserve">Jean Joseph Étienne </w:t>
      </w:r>
      <w:r w:rsidR="00331458" w:rsidRPr="004E3697">
        <w:rPr>
          <w:rFonts w:ascii="Times New Roman" w:hAnsi="Times New Roman" w:cs="Times New Roman"/>
          <w:b/>
          <w:bCs/>
        </w:rPr>
        <w:t>(</w:t>
      </w:r>
      <w:r w:rsidRPr="004E3697">
        <w:rPr>
          <w:rFonts w:ascii="Times New Roman" w:hAnsi="Times New Roman" w:cs="Times New Roman"/>
          <w:b/>
          <w:bCs/>
        </w:rPr>
        <w:t>JJE</w:t>
      </w:r>
      <w:r w:rsidR="00331458" w:rsidRPr="004E3697">
        <w:rPr>
          <w:rFonts w:ascii="Times New Roman" w:hAnsi="Times New Roman" w:cs="Times New Roman"/>
          <w:b/>
          <w:bCs/>
        </w:rPr>
        <w:t>)</w:t>
      </w:r>
      <w:r w:rsidRPr="004E3697">
        <w:rPr>
          <w:rFonts w:ascii="Times New Roman" w:hAnsi="Times New Roman" w:cs="Times New Roman"/>
          <w:b/>
          <w:bCs/>
        </w:rPr>
        <w:t xml:space="preserve"> Lenoir</w:t>
      </w:r>
      <w:r w:rsidRPr="004E3697">
        <w:rPr>
          <w:rFonts w:ascii="Times New Roman" w:hAnsi="Times New Roman" w:cs="Times New Roman"/>
        </w:rPr>
        <w:t xml:space="preserve"> in 1860</w:t>
      </w:r>
      <w:r w:rsidR="00B3290B" w:rsidRPr="004E3697">
        <w:rPr>
          <w:rFonts w:ascii="Times New Roman" w:hAnsi="Times New Roman" w:cs="Times New Roman"/>
        </w:rPr>
        <w:t xml:space="preserve">. It’s </w:t>
      </w:r>
      <w:r w:rsidR="00094361" w:rsidRPr="004E3697">
        <w:rPr>
          <w:rFonts w:ascii="Times New Roman" w:hAnsi="Times New Roman" w:cs="Times New Roman"/>
        </w:rPr>
        <w:t>an atmospheric engine which has maximum efficiency 5%</w:t>
      </w:r>
      <w:r w:rsidR="00BD23A1" w:rsidRPr="004E3697">
        <w:rPr>
          <w:rFonts w:ascii="Times New Roman" w:hAnsi="Times New Roman" w:cs="Times New Roman"/>
        </w:rPr>
        <w:t>.</w:t>
      </w:r>
      <w:r w:rsidR="00331458" w:rsidRPr="004E3697">
        <w:rPr>
          <w:rFonts w:ascii="Times New Roman" w:hAnsi="Times New Roman" w:cs="Times New Roman"/>
        </w:rPr>
        <w:t xml:space="preserve"> It’s based on </w:t>
      </w:r>
      <w:r w:rsidR="00B0110A" w:rsidRPr="004E3697">
        <w:rPr>
          <w:rFonts w:ascii="Times New Roman" w:hAnsi="Times New Roman" w:cs="Times New Roman"/>
        </w:rPr>
        <w:t>Lenoir</w:t>
      </w:r>
      <w:r w:rsidR="001E57AA" w:rsidRPr="004E3697">
        <w:rPr>
          <w:rFonts w:ascii="Times New Roman" w:hAnsi="Times New Roman" w:cs="Times New Roman"/>
        </w:rPr>
        <w:t xml:space="preserve"> Cycle.</w:t>
      </w:r>
    </w:p>
    <w:p w14:paraId="0A464957" w14:textId="1F69F470" w:rsidR="00062116" w:rsidRPr="004E3697" w:rsidRDefault="003B79AB" w:rsidP="00062116">
      <w:pPr>
        <w:spacing w:after="0"/>
        <w:jc w:val="both"/>
        <w:rPr>
          <w:rFonts w:ascii="Times New Roman" w:hAnsi="Times New Roman" w:cs="Times New Roman"/>
        </w:rPr>
      </w:pPr>
      <w:r w:rsidRPr="004E3697">
        <w:rPr>
          <w:rFonts w:ascii="Times New Roman" w:hAnsi="Times New Roman" w:cs="Times New Roman"/>
          <w:b/>
          <w:bCs/>
        </w:rPr>
        <w:t xml:space="preserve">WORKING: </w:t>
      </w:r>
      <w:r w:rsidR="00E37058" w:rsidRPr="004E3697">
        <w:rPr>
          <w:rFonts w:ascii="Times New Roman" w:hAnsi="Times New Roman" w:cs="Times New Roman"/>
        </w:rPr>
        <w:t xml:space="preserve">Half of first stroke is suction, then suction valve is closed and A:F mixture ignited without any </w:t>
      </w:r>
      <w:r w:rsidR="00097706" w:rsidRPr="004E3697">
        <w:rPr>
          <w:rFonts w:ascii="Times New Roman" w:hAnsi="Times New Roman" w:cs="Times New Roman"/>
        </w:rPr>
        <w:t>c</w:t>
      </w:r>
      <w:r w:rsidR="00E37058" w:rsidRPr="004E3697">
        <w:rPr>
          <w:rFonts w:ascii="Times New Roman" w:hAnsi="Times New Roman" w:cs="Times New Roman"/>
        </w:rPr>
        <w:t>ompression and heat is added at constant volume then the piston expand in 2</w:t>
      </w:r>
      <w:r w:rsidR="00E37058" w:rsidRPr="004E3697">
        <w:rPr>
          <w:rFonts w:ascii="Times New Roman" w:hAnsi="Times New Roman" w:cs="Times New Roman"/>
          <w:vertAlign w:val="superscript"/>
        </w:rPr>
        <w:t>nd</w:t>
      </w:r>
      <w:r w:rsidR="00E37058" w:rsidRPr="004E3697">
        <w:rPr>
          <w:rFonts w:ascii="Times New Roman" w:hAnsi="Times New Roman" w:cs="Times New Roman"/>
        </w:rPr>
        <w:t xml:space="preserve"> half of the first stroke and power is developed. At the end of first stroke exhaust</w:t>
      </w:r>
      <w:r w:rsidR="00FA2C1C" w:rsidRPr="004E3697">
        <w:rPr>
          <w:rFonts w:ascii="Times New Roman" w:hAnsi="Times New Roman" w:cs="Times New Roman"/>
        </w:rPr>
        <w:t xml:space="preserve"> valve is open and exhaust process take place.</w:t>
      </w:r>
    </w:p>
    <w:tbl>
      <w:tblPr>
        <w:tblStyle w:val="TableGrid"/>
        <w:tblW w:w="0" w:type="auto"/>
        <w:tblLook w:val="04A0" w:firstRow="1" w:lastRow="0" w:firstColumn="1" w:lastColumn="0" w:noHBand="0" w:noVBand="1"/>
      </w:tblPr>
      <w:tblGrid>
        <w:gridCol w:w="3169"/>
        <w:gridCol w:w="2000"/>
        <w:gridCol w:w="238"/>
        <w:gridCol w:w="5049"/>
      </w:tblGrid>
      <w:tr w:rsidR="00176D85" w:rsidRPr="004E3697" w14:paraId="387BC81A" w14:textId="77777777" w:rsidTr="00354DFD">
        <w:tc>
          <w:tcPr>
            <w:tcW w:w="5169" w:type="dxa"/>
            <w:gridSpan w:val="2"/>
          </w:tcPr>
          <w:p w14:paraId="246B4B1C" w14:textId="2CD1B1CD" w:rsidR="0085150A" w:rsidRPr="004E3697" w:rsidRDefault="00B23B0F" w:rsidP="00062116">
            <w:pPr>
              <w:jc w:val="both"/>
              <w:rPr>
                <w:rFonts w:ascii="Times New Roman" w:hAnsi="Times New Roman" w:cs="Times New Roman"/>
              </w:rPr>
            </w:pPr>
            <w:r w:rsidRPr="004E3697">
              <w:rPr>
                <w:rFonts w:ascii="Times New Roman" w:hAnsi="Times New Roman" w:cs="Times New Roman"/>
                <w:noProof/>
              </w:rPr>
              <w:drawing>
                <wp:inline distT="0" distB="0" distL="0" distR="0" wp14:anchorId="50738613" wp14:editId="1EC5D812">
                  <wp:extent cx="3201303" cy="1351722"/>
                  <wp:effectExtent l="0" t="0" r="0" b="1270"/>
                  <wp:docPr id="2" name="Picture 2" descr="Heat cycles and their re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t cycles and their realizations"/>
                          <pic:cNvPicPr>
                            <a:picLocks noChangeAspect="1" noChangeArrowheads="1"/>
                          </pic:cNvPicPr>
                        </pic:nvPicPr>
                        <pic:blipFill rotWithShape="1">
                          <a:blip r:embed="rId5">
                            <a:extLst>
                              <a:ext uri="{28A0092B-C50C-407E-A947-70E740481C1C}">
                                <a14:useLocalDpi xmlns:a14="http://schemas.microsoft.com/office/drawing/2010/main" val="0"/>
                              </a:ext>
                            </a:extLst>
                          </a:blip>
                          <a:srcRect t="12702"/>
                          <a:stretch/>
                        </pic:blipFill>
                        <pic:spPr bwMode="auto">
                          <a:xfrm>
                            <a:off x="0" y="0"/>
                            <a:ext cx="3256652" cy="13750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87" w:type="dxa"/>
            <w:gridSpan w:val="2"/>
          </w:tcPr>
          <w:p w14:paraId="432D35F5" w14:textId="4DE5414E" w:rsidR="0085150A" w:rsidRPr="004E3697" w:rsidRDefault="00176D85" w:rsidP="00062116">
            <w:pPr>
              <w:jc w:val="both"/>
              <w:rPr>
                <w:rFonts w:ascii="Times New Roman" w:hAnsi="Times New Roman" w:cs="Times New Roman"/>
              </w:rPr>
            </w:pPr>
            <w:r w:rsidRPr="004E3697">
              <w:rPr>
                <w:rFonts w:ascii="Times New Roman" w:hAnsi="Times New Roman" w:cs="Times New Roman"/>
                <w:noProof/>
              </w:rPr>
              <w:drawing>
                <wp:inline distT="0" distB="0" distL="0" distR="0" wp14:anchorId="5663FFED" wp14:editId="0DA80188">
                  <wp:extent cx="3275053" cy="1319916"/>
                  <wp:effectExtent l="0" t="0" r="1905" b="0"/>
                  <wp:docPr id="3" name="Picture 3" descr="What is the Lenoir Cycle? - Extru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Lenoir Cycle? - ExtruDesig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16" t="9479" b="4242"/>
                          <a:stretch/>
                        </pic:blipFill>
                        <pic:spPr bwMode="auto">
                          <a:xfrm>
                            <a:off x="0" y="0"/>
                            <a:ext cx="3289674" cy="13258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6D85" w:rsidRPr="004E3697" w14:paraId="7C97F5E3" w14:textId="77777777" w:rsidTr="00354DFD">
        <w:tc>
          <w:tcPr>
            <w:tcW w:w="2789" w:type="dxa"/>
          </w:tcPr>
          <w:p w14:paraId="6D749607" w14:textId="77777777" w:rsidR="00B864E6" w:rsidRPr="004E3697" w:rsidRDefault="00CC1484" w:rsidP="00062116">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V</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r>
                  <w:rPr>
                    <w:rFonts w:ascii="Cambria Math" w:hAnsi="Cambria Math" w:cs="Times New Roman"/>
                    <w:noProof/>
                  </w:rPr>
                  <m:t>)</m:t>
                </m:r>
              </m:oMath>
            </m:oMathPara>
          </w:p>
        </w:tc>
        <w:tc>
          <w:tcPr>
            <w:tcW w:w="2716" w:type="dxa"/>
            <w:gridSpan w:val="2"/>
          </w:tcPr>
          <w:p w14:paraId="75092803" w14:textId="7B50FFDC" w:rsidR="00B864E6" w:rsidRPr="004E3697" w:rsidRDefault="00CC1484" w:rsidP="00062116">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P</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r>
                  <w:rPr>
                    <w:rFonts w:ascii="Cambria Math" w:hAnsi="Cambria Math" w:cs="Times New Roman"/>
                    <w:noProof/>
                  </w:rPr>
                  <m:t>)</m:t>
                </m:r>
              </m:oMath>
            </m:oMathPara>
          </w:p>
        </w:tc>
        <w:tc>
          <w:tcPr>
            <w:tcW w:w="4951" w:type="dxa"/>
          </w:tcPr>
          <w:p w14:paraId="37A2D37B" w14:textId="28AD9638" w:rsidR="00B864E6" w:rsidRPr="004E3697" w:rsidRDefault="008F5368" w:rsidP="00062116">
            <w:pPr>
              <w:jc w:val="both"/>
              <w:rPr>
                <w:rFonts w:ascii="Times New Roman" w:hAnsi="Times New Roman" w:cs="Times New Roman"/>
                <w:noProof/>
              </w:rPr>
            </w:pPr>
            <m:oMathPara>
              <m:oMath>
                <m:r>
                  <w:rPr>
                    <w:rFonts w:ascii="Cambria Math" w:hAnsi="Cambria Math" w:cs="Times New Roman"/>
                    <w:noProof/>
                  </w:rPr>
                  <m:t>η=</m:t>
                </m:r>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num>
                  <m:den>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den>
                </m:f>
                <m:r>
                  <w:rPr>
                    <w:rFonts w:ascii="Cambria Math" w:hAnsi="Cambria Math" w:cs="Times New Roman"/>
                    <w:noProof/>
                  </w:rPr>
                  <m:t>=1-</m:t>
                </m:r>
                <m:d>
                  <m:dPr>
                    <m:begChr m:val="["/>
                    <m:endChr m:val="]"/>
                    <m:ctrlPr>
                      <w:rPr>
                        <w:rFonts w:ascii="Cambria Math" w:hAnsi="Cambria Math" w:cs="Times New Roman"/>
                        <w:i/>
                        <w:noProof/>
                      </w:rPr>
                    </m:ctrlPr>
                  </m:dPr>
                  <m:e>
                    <m:f>
                      <m:fPr>
                        <m:type m:val="lin"/>
                        <m:ctrlPr>
                          <w:rPr>
                            <w:rFonts w:ascii="Cambria Math" w:hAnsi="Cambria Math" w:cs="Times New Roman"/>
                            <w:i/>
                            <w:noProof/>
                          </w:rPr>
                        </m:ctrlPr>
                      </m:fPr>
                      <m:num>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d>
                      </m:num>
                      <m:den>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d>
                      </m:den>
                    </m:f>
                  </m:e>
                </m:d>
              </m:oMath>
            </m:oMathPara>
          </w:p>
        </w:tc>
      </w:tr>
      <w:tr w:rsidR="000C74C8" w:rsidRPr="004E3697" w14:paraId="6FA68D9D" w14:textId="77777777" w:rsidTr="00354DFD">
        <w:tc>
          <w:tcPr>
            <w:tcW w:w="2789" w:type="dxa"/>
          </w:tcPr>
          <w:p w14:paraId="5F2E4B19" w14:textId="12460065" w:rsidR="000C74C8" w:rsidRPr="004E3697" w:rsidRDefault="00CC1484" w:rsidP="00062116">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noProof/>
                  </w:rPr>
                  <m:t>=</m:t>
                </m:r>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1</m:t>
                        </m:r>
                      </m:sub>
                    </m:sSub>
                  </m:den>
                </m:f>
                <m:r>
                  <w:rPr>
                    <w:rFonts w:ascii="Cambria Math" w:hAnsi="Cambria Math" w:cs="Times New Roman"/>
                    <w:noProof/>
                  </w:rPr>
                  <m:t>=</m:t>
                </m:r>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den>
                </m:f>
              </m:oMath>
            </m:oMathPara>
          </w:p>
        </w:tc>
        <w:tc>
          <w:tcPr>
            <w:tcW w:w="2716" w:type="dxa"/>
            <w:gridSpan w:val="2"/>
          </w:tcPr>
          <w:p w14:paraId="0E03EACE" w14:textId="34460A27" w:rsidR="000C74C8" w:rsidRPr="004E3697" w:rsidRDefault="006B3A77" w:rsidP="00062116">
            <w:pPr>
              <w:jc w:val="both"/>
              <w:rPr>
                <w:rFonts w:ascii="Times New Roman" w:eastAsia="Calibri" w:hAnsi="Times New Roman" w:cs="Times New Roman"/>
                <w:noProof/>
              </w:rPr>
            </w:pPr>
            <w:r w:rsidRPr="004E3697">
              <w:rPr>
                <w:rFonts w:ascii="Times New Roman" w:eastAsia="Calibri" w:hAnsi="Times New Roman" w:cs="Times New Roman"/>
                <w:noProof/>
              </w:rPr>
              <w:t xml:space="preserve">For </w:t>
            </w:r>
            <w:r w:rsidR="00444985" w:rsidRPr="004E3697">
              <w:rPr>
                <w:rFonts w:ascii="Times New Roman" w:eastAsia="Calibri" w:hAnsi="Times New Roman" w:cs="Times New Roman"/>
                <w:noProof/>
              </w:rPr>
              <w:t>1-2:</w:t>
            </w:r>
            <w:r w:rsidR="00676ECA" w:rsidRPr="004E3697">
              <w:rPr>
                <w:rFonts w:ascii="Times New Roman" w:eastAsia="Calibri"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oMath>
          </w:p>
        </w:tc>
        <w:tc>
          <w:tcPr>
            <w:tcW w:w="4951" w:type="dxa"/>
          </w:tcPr>
          <w:p w14:paraId="4753A9D1" w14:textId="206A5C9A" w:rsidR="000C74C8" w:rsidRPr="004E3697" w:rsidRDefault="00FC5F8C" w:rsidP="00062116">
            <w:pPr>
              <w:jc w:val="both"/>
              <w:rPr>
                <w:rFonts w:ascii="Times New Roman" w:eastAsia="Calibri" w:hAnsi="Times New Roman" w:cs="Times New Roman"/>
                <w:noProof/>
              </w:rPr>
            </w:pPr>
            <w:r w:rsidRPr="004E3697">
              <w:rPr>
                <w:rFonts w:ascii="Times New Roman" w:eastAsia="Calibri" w:hAnsi="Times New Roman" w:cs="Times New Roman"/>
                <w:noProof/>
              </w:rPr>
              <w:t>For 2</w:t>
            </w:r>
            <w:r w:rsidR="00832CC5" w:rsidRPr="004E3697">
              <w:rPr>
                <w:rFonts w:ascii="Times New Roman" w:eastAsia="Calibri" w:hAnsi="Times New Roman" w:cs="Times New Roman"/>
                <w:noProof/>
              </w:rPr>
              <w:t>-3</w:t>
            </w:r>
            <w:r w:rsidRPr="004E3697">
              <w:rPr>
                <w:rFonts w:ascii="Times New Roman" w:eastAsia="Calibri" w:hAnsi="Times New Roman" w:cs="Times New Roman"/>
                <w:noProof/>
              </w:rPr>
              <w:t xml:space="preserve">: </w:t>
            </w:r>
            <m:oMath>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e>
                  </m:d>
                </m:e>
                <m:sup>
                  <m:f>
                    <m:fPr>
                      <m:type m:val="lin"/>
                      <m:ctrlPr>
                        <w:rPr>
                          <w:rFonts w:ascii="Cambria Math" w:hAnsi="Cambria Math" w:cs="Times New Roman"/>
                          <w:i/>
                          <w:noProof/>
                        </w:rPr>
                      </m:ctrlPr>
                    </m:fPr>
                    <m:num>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γ-1</m:t>
                          </m:r>
                        </m:e>
                      </m:d>
                    </m:num>
                    <m:den>
                      <m:r>
                        <w:rPr>
                          <w:rFonts w:ascii="Cambria Math" w:hAnsi="Cambria Math" w:cs="Times New Roman"/>
                          <w:noProof/>
                        </w:rPr>
                        <m:t>γ</m:t>
                      </m:r>
                    </m:den>
                  </m:f>
                </m:sup>
              </m:sSup>
              <m:r>
                <w:rPr>
                  <w:rFonts w:ascii="Cambria Math" w:hAnsi="Cambria Math" w:cs="Times New Roman"/>
                  <w:noProof/>
                </w:rPr>
                <m:t>⇒</m:t>
              </m:r>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e>
                  </m:d>
                </m:e>
                <m:sup>
                  <m:f>
                    <m:fPr>
                      <m:type m:val="lin"/>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sup>
              </m:sSup>
            </m:oMath>
          </w:p>
        </w:tc>
      </w:tr>
      <w:tr w:rsidR="00354DFD" w:rsidRPr="004E3697" w14:paraId="0E2F4B8A" w14:textId="77777777" w:rsidTr="009027F6">
        <w:tc>
          <w:tcPr>
            <w:tcW w:w="10456" w:type="dxa"/>
            <w:gridSpan w:val="4"/>
          </w:tcPr>
          <w:p w14:paraId="5E62C513" w14:textId="20E4E0E3" w:rsidR="00354DFD" w:rsidRPr="004E3697" w:rsidRDefault="00354DFD" w:rsidP="00062116">
            <w:pPr>
              <w:jc w:val="both"/>
              <w:rPr>
                <w:rFonts w:ascii="Times New Roman" w:eastAsia="Calibri" w:hAnsi="Times New Roman" w:cs="Times New Roman"/>
                <w:noProof/>
              </w:rPr>
            </w:pPr>
            <w:r w:rsidRPr="004E3697">
              <w:rPr>
                <w:rFonts w:ascii="Times New Roman" w:eastAsia="Calibri" w:hAnsi="Times New Roman" w:cs="Times New Roman"/>
                <w:noProof/>
              </w:rPr>
              <w:t xml:space="preserve">From Above Equations, </w:t>
            </w:r>
            <m:oMath>
              <m:r>
                <w:rPr>
                  <w:rFonts w:ascii="Cambria Math" w:hAnsi="Cambria Math" w:cs="Times New Roman"/>
                  <w:noProof/>
                </w:rPr>
                <m:t>η=1-</m:t>
              </m:r>
              <m:d>
                <m:dPr>
                  <m:begChr m:val="["/>
                  <m:endChr m:val="]"/>
                  <m:ctrlPr>
                    <w:rPr>
                      <w:rFonts w:ascii="Cambria Math" w:hAnsi="Cambria Math" w:cs="Times New Roman"/>
                      <w:i/>
                      <w:noProof/>
                    </w:rPr>
                  </m:ctrlPr>
                </m:dPr>
                <m:e>
                  <m:f>
                    <m:fPr>
                      <m:type m:val="lin"/>
                      <m:ctrlPr>
                        <w:rPr>
                          <w:rFonts w:ascii="Cambria Math" w:hAnsi="Cambria Math" w:cs="Times New Roman"/>
                          <w:i/>
                          <w:noProof/>
                        </w:rPr>
                      </m:ctrlPr>
                    </m:fPr>
                    <m:num>
                      <m:d>
                        <m:dPr>
                          <m:ctrlPr>
                            <w:rPr>
                              <w:rFonts w:ascii="Cambria Math" w:hAnsi="Cambria Math" w:cs="Times New Roman"/>
                              <w:i/>
                              <w:noProof/>
                            </w:rPr>
                          </m:ctrlPr>
                        </m:dPr>
                        <m:e>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e>
                              </m:d>
                            </m:e>
                            <m:sup>
                              <m:f>
                                <m:fPr>
                                  <m:type m:val="lin"/>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sup>
                          </m:sSup>
                          <m:r>
                            <w:rPr>
                              <w:rFonts w:ascii="Cambria Math" w:hAnsi="Cambria Math" w:cs="Times New Roman"/>
                              <w:noProof/>
                            </w:rPr>
                            <m:t>-1</m:t>
                          </m:r>
                        </m:e>
                      </m:d>
                    </m:num>
                    <m:den>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noProof/>
                            </w:rPr>
                            <m:t>-1</m:t>
                          </m:r>
                        </m:e>
                      </m:d>
                    </m:den>
                  </m:f>
                </m:e>
              </m:d>
            </m:oMath>
          </w:p>
        </w:tc>
      </w:tr>
    </w:tbl>
    <w:p w14:paraId="3ED32E2D" w14:textId="5769C915" w:rsidR="0085150A" w:rsidRPr="004E3697" w:rsidRDefault="00617172"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Father of IC engine (</w:t>
      </w:r>
      <w:r w:rsidR="006058BC" w:rsidRPr="004E3697">
        <w:rPr>
          <w:rFonts w:ascii="Times New Roman" w:hAnsi="Times New Roman" w:cs="Times New Roman"/>
        </w:rPr>
        <w:t>Nikolaus Otto</w:t>
      </w:r>
      <w:r w:rsidRPr="004E3697">
        <w:rPr>
          <w:rFonts w:ascii="Times New Roman" w:hAnsi="Times New Roman" w:cs="Times New Roman"/>
        </w:rPr>
        <w:t>)</w:t>
      </w:r>
      <w:r w:rsidR="001C752B" w:rsidRPr="004E3697">
        <w:rPr>
          <w:rFonts w:ascii="Times New Roman" w:hAnsi="Times New Roman" w:cs="Times New Roman"/>
        </w:rPr>
        <w:t xml:space="preserve"> has</w:t>
      </w:r>
      <w:r w:rsidR="006058BC" w:rsidRPr="004E3697">
        <w:rPr>
          <w:rFonts w:ascii="Times New Roman" w:hAnsi="Times New Roman" w:cs="Times New Roman"/>
        </w:rPr>
        <w:t xml:space="preserve"> developed four stroke </w:t>
      </w:r>
      <w:r w:rsidR="00600041" w:rsidRPr="004E3697">
        <w:rPr>
          <w:rFonts w:ascii="Times New Roman" w:hAnsi="Times New Roman" w:cs="Times New Roman"/>
        </w:rPr>
        <w:t>S</w:t>
      </w:r>
      <w:r w:rsidR="006058BC" w:rsidRPr="004E3697">
        <w:rPr>
          <w:rFonts w:ascii="Times New Roman" w:hAnsi="Times New Roman" w:cs="Times New Roman"/>
        </w:rPr>
        <w:t>I engine in 1876</w:t>
      </w:r>
      <w:r w:rsidR="00697141" w:rsidRPr="004E3697">
        <w:rPr>
          <w:rFonts w:ascii="Times New Roman" w:hAnsi="Times New Roman" w:cs="Times New Roman"/>
        </w:rPr>
        <w:t>.</w:t>
      </w:r>
      <w:r w:rsidR="004D11ED" w:rsidRPr="004E3697">
        <w:rPr>
          <w:rFonts w:ascii="Times New Roman" w:hAnsi="Times New Roman" w:cs="Times New Roman"/>
        </w:rPr>
        <w:t xml:space="preserve"> </w:t>
      </w:r>
      <w:r w:rsidR="00E24DB2" w:rsidRPr="004E3697">
        <w:rPr>
          <w:rFonts w:ascii="Times New Roman" w:hAnsi="Times New Roman" w:cs="Times New Roman"/>
        </w:rPr>
        <w:t>Nikolaus Otto</w:t>
      </w:r>
      <w:r w:rsidR="00F85738" w:rsidRPr="004E3697">
        <w:rPr>
          <w:rFonts w:ascii="Times New Roman" w:hAnsi="Times New Roman" w:cs="Times New Roman"/>
        </w:rPr>
        <w:t xml:space="preserve"> considered as further of modern IC engine.</w:t>
      </w:r>
      <w:r w:rsidR="00180D0F" w:rsidRPr="004E3697">
        <w:rPr>
          <w:rFonts w:ascii="Times New Roman" w:hAnsi="Times New Roman" w:cs="Times New Roman"/>
        </w:rPr>
        <w:t xml:space="preserve"> </w:t>
      </w:r>
      <w:r w:rsidR="00B5437B" w:rsidRPr="004E3697">
        <w:rPr>
          <w:rFonts w:ascii="Times New Roman" w:hAnsi="Times New Roman" w:cs="Times New Roman"/>
        </w:rPr>
        <w:t xml:space="preserve">In </w:t>
      </w:r>
      <w:r w:rsidR="00376AE0" w:rsidRPr="004E3697">
        <w:rPr>
          <w:rFonts w:ascii="Times New Roman" w:hAnsi="Times New Roman" w:cs="Times New Roman"/>
        </w:rPr>
        <w:t>O</w:t>
      </w:r>
      <w:r w:rsidR="00B5437B" w:rsidRPr="004E3697">
        <w:rPr>
          <w:rFonts w:ascii="Times New Roman" w:hAnsi="Times New Roman" w:cs="Times New Roman"/>
        </w:rPr>
        <w:t>tto engine A</w:t>
      </w:r>
      <w:r w:rsidR="00376AE0" w:rsidRPr="004E3697">
        <w:rPr>
          <w:rFonts w:ascii="Times New Roman" w:hAnsi="Times New Roman" w:cs="Times New Roman"/>
        </w:rPr>
        <w:t>ir</w:t>
      </w:r>
      <w:r w:rsidR="00B5437B" w:rsidRPr="004E3697">
        <w:rPr>
          <w:rFonts w:ascii="Times New Roman" w:hAnsi="Times New Roman" w:cs="Times New Roman"/>
        </w:rPr>
        <w:t xml:space="preserve"> fuel mixture was compressed before being ignited.</w:t>
      </w:r>
      <w:r w:rsidR="009A720D" w:rsidRPr="004E3697">
        <w:rPr>
          <w:rFonts w:ascii="Times New Roman" w:hAnsi="Times New Roman" w:cs="Times New Roman"/>
        </w:rPr>
        <w:t xml:space="preserve"> </w:t>
      </w:r>
      <w:r w:rsidR="003C15A7" w:rsidRPr="004E3697">
        <w:rPr>
          <w:rFonts w:ascii="Times New Roman" w:hAnsi="Times New Roman" w:cs="Times New Roman"/>
        </w:rPr>
        <w:t xml:space="preserve">Nikolaus </w:t>
      </w:r>
      <w:r w:rsidR="00856D39" w:rsidRPr="004E3697">
        <w:rPr>
          <w:rFonts w:ascii="Times New Roman" w:hAnsi="Times New Roman" w:cs="Times New Roman"/>
        </w:rPr>
        <w:t>O</w:t>
      </w:r>
      <w:r w:rsidR="003C15A7" w:rsidRPr="004E3697">
        <w:rPr>
          <w:rFonts w:ascii="Times New Roman" w:hAnsi="Times New Roman" w:cs="Times New Roman"/>
        </w:rPr>
        <w:t xml:space="preserve">tto patented the </w:t>
      </w:r>
      <w:r w:rsidR="00856D39" w:rsidRPr="004E3697">
        <w:rPr>
          <w:rFonts w:ascii="Times New Roman" w:hAnsi="Times New Roman" w:cs="Times New Roman"/>
        </w:rPr>
        <w:t>4-stroke</w:t>
      </w:r>
      <w:r w:rsidR="003C15A7" w:rsidRPr="004E3697">
        <w:rPr>
          <w:rFonts w:ascii="Times New Roman" w:hAnsi="Times New Roman" w:cs="Times New Roman"/>
        </w:rPr>
        <w:t xml:space="preserve"> engine when he was only 34.</w:t>
      </w:r>
    </w:p>
    <w:p w14:paraId="6654AF40" w14:textId="12677BAC" w:rsidR="00486345" w:rsidRPr="004E3697" w:rsidRDefault="004F10E3"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In 1881 Daugald Clerk developed first 2-Stroke engine.</w:t>
      </w:r>
      <w:r w:rsidR="002F5460" w:rsidRPr="004E3697">
        <w:rPr>
          <w:rFonts w:ascii="Times New Roman" w:hAnsi="Times New Roman" w:cs="Times New Roman"/>
        </w:rPr>
        <w:t xml:space="preserve"> He utilized a separate cylinder for </w:t>
      </w:r>
      <w:r w:rsidR="009F7B44" w:rsidRPr="004E3697">
        <w:rPr>
          <w:rFonts w:ascii="Times New Roman" w:hAnsi="Times New Roman" w:cs="Times New Roman"/>
        </w:rPr>
        <w:t>compressing the charge.</w:t>
      </w:r>
    </w:p>
    <w:p w14:paraId="27002990" w14:textId="5DF16185" w:rsidR="009600EF" w:rsidRPr="004E3697" w:rsidRDefault="00906F89"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 xml:space="preserve">In </w:t>
      </w:r>
      <w:r w:rsidR="00246EF0" w:rsidRPr="004E3697">
        <w:rPr>
          <w:rFonts w:ascii="Times New Roman" w:hAnsi="Times New Roman" w:cs="Times New Roman"/>
        </w:rPr>
        <w:t xml:space="preserve">1885 Atkinson develops an engine in which </w:t>
      </w:r>
      <w:r w:rsidR="00A84535" w:rsidRPr="004E3697">
        <w:rPr>
          <w:rFonts w:ascii="Times New Roman" w:hAnsi="Times New Roman" w:cs="Times New Roman"/>
        </w:rPr>
        <w:t>expansion</w:t>
      </w:r>
      <w:r w:rsidR="00246EF0" w:rsidRPr="004E3697">
        <w:rPr>
          <w:rFonts w:ascii="Times New Roman" w:hAnsi="Times New Roman" w:cs="Times New Roman"/>
        </w:rPr>
        <w:t xml:space="preserve"> is </w:t>
      </w:r>
      <w:r w:rsidR="00A84535" w:rsidRPr="004E3697">
        <w:rPr>
          <w:rFonts w:ascii="Times New Roman" w:hAnsi="Times New Roman" w:cs="Times New Roman"/>
        </w:rPr>
        <w:t>up to</w:t>
      </w:r>
      <w:r w:rsidR="00246EF0" w:rsidRPr="004E3697">
        <w:rPr>
          <w:rFonts w:ascii="Times New Roman" w:hAnsi="Times New Roman" w:cs="Times New Roman"/>
        </w:rPr>
        <w:t xml:space="preserve"> atmospheric pressure.</w:t>
      </w:r>
      <w:r w:rsidR="0079760B" w:rsidRPr="004E3697">
        <w:rPr>
          <w:rFonts w:ascii="Times New Roman" w:hAnsi="Times New Roman" w:cs="Times New Roman"/>
        </w:rPr>
        <w:t xml:space="preserve"> In </w:t>
      </w:r>
      <w:r w:rsidR="00ED5C12" w:rsidRPr="004E3697">
        <w:rPr>
          <w:rFonts w:ascii="Times New Roman" w:hAnsi="Times New Roman" w:cs="Times New Roman"/>
        </w:rPr>
        <w:t>Atkinson</w:t>
      </w:r>
      <w:r w:rsidR="0079760B" w:rsidRPr="004E3697">
        <w:rPr>
          <w:rFonts w:ascii="Times New Roman" w:hAnsi="Times New Roman" w:cs="Times New Roman"/>
        </w:rPr>
        <w:t xml:space="preserve"> cycle have longer expansion than compression.</w:t>
      </w:r>
    </w:p>
    <w:p w14:paraId="712E5886" w14:textId="13242CD9" w:rsidR="0072526C" w:rsidRPr="004E3697" w:rsidRDefault="008F4359"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In 1892 Rudolf Diesel Developed compression ignition engine.</w:t>
      </w:r>
    </w:p>
    <w:p w14:paraId="6DD93A13" w14:textId="3AA97F2B" w:rsidR="00836453" w:rsidRPr="004E3697" w:rsidRDefault="00836453"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In 1885 Karl Benz Developed first automobile powered by IC engine.</w:t>
      </w:r>
      <w:r w:rsidR="00C77008" w:rsidRPr="004E3697">
        <w:rPr>
          <w:rFonts w:ascii="Times New Roman" w:hAnsi="Times New Roman" w:cs="Times New Roman"/>
        </w:rPr>
        <w:t xml:space="preserve"> (Not </w:t>
      </w:r>
      <w:r w:rsidR="006E4ED2" w:rsidRPr="004E3697">
        <w:rPr>
          <w:rFonts w:ascii="Times New Roman" w:hAnsi="Times New Roman" w:cs="Times New Roman"/>
        </w:rPr>
        <w:t>successful</w:t>
      </w:r>
      <w:r w:rsidR="00C77008" w:rsidRPr="004E3697">
        <w:rPr>
          <w:rFonts w:ascii="Times New Roman" w:hAnsi="Times New Roman" w:cs="Times New Roman"/>
        </w:rPr>
        <w:t>)</w:t>
      </w:r>
    </w:p>
    <w:p w14:paraId="0A2E24E4" w14:textId="0569627B" w:rsidR="00F22B39" w:rsidRPr="004E3697" w:rsidRDefault="005A4BC8"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 xml:space="preserve">In </w:t>
      </w:r>
      <w:r w:rsidR="00C8157F" w:rsidRPr="004E3697">
        <w:rPr>
          <w:rFonts w:ascii="Times New Roman" w:hAnsi="Times New Roman" w:cs="Times New Roman"/>
        </w:rPr>
        <w:t>1896 Henry Ford developed an automobile powered by IC engine.</w:t>
      </w:r>
    </w:p>
    <w:p w14:paraId="51AAB1DD" w14:textId="2A11026D" w:rsidR="006F5948" w:rsidRPr="004E3697" w:rsidRDefault="003A73E9"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 xml:space="preserve">In 1923 Antiknock additive, Tetra ethyl lead discovered by general motors which provide </w:t>
      </w:r>
      <w:r w:rsidR="00077394" w:rsidRPr="004E3697">
        <w:rPr>
          <w:rFonts w:ascii="Times New Roman" w:hAnsi="Times New Roman" w:cs="Times New Roman"/>
        </w:rPr>
        <w:t>boost to developed of high compressi</w:t>
      </w:r>
      <w:r w:rsidR="00A46DE6" w:rsidRPr="004E3697">
        <w:rPr>
          <w:rFonts w:ascii="Times New Roman" w:hAnsi="Times New Roman" w:cs="Times New Roman"/>
        </w:rPr>
        <w:t>on ratio in SI engine.</w:t>
      </w:r>
    </w:p>
    <w:p w14:paraId="36F3B92A" w14:textId="2D224BA6" w:rsidR="003A73E9" w:rsidRPr="004E3697" w:rsidRDefault="00077394" w:rsidP="00B90A8A">
      <w:pPr>
        <w:pStyle w:val="ListParagraph"/>
        <w:numPr>
          <w:ilvl w:val="0"/>
          <w:numId w:val="2"/>
        </w:numPr>
        <w:spacing w:after="0"/>
        <w:jc w:val="both"/>
        <w:rPr>
          <w:rFonts w:ascii="Times New Roman" w:hAnsi="Times New Roman" w:cs="Times New Roman"/>
        </w:rPr>
      </w:pPr>
      <w:r w:rsidRPr="004E3697">
        <w:rPr>
          <w:rFonts w:ascii="Times New Roman" w:hAnsi="Times New Roman" w:cs="Times New Roman"/>
        </w:rPr>
        <w:t xml:space="preserve"> </w:t>
      </w:r>
      <w:r w:rsidR="00D9107F" w:rsidRPr="004E3697">
        <w:rPr>
          <w:rFonts w:ascii="Times New Roman" w:hAnsi="Times New Roman" w:cs="Times New Roman"/>
        </w:rPr>
        <w:t xml:space="preserve">In 1956 Felix Wankel developed </w:t>
      </w:r>
      <w:r w:rsidR="00982813" w:rsidRPr="004E3697">
        <w:rPr>
          <w:rFonts w:ascii="Times New Roman" w:hAnsi="Times New Roman" w:cs="Times New Roman"/>
          <w:b/>
          <w:bCs/>
        </w:rPr>
        <w:t>R</w:t>
      </w:r>
      <w:r w:rsidR="00D9107F" w:rsidRPr="004E3697">
        <w:rPr>
          <w:rFonts w:ascii="Times New Roman" w:hAnsi="Times New Roman" w:cs="Times New Roman"/>
          <w:b/>
          <w:bCs/>
        </w:rPr>
        <w:t>otary IC engine</w:t>
      </w:r>
      <w:r w:rsidR="00D9107F" w:rsidRPr="004E3697">
        <w:rPr>
          <w:rFonts w:ascii="Times New Roman" w:hAnsi="Times New Roman" w:cs="Times New Roman"/>
        </w:rPr>
        <w:t xml:space="preserve"> </w:t>
      </w:r>
      <w:r w:rsidR="009E3E29" w:rsidRPr="004E3697">
        <w:rPr>
          <w:rFonts w:ascii="Times New Roman" w:hAnsi="Times New Roman" w:cs="Times New Roman"/>
        </w:rPr>
        <w:t>using e</w:t>
      </w:r>
      <w:r w:rsidR="00C33912" w:rsidRPr="004E3697">
        <w:rPr>
          <w:rFonts w:ascii="Times New Roman" w:hAnsi="Times New Roman" w:cs="Times New Roman"/>
        </w:rPr>
        <w:t>cc</w:t>
      </w:r>
      <w:r w:rsidR="009E3E29" w:rsidRPr="004E3697">
        <w:rPr>
          <w:rFonts w:ascii="Times New Roman" w:hAnsi="Times New Roman" w:cs="Times New Roman"/>
        </w:rPr>
        <w:t>entric rotary design.</w:t>
      </w:r>
      <w:r w:rsidR="00F85045" w:rsidRPr="004E3697">
        <w:rPr>
          <w:rFonts w:ascii="Times New Roman" w:hAnsi="Times New Roman" w:cs="Times New Roman"/>
        </w:rPr>
        <w:t xml:space="preserve"> (Power/ Weigh</w:t>
      </w:r>
      <w:r w:rsidR="00F80444" w:rsidRPr="004E3697">
        <w:rPr>
          <w:rFonts w:ascii="Times New Roman" w:hAnsi="Times New Roman" w:cs="Times New Roman"/>
        </w:rPr>
        <w:t xml:space="preserve"> &amp; R</w:t>
      </w:r>
      <w:r w:rsidR="004F4C1C" w:rsidRPr="004E3697">
        <w:rPr>
          <w:rFonts w:ascii="Times New Roman" w:hAnsi="Times New Roman" w:cs="Times New Roman"/>
        </w:rPr>
        <w:t>PM</w:t>
      </w:r>
      <w:r w:rsidR="00F85045" w:rsidRPr="004E3697">
        <w:rPr>
          <w:rFonts w:ascii="Times New Roman" w:hAnsi="Times New Roman" w:cs="Times New Roman"/>
        </w:rPr>
        <w:t xml:space="preserve"> is high)</w:t>
      </w:r>
      <w:r w:rsidR="004F4C1C" w:rsidRPr="004E3697">
        <w:rPr>
          <w:rFonts w:ascii="Times New Roman" w:hAnsi="Times New Roman" w:cs="Times New Roman"/>
        </w:rPr>
        <w:t xml:space="preserve"> Design is very Difficult.</w:t>
      </w:r>
    </w:p>
    <w:p w14:paraId="3513E4D0" w14:textId="3D2752AD" w:rsidR="00EC18A8" w:rsidRPr="004E3697" w:rsidRDefault="00375885" w:rsidP="00754758">
      <w:pPr>
        <w:spacing w:before="240" w:after="0"/>
        <w:jc w:val="both"/>
        <w:rPr>
          <w:rFonts w:ascii="Times New Roman" w:hAnsi="Times New Roman" w:cs="Times New Roman"/>
          <w:b/>
          <w:bCs/>
        </w:rPr>
      </w:pPr>
      <w:r w:rsidRPr="004E3697">
        <w:rPr>
          <w:rFonts w:ascii="Times New Roman" w:hAnsi="Times New Roman" w:cs="Times New Roman"/>
          <w:b/>
          <w:bCs/>
        </w:rPr>
        <w:t>BASIC PARTS OF RECIPROCATING IC ENGINE:</w:t>
      </w:r>
      <w:r w:rsidR="006230D2" w:rsidRPr="004E3697">
        <w:rPr>
          <w:rFonts w:ascii="Times New Roman" w:hAnsi="Times New Roman" w:cs="Times New Roman"/>
          <w:b/>
          <w:bCs/>
        </w:rPr>
        <w:t xml:space="preserve"> </w:t>
      </w:r>
    </w:p>
    <w:p w14:paraId="289B9D6D" w14:textId="2D5BEF46" w:rsidR="00AC6671" w:rsidRPr="004E3697" w:rsidRDefault="00B43D91" w:rsidP="00703316">
      <w:pPr>
        <w:pStyle w:val="ListParagraph"/>
        <w:numPr>
          <w:ilvl w:val="0"/>
          <w:numId w:val="3"/>
        </w:numPr>
        <w:spacing w:after="0"/>
        <w:jc w:val="both"/>
        <w:rPr>
          <w:rFonts w:ascii="Times New Roman" w:hAnsi="Times New Roman" w:cs="Times New Roman"/>
          <w:b/>
          <w:bCs/>
        </w:rPr>
      </w:pPr>
      <w:r w:rsidRPr="004E3697">
        <w:rPr>
          <w:rFonts w:ascii="Times New Roman" w:hAnsi="Times New Roman" w:cs="Times New Roman"/>
          <w:b/>
          <w:bCs/>
        </w:rPr>
        <w:t>STRUCTURAL COMPONENTS</w:t>
      </w:r>
      <w:r w:rsidR="00940C28" w:rsidRPr="004E3697">
        <w:rPr>
          <w:rFonts w:ascii="Times New Roman" w:hAnsi="Times New Roman" w:cs="Times New Roman"/>
          <w:b/>
          <w:bCs/>
        </w:rPr>
        <w:t>:</w:t>
      </w:r>
    </w:p>
    <w:p w14:paraId="3814C15E" w14:textId="412D1865" w:rsidR="0008256B" w:rsidRPr="004E3697" w:rsidRDefault="001975E5" w:rsidP="00B43D91">
      <w:pPr>
        <w:spacing w:after="0"/>
        <w:jc w:val="both"/>
        <w:rPr>
          <w:rFonts w:ascii="Times New Roman" w:hAnsi="Times New Roman" w:cs="Times New Roman"/>
        </w:rPr>
      </w:pPr>
      <w:r w:rsidRPr="004E3697">
        <w:rPr>
          <w:rFonts w:ascii="Times New Roman" w:hAnsi="Times New Roman" w:cs="Times New Roman"/>
          <w:b/>
          <w:bCs/>
        </w:rPr>
        <w:t>CYLINDER HEAD AND CYLINDER BLOCK:</w:t>
      </w:r>
      <w:r w:rsidR="002D5043" w:rsidRPr="004E3697">
        <w:rPr>
          <w:rFonts w:ascii="Times New Roman" w:hAnsi="Times New Roman" w:cs="Times New Roman"/>
          <w:b/>
          <w:bCs/>
        </w:rPr>
        <w:t xml:space="preserve"> </w:t>
      </w:r>
      <w:r w:rsidR="00DD4138" w:rsidRPr="004E3697">
        <w:rPr>
          <w:rFonts w:ascii="Times New Roman" w:hAnsi="Times New Roman" w:cs="Times New Roman"/>
        </w:rPr>
        <w:t>Cylinder block is the part of Engine frame that contains cylinder in which piston moves. It supports liners and head.</w:t>
      </w:r>
      <w:r w:rsidR="00CE47A1" w:rsidRPr="004E3697">
        <w:rPr>
          <w:rFonts w:ascii="Times New Roman" w:hAnsi="Times New Roman" w:cs="Times New Roman"/>
        </w:rPr>
        <w:t xml:space="preserve"> Cylinder head serves to admit, confine and release fuel/ Air. It cover to cylinder block and supports valve train.</w:t>
      </w:r>
    </w:p>
    <w:p w14:paraId="7A0DBB1F" w14:textId="4D3C6CCB" w:rsidR="008458AC" w:rsidRPr="004E3697" w:rsidRDefault="002221F9" w:rsidP="00B43D91">
      <w:pPr>
        <w:spacing w:after="0"/>
        <w:jc w:val="both"/>
        <w:rPr>
          <w:rFonts w:ascii="Times New Roman" w:hAnsi="Times New Roman" w:cs="Times New Roman"/>
        </w:rPr>
      </w:pPr>
      <w:r w:rsidRPr="004E3697">
        <w:rPr>
          <w:rFonts w:ascii="Times New Roman" w:hAnsi="Times New Roman" w:cs="Times New Roman"/>
          <w:b/>
          <w:bCs/>
        </w:rPr>
        <w:t>CRACK CASE:</w:t>
      </w:r>
      <w:r w:rsidR="00AD247F" w:rsidRPr="004E3697">
        <w:rPr>
          <w:rFonts w:ascii="Times New Roman" w:hAnsi="Times New Roman" w:cs="Times New Roman"/>
          <w:b/>
          <w:bCs/>
        </w:rPr>
        <w:t xml:space="preserve"> </w:t>
      </w:r>
      <w:r w:rsidR="00DF0580" w:rsidRPr="004E3697">
        <w:rPr>
          <w:rFonts w:ascii="Times New Roman" w:hAnsi="Times New Roman" w:cs="Times New Roman"/>
        </w:rPr>
        <w:t xml:space="preserve">Engine Frame Section that houses the </w:t>
      </w:r>
      <w:r w:rsidR="00090738" w:rsidRPr="004E3697">
        <w:rPr>
          <w:rFonts w:ascii="Times New Roman" w:hAnsi="Times New Roman" w:cs="Times New Roman"/>
        </w:rPr>
        <w:t>crank</w:t>
      </w:r>
      <w:r w:rsidR="00DF0580" w:rsidRPr="004E3697">
        <w:rPr>
          <w:rFonts w:ascii="Times New Roman" w:hAnsi="Times New Roman" w:cs="Times New Roman"/>
        </w:rPr>
        <w:t xml:space="preserve"> shaft.</w:t>
      </w:r>
    </w:p>
    <w:p w14:paraId="22268BED" w14:textId="6E0639AB" w:rsidR="00544B4F" w:rsidRPr="004E3697" w:rsidRDefault="00D9336C" w:rsidP="00B43D91">
      <w:pPr>
        <w:spacing w:after="0"/>
        <w:jc w:val="both"/>
        <w:rPr>
          <w:rFonts w:ascii="Times New Roman" w:hAnsi="Times New Roman" w:cs="Times New Roman"/>
        </w:rPr>
      </w:pPr>
      <w:r w:rsidRPr="004E3697">
        <w:rPr>
          <w:rFonts w:ascii="Times New Roman" w:hAnsi="Times New Roman" w:cs="Times New Roman"/>
          <w:b/>
          <w:bCs/>
        </w:rPr>
        <w:t>OIL SUMP:</w:t>
      </w:r>
      <w:r w:rsidR="00A3601F" w:rsidRPr="004E3697">
        <w:rPr>
          <w:rFonts w:ascii="Times New Roman" w:hAnsi="Times New Roman" w:cs="Times New Roman"/>
          <w:b/>
          <w:bCs/>
        </w:rPr>
        <w:t xml:space="preserve"> </w:t>
      </w:r>
      <w:r w:rsidR="00A3601F" w:rsidRPr="004E3697">
        <w:rPr>
          <w:rFonts w:ascii="Times New Roman" w:hAnsi="Times New Roman" w:cs="Times New Roman"/>
        </w:rPr>
        <w:t>Reservoir For collecting and holding lube oil.</w:t>
      </w:r>
    </w:p>
    <w:p w14:paraId="4EE91F08" w14:textId="2FE7D068" w:rsidR="00CB5952" w:rsidRPr="004E3697" w:rsidRDefault="00A10F23" w:rsidP="00F33CE8">
      <w:pPr>
        <w:pStyle w:val="ListParagraph"/>
        <w:numPr>
          <w:ilvl w:val="0"/>
          <w:numId w:val="3"/>
        </w:numPr>
        <w:spacing w:after="0"/>
        <w:jc w:val="both"/>
        <w:rPr>
          <w:rFonts w:ascii="Times New Roman" w:hAnsi="Times New Roman" w:cs="Times New Roman"/>
          <w:b/>
          <w:bCs/>
        </w:rPr>
      </w:pPr>
      <w:r w:rsidRPr="004E3697">
        <w:rPr>
          <w:rFonts w:ascii="Times New Roman" w:hAnsi="Times New Roman" w:cs="Times New Roman"/>
          <w:b/>
          <w:bCs/>
        </w:rPr>
        <w:lastRenderedPageBreak/>
        <w:t>MOVING COMPONENTS:</w:t>
      </w:r>
    </w:p>
    <w:p w14:paraId="6B32F38E" w14:textId="1EA66284" w:rsidR="00F33CE8" w:rsidRPr="004E3697" w:rsidRDefault="00FB7EFA" w:rsidP="00F33CE8">
      <w:pPr>
        <w:spacing w:after="0"/>
        <w:jc w:val="both"/>
        <w:rPr>
          <w:rFonts w:ascii="Times New Roman" w:hAnsi="Times New Roman" w:cs="Times New Roman"/>
        </w:rPr>
      </w:pPr>
      <w:r w:rsidRPr="004E3697">
        <w:rPr>
          <w:rFonts w:ascii="Times New Roman" w:hAnsi="Times New Roman" w:cs="Times New Roman"/>
          <w:b/>
          <w:bCs/>
        </w:rPr>
        <w:t xml:space="preserve">PISTON: </w:t>
      </w:r>
      <w:r w:rsidR="0088450C" w:rsidRPr="004E3697">
        <w:rPr>
          <w:rFonts w:ascii="Times New Roman" w:hAnsi="Times New Roman" w:cs="Times New Roman"/>
        </w:rPr>
        <w:t xml:space="preserve">Light </w:t>
      </w:r>
      <w:r w:rsidR="00145DE3" w:rsidRPr="004E3697">
        <w:rPr>
          <w:rFonts w:ascii="Times New Roman" w:hAnsi="Times New Roman" w:cs="Times New Roman"/>
        </w:rPr>
        <w:t>weight</w:t>
      </w:r>
      <w:r w:rsidR="0088450C" w:rsidRPr="004E3697">
        <w:rPr>
          <w:rFonts w:ascii="Times New Roman" w:hAnsi="Times New Roman" w:cs="Times New Roman"/>
        </w:rPr>
        <w:t xml:space="preserve"> and strong. Commonly made of aluminium alloys.</w:t>
      </w:r>
    </w:p>
    <w:p w14:paraId="1A2C776F" w14:textId="538D9EAB" w:rsidR="00AA6CB4" w:rsidRPr="004E3697" w:rsidRDefault="00FB7EFA" w:rsidP="00F33CE8">
      <w:pPr>
        <w:spacing w:after="0"/>
        <w:jc w:val="both"/>
        <w:rPr>
          <w:rFonts w:ascii="Times New Roman" w:hAnsi="Times New Roman" w:cs="Times New Roman"/>
        </w:rPr>
      </w:pPr>
      <w:r w:rsidRPr="004E3697">
        <w:rPr>
          <w:rFonts w:ascii="Times New Roman" w:hAnsi="Times New Roman" w:cs="Times New Roman"/>
          <w:b/>
          <w:bCs/>
        </w:rPr>
        <w:t xml:space="preserve">PISTON RINGS &amp; OIL RINGS: </w:t>
      </w:r>
      <w:r w:rsidR="00CC3A46" w:rsidRPr="004E3697">
        <w:rPr>
          <w:rFonts w:ascii="Times New Roman" w:hAnsi="Times New Roman" w:cs="Times New Roman"/>
        </w:rPr>
        <w:t>Transfer heat form piston to cylinder</w:t>
      </w:r>
      <w:r w:rsidR="00AF38B3" w:rsidRPr="004E3697">
        <w:rPr>
          <w:rFonts w:ascii="Times New Roman" w:hAnsi="Times New Roman" w:cs="Times New Roman"/>
        </w:rPr>
        <w:t xml:space="preserve">. Seal Cylinder &amp; </w:t>
      </w:r>
      <w:r w:rsidR="00E13762" w:rsidRPr="004E3697">
        <w:rPr>
          <w:rFonts w:ascii="Times New Roman" w:hAnsi="Times New Roman" w:cs="Times New Roman"/>
        </w:rPr>
        <w:t>distribute</w:t>
      </w:r>
      <w:r w:rsidR="00AF38B3" w:rsidRPr="004E3697">
        <w:rPr>
          <w:rFonts w:ascii="Times New Roman" w:hAnsi="Times New Roman" w:cs="Times New Roman"/>
        </w:rPr>
        <w:t xml:space="preserve"> lube oil. Both are made of silicon.</w:t>
      </w:r>
    </w:p>
    <w:p w14:paraId="7B0CF3D0" w14:textId="502FE923" w:rsidR="00D256C0" w:rsidRPr="004E3697" w:rsidRDefault="00F157B5" w:rsidP="00F33CE8">
      <w:pPr>
        <w:spacing w:after="0"/>
        <w:jc w:val="both"/>
        <w:rPr>
          <w:rFonts w:ascii="Times New Roman" w:hAnsi="Times New Roman" w:cs="Times New Roman"/>
        </w:rPr>
      </w:pPr>
      <w:r w:rsidRPr="004E3697">
        <w:rPr>
          <w:rFonts w:ascii="Times New Roman" w:hAnsi="Times New Roman" w:cs="Times New Roman"/>
          <w:b/>
          <w:bCs/>
        </w:rPr>
        <w:t xml:space="preserve">CRANK SHAFT &amp; CONNECTING ROD: </w:t>
      </w:r>
      <w:r w:rsidR="00145DE3" w:rsidRPr="004E3697">
        <w:rPr>
          <w:rFonts w:ascii="Times New Roman" w:hAnsi="Times New Roman" w:cs="Times New Roman"/>
        </w:rPr>
        <w:t xml:space="preserve">Converts </w:t>
      </w:r>
      <w:r w:rsidR="00873195" w:rsidRPr="004E3697">
        <w:rPr>
          <w:rFonts w:ascii="Times New Roman" w:hAnsi="Times New Roman" w:cs="Times New Roman"/>
        </w:rPr>
        <w:t xml:space="preserve">reciprocating </w:t>
      </w:r>
      <w:r w:rsidR="00145DE3" w:rsidRPr="004E3697">
        <w:rPr>
          <w:rFonts w:ascii="Times New Roman" w:hAnsi="Times New Roman" w:cs="Times New Roman"/>
        </w:rPr>
        <w:t xml:space="preserve">motion </w:t>
      </w:r>
      <w:r w:rsidR="00873195" w:rsidRPr="004E3697">
        <w:rPr>
          <w:rFonts w:ascii="Times New Roman" w:hAnsi="Times New Roman" w:cs="Times New Roman"/>
        </w:rPr>
        <w:t>to rotary motion.</w:t>
      </w:r>
      <w:r w:rsidR="00694A7B" w:rsidRPr="004E3697">
        <w:rPr>
          <w:rFonts w:ascii="Times New Roman" w:hAnsi="Times New Roman" w:cs="Times New Roman"/>
        </w:rPr>
        <w:t xml:space="preserve"> Crack shaft derives cam shafts, Generator, pump etc.</w:t>
      </w:r>
    </w:p>
    <w:p w14:paraId="75B81B4B" w14:textId="32E10C44" w:rsidR="004D46FB" w:rsidRPr="004E3697" w:rsidRDefault="00B65DE5" w:rsidP="00F33CE8">
      <w:pPr>
        <w:spacing w:after="0"/>
        <w:jc w:val="both"/>
        <w:rPr>
          <w:rFonts w:ascii="Times New Roman" w:hAnsi="Times New Roman" w:cs="Times New Roman"/>
        </w:rPr>
      </w:pPr>
      <w:r w:rsidRPr="004E3697">
        <w:rPr>
          <w:rFonts w:ascii="Times New Roman" w:hAnsi="Times New Roman" w:cs="Times New Roman"/>
          <w:b/>
          <w:bCs/>
        </w:rPr>
        <w:t>DUDGEON PIN:</w:t>
      </w:r>
      <w:r w:rsidRPr="004E3697">
        <w:rPr>
          <w:rFonts w:ascii="Times New Roman" w:hAnsi="Times New Roman" w:cs="Times New Roman"/>
        </w:rPr>
        <w:t xml:space="preserve"> </w:t>
      </w:r>
      <w:r w:rsidR="002A4F4E" w:rsidRPr="004E3697">
        <w:rPr>
          <w:rFonts w:ascii="Times New Roman" w:hAnsi="Times New Roman" w:cs="Times New Roman"/>
        </w:rPr>
        <w:t>Connects Piston and connecting rod.</w:t>
      </w:r>
    </w:p>
    <w:p w14:paraId="7F71744D" w14:textId="1E49E6A6" w:rsidR="002A4F4E" w:rsidRPr="004E3697" w:rsidRDefault="00B65DE5" w:rsidP="00F33CE8">
      <w:pPr>
        <w:spacing w:after="0"/>
        <w:jc w:val="both"/>
        <w:rPr>
          <w:rFonts w:ascii="Times New Roman" w:hAnsi="Times New Roman" w:cs="Times New Roman"/>
        </w:rPr>
      </w:pPr>
      <w:r w:rsidRPr="004E3697">
        <w:rPr>
          <w:rFonts w:ascii="Times New Roman" w:hAnsi="Times New Roman" w:cs="Times New Roman"/>
          <w:b/>
          <w:bCs/>
        </w:rPr>
        <w:t>CRANK PIN:</w:t>
      </w:r>
      <w:r w:rsidRPr="004E3697">
        <w:rPr>
          <w:rFonts w:ascii="Times New Roman" w:hAnsi="Times New Roman" w:cs="Times New Roman"/>
        </w:rPr>
        <w:t xml:space="preserve"> </w:t>
      </w:r>
      <w:r w:rsidR="00735621" w:rsidRPr="004E3697">
        <w:rPr>
          <w:rFonts w:ascii="Times New Roman" w:hAnsi="Times New Roman" w:cs="Times New Roman"/>
        </w:rPr>
        <w:t>Connects</w:t>
      </w:r>
      <w:r w:rsidR="00520025" w:rsidRPr="004E3697">
        <w:rPr>
          <w:rFonts w:ascii="Times New Roman" w:hAnsi="Times New Roman" w:cs="Times New Roman"/>
        </w:rPr>
        <w:t xml:space="preserve"> connecting rod</w:t>
      </w:r>
      <w:r w:rsidR="000F6C04" w:rsidRPr="004E3697">
        <w:rPr>
          <w:rFonts w:ascii="Times New Roman" w:hAnsi="Times New Roman" w:cs="Times New Roman"/>
        </w:rPr>
        <w:t xml:space="preserve"> to crank</w:t>
      </w:r>
      <w:r w:rsidR="00932CDB" w:rsidRPr="004E3697">
        <w:rPr>
          <w:rFonts w:ascii="Times New Roman" w:hAnsi="Times New Roman" w:cs="Times New Roman"/>
        </w:rPr>
        <w:t>.</w:t>
      </w:r>
    </w:p>
    <w:p w14:paraId="14222348" w14:textId="51C53F66" w:rsidR="00906D80" w:rsidRPr="004E3697" w:rsidRDefault="009D0A2B" w:rsidP="00F33CE8">
      <w:pPr>
        <w:spacing w:after="0"/>
        <w:jc w:val="both"/>
        <w:rPr>
          <w:rFonts w:ascii="Times New Roman" w:hAnsi="Times New Roman" w:cs="Times New Roman"/>
        </w:rPr>
      </w:pPr>
      <w:r w:rsidRPr="004E3697">
        <w:rPr>
          <w:rFonts w:ascii="Times New Roman" w:hAnsi="Times New Roman" w:cs="Times New Roman"/>
          <w:b/>
          <w:bCs/>
        </w:rPr>
        <w:t>FLYWHEEL:</w:t>
      </w:r>
      <w:r w:rsidRPr="004E3697">
        <w:rPr>
          <w:rFonts w:ascii="Times New Roman" w:hAnsi="Times New Roman" w:cs="Times New Roman"/>
        </w:rPr>
        <w:t xml:space="preserve"> </w:t>
      </w:r>
      <w:r w:rsidR="005011E0" w:rsidRPr="004E3697">
        <w:rPr>
          <w:rFonts w:ascii="Times New Roman" w:hAnsi="Times New Roman" w:cs="Times New Roman"/>
        </w:rPr>
        <w:t xml:space="preserve">Absorbs and release kinetic energy of piston strokes and smoothens rotation of </w:t>
      </w:r>
      <w:r w:rsidR="004C4A20" w:rsidRPr="004E3697">
        <w:rPr>
          <w:rFonts w:ascii="Times New Roman" w:hAnsi="Times New Roman" w:cs="Times New Roman"/>
        </w:rPr>
        <w:t>crankshaft</w:t>
      </w:r>
      <w:r w:rsidR="005011E0" w:rsidRPr="004E3697">
        <w:rPr>
          <w:rFonts w:ascii="Times New Roman" w:hAnsi="Times New Roman" w:cs="Times New Roman"/>
        </w:rPr>
        <w:t>.</w:t>
      </w:r>
    </w:p>
    <w:p w14:paraId="171DFD34" w14:textId="3C8F37E3" w:rsidR="004C4A20" w:rsidRPr="004E3697" w:rsidRDefault="00C5760D" w:rsidP="00F33CE8">
      <w:pPr>
        <w:spacing w:after="0"/>
        <w:jc w:val="both"/>
        <w:rPr>
          <w:rFonts w:ascii="Times New Roman" w:hAnsi="Times New Roman" w:cs="Times New Roman"/>
        </w:rPr>
      </w:pPr>
      <w:r w:rsidRPr="004E3697">
        <w:rPr>
          <w:rFonts w:ascii="Times New Roman" w:hAnsi="Times New Roman" w:cs="Times New Roman"/>
          <w:b/>
          <w:bCs/>
        </w:rPr>
        <w:t>VALVES:</w:t>
      </w:r>
    </w:p>
    <w:p w14:paraId="5D5FE6F0" w14:textId="5B0D6CF0" w:rsidR="00D87F02" w:rsidRPr="004E3697" w:rsidRDefault="00BD1323" w:rsidP="00D87F02">
      <w:pPr>
        <w:pStyle w:val="ListParagraph"/>
        <w:numPr>
          <w:ilvl w:val="0"/>
          <w:numId w:val="4"/>
        </w:numPr>
        <w:spacing w:after="0"/>
        <w:jc w:val="both"/>
        <w:rPr>
          <w:rFonts w:ascii="Times New Roman" w:hAnsi="Times New Roman" w:cs="Times New Roman"/>
        </w:rPr>
      </w:pPr>
      <w:r w:rsidRPr="004E3697">
        <w:rPr>
          <w:rFonts w:ascii="Times New Roman" w:hAnsi="Times New Roman" w:cs="Times New Roman"/>
        </w:rPr>
        <w:t xml:space="preserve">Intake: </w:t>
      </w:r>
      <w:r w:rsidR="005C1FAA" w:rsidRPr="004E3697">
        <w:rPr>
          <w:rFonts w:ascii="Times New Roman" w:hAnsi="Times New Roman" w:cs="Times New Roman"/>
        </w:rPr>
        <w:t>Open to admit air to cylinder (With fuel in Otto Cycle)</w:t>
      </w:r>
      <w:r w:rsidR="003977BB" w:rsidRPr="004E3697">
        <w:rPr>
          <w:rFonts w:ascii="Times New Roman" w:hAnsi="Times New Roman" w:cs="Times New Roman"/>
        </w:rPr>
        <w:t>.</w:t>
      </w:r>
    </w:p>
    <w:p w14:paraId="2D190DB4" w14:textId="3EE4727E" w:rsidR="00D658D6" w:rsidRPr="004E3697" w:rsidRDefault="00D658D6" w:rsidP="00D87F02">
      <w:pPr>
        <w:pStyle w:val="ListParagraph"/>
        <w:numPr>
          <w:ilvl w:val="0"/>
          <w:numId w:val="4"/>
        </w:numPr>
        <w:spacing w:after="0"/>
        <w:jc w:val="both"/>
        <w:rPr>
          <w:rFonts w:ascii="Times New Roman" w:hAnsi="Times New Roman" w:cs="Times New Roman"/>
        </w:rPr>
      </w:pPr>
      <w:r w:rsidRPr="004E3697">
        <w:rPr>
          <w:rFonts w:ascii="Times New Roman" w:hAnsi="Times New Roman" w:cs="Times New Roman"/>
        </w:rPr>
        <w:t>Exhaust: Open</w:t>
      </w:r>
      <w:r w:rsidR="00DC1C7A" w:rsidRPr="004E3697">
        <w:rPr>
          <w:rFonts w:ascii="Times New Roman" w:hAnsi="Times New Roman" w:cs="Times New Roman"/>
        </w:rPr>
        <w:t xml:space="preserve"> to allow gases to be rejected.</w:t>
      </w:r>
    </w:p>
    <w:p w14:paraId="5D091B1F" w14:textId="53DE3AC1" w:rsidR="001179CF" w:rsidRPr="004E3697" w:rsidRDefault="003C077F" w:rsidP="003C077F">
      <w:pPr>
        <w:spacing w:after="0"/>
        <w:jc w:val="both"/>
        <w:rPr>
          <w:rFonts w:ascii="Times New Roman" w:hAnsi="Times New Roman" w:cs="Times New Roman"/>
        </w:rPr>
      </w:pPr>
      <w:r w:rsidRPr="004E3697">
        <w:rPr>
          <w:rFonts w:ascii="Times New Roman" w:hAnsi="Times New Roman" w:cs="Times New Roman"/>
          <w:b/>
          <w:bCs/>
        </w:rPr>
        <w:t>Camshaft, Cams and rocker arms</w:t>
      </w:r>
      <w:r w:rsidR="00BC50D8" w:rsidRPr="004E3697">
        <w:rPr>
          <w:rFonts w:ascii="Times New Roman" w:hAnsi="Times New Roman" w:cs="Times New Roman"/>
          <w:b/>
          <w:bCs/>
        </w:rPr>
        <w:t>/ Puss rod</w:t>
      </w:r>
      <w:r w:rsidRPr="004E3697">
        <w:rPr>
          <w:rFonts w:ascii="Times New Roman" w:hAnsi="Times New Roman" w:cs="Times New Roman"/>
        </w:rPr>
        <w:t xml:space="preserve"> system is used </w:t>
      </w:r>
      <w:r w:rsidR="00F12806" w:rsidRPr="004E3697">
        <w:rPr>
          <w:rFonts w:ascii="Times New Roman" w:hAnsi="Times New Roman" w:cs="Times New Roman"/>
        </w:rPr>
        <w:t>for valve operation.</w:t>
      </w:r>
    </w:p>
    <w:p w14:paraId="0F80EFEF" w14:textId="69D3935D" w:rsidR="006F19FE" w:rsidRPr="004E3697" w:rsidRDefault="00DC67FF" w:rsidP="00BC0C2D">
      <w:pPr>
        <w:spacing w:before="240" w:after="0"/>
        <w:jc w:val="both"/>
        <w:rPr>
          <w:rFonts w:ascii="Times New Roman" w:hAnsi="Times New Roman" w:cs="Times New Roman"/>
          <w:b/>
          <w:bCs/>
        </w:rPr>
      </w:pPr>
      <w:r w:rsidRPr="004E3697">
        <w:rPr>
          <w:rFonts w:ascii="Times New Roman" w:hAnsi="Times New Roman" w:cs="Times New Roman"/>
          <w:b/>
          <w:bCs/>
        </w:rPr>
        <w:t>ENGINE NOMENCLATURE:</w:t>
      </w:r>
    </w:p>
    <w:tbl>
      <w:tblPr>
        <w:tblStyle w:val="TableGrid"/>
        <w:tblW w:w="0" w:type="auto"/>
        <w:tblLook w:val="04A0" w:firstRow="1" w:lastRow="0" w:firstColumn="1" w:lastColumn="0" w:noHBand="0" w:noVBand="1"/>
      </w:tblPr>
      <w:tblGrid>
        <w:gridCol w:w="1980"/>
        <w:gridCol w:w="3118"/>
        <w:gridCol w:w="3102"/>
        <w:gridCol w:w="2256"/>
      </w:tblGrid>
      <w:tr w:rsidR="0038172F" w:rsidRPr="004E3697" w14:paraId="754F95A5" w14:textId="19C91533" w:rsidTr="00A82E90">
        <w:tc>
          <w:tcPr>
            <w:tcW w:w="8200" w:type="dxa"/>
            <w:gridSpan w:val="3"/>
          </w:tcPr>
          <w:p w14:paraId="4F2EF3B8" w14:textId="1136D89C" w:rsidR="0038172F" w:rsidRPr="004E3697" w:rsidRDefault="0038172F" w:rsidP="00F33CE8">
            <w:pPr>
              <w:jc w:val="both"/>
              <w:rPr>
                <w:rFonts w:ascii="Times New Roman" w:hAnsi="Times New Roman" w:cs="Times New Roman"/>
                <w:b/>
                <w:bCs/>
              </w:rPr>
            </w:pPr>
            <w:r w:rsidRPr="004E3697">
              <w:rPr>
                <w:rFonts w:ascii="Times New Roman" w:hAnsi="Times New Roman" w:cs="Times New Roman"/>
                <w:b/>
                <w:bCs/>
              </w:rPr>
              <w:t>DEAD CENTRE:</w:t>
            </w:r>
            <w:r w:rsidRPr="004E3697">
              <w:rPr>
                <w:rFonts w:ascii="Times New Roman" w:hAnsi="Times New Roman" w:cs="Times New Roman"/>
              </w:rPr>
              <w:t xml:space="preserve"> Location where the piston reverses it’s direction.</w:t>
            </w:r>
          </w:p>
        </w:tc>
        <w:tc>
          <w:tcPr>
            <w:tcW w:w="2256" w:type="dxa"/>
          </w:tcPr>
          <w:p w14:paraId="523EFFAC" w14:textId="77777777" w:rsidR="0038172F" w:rsidRPr="004E3697" w:rsidRDefault="0038172F" w:rsidP="00F33CE8">
            <w:pPr>
              <w:jc w:val="both"/>
              <w:rPr>
                <w:rFonts w:ascii="Times New Roman" w:hAnsi="Times New Roman" w:cs="Times New Roman"/>
                <w:b/>
                <w:bCs/>
              </w:rPr>
            </w:pPr>
          </w:p>
        </w:tc>
      </w:tr>
      <w:tr w:rsidR="00C31A19" w:rsidRPr="004E3697" w14:paraId="536FD9CE" w14:textId="55E34186" w:rsidTr="0009043C">
        <w:tc>
          <w:tcPr>
            <w:tcW w:w="1980" w:type="dxa"/>
          </w:tcPr>
          <w:p w14:paraId="3A6F56CE" w14:textId="1F7E9862" w:rsidR="00C31A19" w:rsidRPr="004E3697" w:rsidRDefault="00D17241" w:rsidP="00C31A19">
            <w:pPr>
              <w:jc w:val="both"/>
              <w:rPr>
                <w:rFonts w:ascii="Times New Roman" w:hAnsi="Times New Roman" w:cs="Times New Roman"/>
              </w:rPr>
            </w:pPr>
            <w:r w:rsidRPr="004E3697">
              <w:rPr>
                <w:rFonts w:ascii="Times New Roman" w:hAnsi="Times New Roman" w:cs="Times New Roman"/>
              </w:rPr>
              <w:t xml:space="preserve">For </w:t>
            </w:r>
            <w:r w:rsidR="00113515" w:rsidRPr="004E3697">
              <w:rPr>
                <w:rFonts w:ascii="Times New Roman" w:hAnsi="Times New Roman" w:cs="Times New Roman"/>
              </w:rPr>
              <w:t>Vertical Position</w:t>
            </w:r>
            <w:r w:rsidR="00DA1D81" w:rsidRPr="004E3697">
              <w:rPr>
                <w:rFonts w:ascii="Times New Roman" w:hAnsi="Times New Roman" w:cs="Times New Roman"/>
              </w:rPr>
              <w:t>.</w:t>
            </w:r>
          </w:p>
        </w:tc>
        <w:tc>
          <w:tcPr>
            <w:tcW w:w="3118" w:type="dxa"/>
          </w:tcPr>
          <w:p w14:paraId="182EB8AF" w14:textId="6722360A" w:rsidR="00C31A19" w:rsidRPr="004E3697" w:rsidRDefault="00C31A19" w:rsidP="00C31A19">
            <w:pPr>
              <w:jc w:val="both"/>
              <w:rPr>
                <w:rFonts w:ascii="Times New Roman" w:hAnsi="Times New Roman" w:cs="Times New Roman"/>
              </w:rPr>
            </w:pPr>
            <w:r w:rsidRPr="004E3697">
              <w:rPr>
                <w:rFonts w:ascii="Times New Roman" w:hAnsi="Times New Roman" w:cs="Times New Roman"/>
                <w:b/>
                <w:bCs/>
              </w:rPr>
              <w:t>TDC:</w:t>
            </w:r>
            <w:r w:rsidRPr="004E3697">
              <w:rPr>
                <w:rFonts w:ascii="Times New Roman" w:hAnsi="Times New Roman" w:cs="Times New Roman"/>
              </w:rPr>
              <w:t xml:space="preserve"> Location where the piston is nearest to the cylinder head.</w:t>
            </w:r>
          </w:p>
        </w:tc>
        <w:tc>
          <w:tcPr>
            <w:tcW w:w="3102" w:type="dxa"/>
          </w:tcPr>
          <w:p w14:paraId="1B2D91BB" w14:textId="267FF959" w:rsidR="00C31A19" w:rsidRPr="004E3697" w:rsidRDefault="00C31A19" w:rsidP="00C31A19">
            <w:pPr>
              <w:jc w:val="both"/>
              <w:rPr>
                <w:rFonts w:ascii="Times New Roman" w:hAnsi="Times New Roman" w:cs="Times New Roman"/>
              </w:rPr>
            </w:pPr>
            <w:r w:rsidRPr="004E3697">
              <w:rPr>
                <w:rFonts w:ascii="Times New Roman" w:hAnsi="Times New Roman" w:cs="Times New Roman"/>
                <w:b/>
                <w:bCs/>
              </w:rPr>
              <w:t>BDC:</w:t>
            </w:r>
            <w:r w:rsidRPr="004E3697">
              <w:rPr>
                <w:rFonts w:ascii="Times New Roman" w:hAnsi="Times New Roman" w:cs="Times New Roman"/>
              </w:rPr>
              <w:t xml:space="preserve"> Location where the piston is farthest to the cylinder head.</w:t>
            </w:r>
          </w:p>
        </w:tc>
        <w:tc>
          <w:tcPr>
            <w:tcW w:w="2256" w:type="dxa"/>
          </w:tcPr>
          <w:p w14:paraId="0A559BEE" w14:textId="11135123" w:rsidR="00C31A19" w:rsidRPr="004E3697" w:rsidRDefault="00C31A19" w:rsidP="00C31A19">
            <w:pPr>
              <w:jc w:val="both"/>
              <w:rPr>
                <w:rFonts w:ascii="Times New Roman" w:eastAsia="Calibri" w:hAnsi="Times New Roman" w:cs="Times New Roman"/>
              </w:rPr>
            </w:pPr>
            <m:oMathPara>
              <m:oMath>
                <m:r>
                  <w:rPr>
                    <w:rFonts w:ascii="Cambria Math" w:hAnsi="Cambria Math" w:cs="Times New Roman"/>
                  </w:rPr>
                  <m:t>1 Revolution =2 Stroke of Piston</m:t>
                </m:r>
              </m:oMath>
            </m:oMathPara>
          </w:p>
        </w:tc>
      </w:tr>
      <w:tr w:rsidR="0038172F" w:rsidRPr="004E3697" w14:paraId="2377AB54" w14:textId="114BC2AB" w:rsidTr="0009043C">
        <w:tc>
          <w:tcPr>
            <w:tcW w:w="1980" w:type="dxa"/>
          </w:tcPr>
          <w:p w14:paraId="301F7865" w14:textId="4DAA7938" w:rsidR="0038172F" w:rsidRPr="004E3697" w:rsidRDefault="00FE2501" w:rsidP="00F33CE8">
            <w:pPr>
              <w:jc w:val="both"/>
              <w:rPr>
                <w:rFonts w:ascii="Times New Roman" w:hAnsi="Times New Roman" w:cs="Times New Roman"/>
                <w:b/>
                <w:bCs/>
              </w:rPr>
            </w:pPr>
            <w:r w:rsidRPr="004E3697">
              <w:rPr>
                <w:rFonts w:ascii="Times New Roman" w:hAnsi="Times New Roman" w:cs="Times New Roman"/>
              </w:rPr>
              <w:t>For Horizontal</w:t>
            </w:r>
            <w:r w:rsidR="004E413C" w:rsidRPr="004E3697">
              <w:rPr>
                <w:rFonts w:ascii="Times New Roman" w:hAnsi="Times New Roman" w:cs="Times New Roman"/>
              </w:rPr>
              <w:t xml:space="preserve"> Position.</w:t>
            </w:r>
          </w:p>
        </w:tc>
        <w:tc>
          <w:tcPr>
            <w:tcW w:w="3118" w:type="dxa"/>
          </w:tcPr>
          <w:p w14:paraId="0436157F" w14:textId="77777777" w:rsidR="0038172F" w:rsidRPr="004E3697" w:rsidRDefault="000B0E73" w:rsidP="00F33CE8">
            <w:pPr>
              <w:jc w:val="both"/>
              <w:rPr>
                <w:rFonts w:ascii="Times New Roman" w:eastAsiaTheme="minorEastAsia" w:hAnsi="Times New Roman" w:cs="Times New Roman"/>
                <w:b/>
                <w:bCs/>
              </w:rPr>
            </w:pPr>
            <m:oMathPara>
              <m:oMath>
                <m:r>
                  <m:rPr>
                    <m:sty m:val="bi"/>
                  </m:rPr>
                  <w:rPr>
                    <w:rFonts w:ascii="Cambria Math" w:hAnsi="Cambria Math" w:cs="Times New Roman"/>
                  </w:rPr>
                  <m:t>TDC=IDC</m:t>
                </m:r>
              </m:oMath>
            </m:oMathPara>
          </w:p>
          <w:p w14:paraId="425A7642" w14:textId="4E991C4C" w:rsidR="0036025E" w:rsidRPr="004E3697" w:rsidRDefault="00FE7C75" w:rsidP="00F33CE8">
            <w:pPr>
              <w:jc w:val="both"/>
              <w:rPr>
                <w:rFonts w:ascii="Times New Roman" w:hAnsi="Times New Roman" w:cs="Times New Roman"/>
              </w:rPr>
            </w:pPr>
            <w:r w:rsidRPr="004E3697">
              <w:rPr>
                <w:rFonts w:ascii="Times New Roman" w:eastAsiaTheme="minorEastAsia" w:hAnsi="Times New Roman" w:cs="Times New Roman"/>
              </w:rPr>
              <w:t>Inner Dead Centre</w:t>
            </w:r>
          </w:p>
        </w:tc>
        <w:tc>
          <w:tcPr>
            <w:tcW w:w="3102" w:type="dxa"/>
          </w:tcPr>
          <w:p w14:paraId="40FC9514" w14:textId="77777777" w:rsidR="0038172F" w:rsidRPr="004E3697" w:rsidRDefault="005B69DF" w:rsidP="00F33CE8">
            <w:pPr>
              <w:jc w:val="both"/>
              <w:rPr>
                <w:rFonts w:ascii="Times New Roman" w:eastAsiaTheme="minorEastAsia" w:hAnsi="Times New Roman" w:cs="Times New Roman"/>
                <w:b/>
                <w:bCs/>
              </w:rPr>
            </w:pPr>
            <m:oMathPara>
              <m:oMath>
                <m:r>
                  <m:rPr>
                    <m:sty m:val="bi"/>
                  </m:rPr>
                  <w:rPr>
                    <w:rFonts w:ascii="Cambria Math" w:hAnsi="Cambria Math" w:cs="Times New Roman"/>
                  </w:rPr>
                  <m:t>BDC=ODC</m:t>
                </m:r>
              </m:oMath>
            </m:oMathPara>
          </w:p>
          <w:p w14:paraId="3167B6D5" w14:textId="226A49FD" w:rsidR="00FE7C75" w:rsidRPr="004E3697" w:rsidRDefault="00737BD9" w:rsidP="00F33CE8">
            <w:pPr>
              <w:jc w:val="both"/>
              <w:rPr>
                <w:rFonts w:ascii="Times New Roman" w:hAnsi="Times New Roman" w:cs="Times New Roman"/>
                <w:b/>
                <w:bCs/>
              </w:rPr>
            </w:pPr>
            <w:r w:rsidRPr="004E3697">
              <w:rPr>
                <w:rFonts w:ascii="Times New Roman" w:eastAsiaTheme="minorEastAsia" w:hAnsi="Times New Roman" w:cs="Times New Roman"/>
              </w:rPr>
              <w:t>Outer</w:t>
            </w:r>
            <w:r w:rsidR="00FE7C75" w:rsidRPr="004E3697">
              <w:rPr>
                <w:rFonts w:ascii="Times New Roman" w:eastAsiaTheme="minorEastAsia" w:hAnsi="Times New Roman" w:cs="Times New Roman"/>
              </w:rPr>
              <w:t xml:space="preserve"> Dead Centre</w:t>
            </w:r>
          </w:p>
        </w:tc>
        <w:tc>
          <w:tcPr>
            <w:tcW w:w="2256" w:type="dxa"/>
          </w:tcPr>
          <w:p w14:paraId="2277DF5B" w14:textId="021DAF12" w:rsidR="0038172F" w:rsidRPr="004E3697" w:rsidRDefault="00BB7F23" w:rsidP="00F33CE8">
            <w:pPr>
              <w:jc w:val="both"/>
              <w:rPr>
                <w:rFonts w:ascii="Times New Roman" w:hAnsi="Times New Roman" w:cs="Times New Roman"/>
                <w:b/>
                <w:bCs/>
              </w:rPr>
            </w:pPr>
            <m:oMathPara>
              <m:oMath>
                <m:r>
                  <w:rPr>
                    <w:rFonts w:ascii="Cambria Math" w:hAnsi="Cambria Math" w:cs="Times New Roman"/>
                  </w:rPr>
                  <m:t>Stroke=TDC-BDC</m:t>
                </m:r>
              </m:oMath>
            </m:oMathPara>
          </w:p>
        </w:tc>
      </w:tr>
    </w:tbl>
    <w:p w14:paraId="54082A8A" w14:textId="182A4012" w:rsidR="00C049B9" w:rsidRPr="004E3697" w:rsidRDefault="005B54C9" w:rsidP="00154D80">
      <w:pPr>
        <w:spacing w:after="0"/>
        <w:jc w:val="both"/>
        <w:rPr>
          <w:rFonts w:ascii="Times New Roman" w:hAnsi="Times New Roman" w:cs="Times New Roman"/>
        </w:rPr>
      </w:pPr>
      <w:r w:rsidRPr="004E3697">
        <w:rPr>
          <w:rFonts w:ascii="Times New Roman" w:hAnsi="Times New Roman" w:cs="Times New Roman"/>
          <w:b/>
          <w:bCs/>
        </w:rPr>
        <w:t>CLEARANCE VOLUME (</w:t>
      </w:r>
      <m:oMath>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m:t>
            </m:r>
          </m:sub>
        </m:sSub>
      </m:oMath>
      <w:r w:rsidRPr="004E3697">
        <w:rPr>
          <w:rFonts w:ascii="Times New Roman" w:hAnsi="Times New Roman" w:cs="Times New Roman"/>
          <w:b/>
          <w:bCs/>
        </w:rPr>
        <w:t>):</w:t>
      </w:r>
      <w:r w:rsidRPr="004E3697">
        <w:rPr>
          <w:rFonts w:ascii="Times New Roman" w:hAnsi="Times New Roman" w:cs="Times New Roman"/>
          <w:bCs/>
        </w:rPr>
        <w:t xml:space="preserve"> </w:t>
      </w:r>
      <w:r w:rsidR="005A79A2" w:rsidRPr="004E3697">
        <w:rPr>
          <w:rFonts w:ascii="Times New Roman" w:hAnsi="Times New Roman" w:cs="Times New Roman"/>
        </w:rPr>
        <w:t xml:space="preserve">when the piston is at TDC </w:t>
      </w:r>
      <w:r w:rsidR="00530C2C" w:rsidRPr="004E3697">
        <w:rPr>
          <w:rFonts w:ascii="Times New Roman" w:hAnsi="Times New Roman" w:cs="Times New Roman"/>
        </w:rPr>
        <w:t>then the volume of cylinder is minimum and this minimum volume s known as clearance volume</w:t>
      </w:r>
      <w:r w:rsidR="00E941CE" w:rsidRPr="004E3697">
        <w:rPr>
          <w:rFonts w:ascii="Times New Roman" w:hAnsi="Times New Roman" w:cs="Times New Roman"/>
        </w:rPr>
        <w:t>.</w:t>
      </w:r>
    </w:p>
    <w:p w14:paraId="1850F56C" w14:textId="77777777" w:rsidR="0065062E" w:rsidRPr="004E3697" w:rsidRDefault="00754EB4" w:rsidP="00154D80">
      <w:pPr>
        <w:spacing w:after="0"/>
        <w:jc w:val="both"/>
        <w:rPr>
          <w:rFonts w:ascii="Times New Roman" w:eastAsiaTheme="minorEastAsia" w:hAnsi="Times New Roman" w:cs="Times New Roman"/>
        </w:rPr>
      </w:pPr>
      <w:r w:rsidRPr="004E3697">
        <w:rPr>
          <w:rFonts w:ascii="Times New Roman" w:hAnsi="Times New Roman" w:cs="Times New Roman"/>
          <w:b/>
          <w:bCs/>
        </w:rPr>
        <w:t>SWEPT</w:t>
      </w:r>
      <w:r w:rsidR="00476C0F" w:rsidRPr="004E3697">
        <w:rPr>
          <w:rFonts w:ascii="Times New Roman" w:hAnsi="Times New Roman" w:cs="Times New Roman"/>
          <w:b/>
          <w:bCs/>
        </w:rPr>
        <w:t xml:space="preserve"> VOLUME (</w:t>
      </w:r>
      <m:oMath>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S</m:t>
            </m:r>
          </m:sub>
        </m:sSub>
      </m:oMath>
      <w:r w:rsidR="00476C0F" w:rsidRPr="004E3697">
        <w:rPr>
          <w:rFonts w:ascii="Times New Roman" w:hAnsi="Times New Roman" w:cs="Times New Roman"/>
          <w:b/>
          <w:bCs/>
        </w:rPr>
        <w:t>):</w:t>
      </w:r>
      <w:r w:rsidR="006B5FBA" w:rsidRPr="004E3697">
        <w:rPr>
          <w:rFonts w:ascii="Times New Roman" w:hAnsi="Times New Roman" w:cs="Times New Roman"/>
          <w:b/>
          <w:bCs/>
        </w:rPr>
        <w:t xml:space="preserve"> </w:t>
      </w:r>
      <w:r w:rsidR="006B5FBA" w:rsidRPr="004E3697">
        <w:rPr>
          <w:rFonts w:ascii="Times New Roman" w:hAnsi="Times New Roman" w:cs="Times New Roman"/>
        </w:rPr>
        <w:t xml:space="preserve">Volume </w:t>
      </w:r>
      <w:r w:rsidR="00423BDD" w:rsidRPr="004E3697">
        <w:rPr>
          <w:rFonts w:ascii="Times New Roman" w:hAnsi="Times New Roman" w:cs="Times New Roman"/>
        </w:rPr>
        <w:t>displaced by the piston when it moves from TDC to BDC</w:t>
      </w:r>
      <w:r w:rsidR="006B5FBA" w:rsidRPr="004E3697">
        <w:rPr>
          <w:rFonts w:ascii="Times New Roman" w:hAnsi="Times New Roman" w:cs="Times New Roman"/>
        </w:rPr>
        <w:t>.</w:t>
      </w:r>
    </w:p>
    <w:p w14:paraId="45D7BE1B" w14:textId="4ADCEBDA" w:rsidR="00E941CE" w:rsidRPr="004E3697" w:rsidRDefault="007A000A" w:rsidP="00154D80">
      <w:pPr>
        <w:spacing w:after="0"/>
        <w:jc w:val="both"/>
        <w:rPr>
          <w:rFonts w:ascii="Times New Roman" w:hAnsi="Times New Roman"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r>
            <w:rPr>
              <w:rFonts w:ascii="Cambria Math" w:hAnsi="Cambria Math" w:cs="Times New Roman"/>
            </w:rPr>
            <m:t>=</m:t>
          </m:r>
          <m:d>
            <m:dPr>
              <m:ctrlPr>
                <w:rPr>
                  <w:rFonts w:ascii="Cambria Math" w:hAnsi="Cambria Math" w:cs="Times New Roman"/>
                  <w:i/>
                </w:rPr>
              </m:ctrlPr>
            </m:dPr>
            <m:e>
              <m:f>
                <m:fPr>
                  <m:type m:val="lin"/>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e>
          </m:d>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L, Where L=2*crack Radius</m:t>
          </m:r>
        </m:oMath>
      </m:oMathPara>
    </w:p>
    <w:p w14:paraId="423F6CBF" w14:textId="473D5D8C" w:rsidR="00BF5A60" w:rsidRPr="004E3697" w:rsidRDefault="00DB5FA1" w:rsidP="00132BE0">
      <w:pPr>
        <w:jc w:val="both"/>
        <w:rPr>
          <w:rFonts w:ascii="Times New Roman" w:hAnsi="Times New Roman" w:cs="Times New Roman"/>
        </w:rPr>
      </w:pPr>
      <w:r w:rsidRPr="004E3697">
        <w:rPr>
          <w:rFonts w:ascii="Times New Roman" w:hAnsi="Times New Roman" w:cs="Times New Roman"/>
          <w:b/>
          <w:bCs/>
        </w:rPr>
        <w:t>BORE</w:t>
      </w:r>
      <w:r w:rsidR="009B384C" w:rsidRPr="004E3697">
        <w:rPr>
          <w:rFonts w:ascii="Times New Roman" w:hAnsi="Times New Roman" w:cs="Times New Roman"/>
          <w:b/>
          <w:bCs/>
        </w:rPr>
        <w:t xml:space="preserve"> </w:t>
      </w:r>
      <w:r w:rsidR="00855CD1" w:rsidRPr="004E3697">
        <w:rPr>
          <w:rFonts w:ascii="Times New Roman" w:hAnsi="Times New Roman" w:cs="Times New Roman"/>
          <w:b/>
          <w:bCs/>
        </w:rPr>
        <w:t>(</w:t>
      </w:r>
      <m:oMath>
        <m:r>
          <m:rPr>
            <m:sty m:val="bi"/>
          </m:rPr>
          <w:rPr>
            <w:rFonts w:ascii="Cambria Math" w:hAnsi="Cambria Math" w:cs="Times New Roman"/>
          </w:rPr>
          <m:t>D</m:t>
        </m:r>
      </m:oMath>
      <w:r w:rsidR="00855CD1" w:rsidRPr="004E3697">
        <w:rPr>
          <w:rFonts w:ascii="Times New Roman" w:hAnsi="Times New Roman" w:cs="Times New Roman"/>
          <w:b/>
          <w:bCs/>
        </w:rPr>
        <w:t xml:space="preserve">): </w:t>
      </w:r>
      <w:r w:rsidR="002B39F0" w:rsidRPr="004E3697">
        <w:rPr>
          <w:rFonts w:ascii="Times New Roman" w:hAnsi="Times New Roman" w:cs="Times New Roman"/>
        </w:rPr>
        <w:t>Inner diameter if the cylinder.</w:t>
      </w:r>
    </w:p>
    <w:tbl>
      <w:tblPr>
        <w:tblStyle w:val="TableGrid"/>
        <w:tblW w:w="0" w:type="auto"/>
        <w:tblLook w:val="04A0" w:firstRow="1" w:lastRow="0" w:firstColumn="1" w:lastColumn="0" w:noHBand="0" w:noVBand="1"/>
      </w:tblPr>
      <w:tblGrid>
        <w:gridCol w:w="2614"/>
        <w:gridCol w:w="2614"/>
        <w:gridCol w:w="2614"/>
        <w:gridCol w:w="2614"/>
      </w:tblGrid>
      <w:tr w:rsidR="00B96DBF" w:rsidRPr="004E3697" w14:paraId="089E1FB9" w14:textId="77777777" w:rsidTr="00B96DBF">
        <w:tc>
          <w:tcPr>
            <w:tcW w:w="10456" w:type="dxa"/>
            <w:gridSpan w:val="4"/>
          </w:tcPr>
          <w:p w14:paraId="589FE196" w14:textId="4D78D749" w:rsidR="00B96DBF" w:rsidRPr="004E3697" w:rsidRDefault="008F073C" w:rsidP="008F073C">
            <w:pPr>
              <w:jc w:val="center"/>
              <w:rPr>
                <w:rFonts w:ascii="Times New Roman" w:hAnsi="Times New Roman" w:cs="Times New Roman"/>
                <w:b/>
                <w:bCs/>
              </w:rPr>
            </w:pPr>
            <w:r w:rsidRPr="004E3697">
              <w:rPr>
                <w:rFonts w:ascii="Times New Roman" w:hAnsi="Times New Roman" w:cs="Times New Roman"/>
                <w:b/>
                <w:bCs/>
              </w:rPr>
              <w:t>CLASSIFICATION OF IC ENGINE</w:t>
            </w:r>
          </w:p>
        </w:tc>
      </w:tr>
      <w:tr w:rsidR="00A47C65" w:rsidRPr="004E3697" w14:paraId="505ECFE5" w14:textId="77777777" w:rsidTr="009027F6">
        <w:tc>
          <w:tcPr>
            <w:tcW w:w="5228" w:type="dxa"/>
            <w:gridSpan w:val="2"/>
          </w:tcPr>
          <w:p w14:paraId="433FAB91" w14:textId="5575D74E" w:rsidR="00A47C65" w:rsidRPr="004E3697" w:rsidRDefault="00FA796E" w:rsidP="008F073C">
            <w:pPr>
              <w:jc w:val="center"/>
              <w:rPr>
                <w:rFonts w:ascii="Times New Roman" w:hAnsi="Times New Roman" w:cs="Times New Roman"/>
                <w:b/>
                <w:bCs/>
              </w:rPr>
            </w:pPr>
            <w:r w:rsidRPr="004E3697">
              <w:rPr>
                <w:rFonts w:ascii="Times New Roman" w:hAnsi="Times New Roman" w:cs="Times New Roman"/>
                <w:b/>
                <w:bCs/>
              </w:rPr>
              <w:t xml:space="preserve">2 </w:t>
            </w:r>
            <w:r w:rsidR="004D40F7" w:rsidRPr="004E3697">
              <w:rPr>
                <w:rFonts w:ascii="Times New Roman" w:hAnsi="Times New Roman" w:cs="Times New Roman"/>
                <w:b/>
                <w:bCs/>
              </w:rPr>
              <w:t>STROKES</w:t>
            </w:r>
          </w:p>
        </w:tc>
        <w:tc>
          <w:tcPr>
            <w:tcW w:w="5228" w:type="dxa"/>
            <w:gridSpan w:val="2"/>
          </w:tcPr>
          <w:p w14:paraId="356DCD04" w14:textId="279D59AA" w:rsidR="00A47C65" w:rsidRPr="004E3697" w:rsidRDefault="00FA796E" w:rsidP="008F073C">
            <w:pPr>
              <w:jc w:val="center"/>
              <w:rPr>
                <w:rFonts w:ascii="Times New Roman" w:hAnsi="Times New Roman" w:cs="Times New Roman"/>
                <w:b/>
                <w:bCs/>
              </w:rPr>
            </w:pPr>
            <w:r w:rsidRPr="004E3697">
              <w:rPr>
                <w:rFonts w:ascii="Times New Roman" w:hAnsi="Times New Roman" w:cs="Times New Roman"/>
                <w:b/>
                <w:bCs/>
              </w:rPr>
              <w:t xml:space="preserve">4 </w:t>
            </w:r>
            <w:r w:rsidR="003E5CCD" w:rsidRPr="004E3697">
              <w:rPr>
                <w:rFonts w:ascii="Times New Roman" w:hAnsi="Times New Roman" w:cs="Times New Roman"/>
                <w:b/>
                <w:bCs/>
              </w:rPr>
              <w:t>STROKES</w:t>
            </w:r>
          </w:p>
        </w:tc>
      </w:tr>
      <w:tr w:rsidR="006240C2" w:rsidRPr="004E3697" w14:paraId="1BB51973" w14:textId="77777777" w:rsidTr="009027F6">
        <w:tc>
          <w:tcPr>
            <w:tcW w:w="5228" w:type="dxa"/>
            <w:gridSpan w:val="2"/>
          </w:tcPr>
          <w:p w14:paraId="6A19B1F2" w14:textId="4CE738FD" w:rsidR="006240C2" w:rsidRPr="004E3697" w:rsidRDefault="006240C2" w:rsidP="006240C2">
            <w:pPr>
              <w:rPr>
                <w:rFonts w:ascii="Times New Roman" w:hAnsi="Times New Roman" w:cs="Times New Roman"/>
              </w:rPr>
            </w:pPr>
            <w:r w:rsidRPr="004E3697">
              <w:rPr>
                <w:rFonts w:ascii="Times New Roman" w:hAnsi="Times New Roman" w:cs="Times New Roman"/>
              </w:rPr>
              <w:t>More Power Generation for Same Size.</w:t>
            </w:r>
          </w:p>
        </w:tc>
        <w:tc>
          <w:tcPr>
            <w:tcW w:w="5228" w:type="dxa"/>
            <w:gridSpan w:val="2"/>
          </w:tcPr>
          <w:p w14:paraId="76CC6E6C" w14:textId="0D2F9269" w:rsidR="006240C2" w:rsidRPr="004E3697" w:rsidRDefault="00C8368B" w:rsidP="00C8368B">
            <w:pPr>
              <w:rPr>
                <w:rFonts w:ascii="Times New Roman" w:hAnsi="Times New Roman" w:cs="Times New Roman"/>
                <w:b/>
                <w:bCs/>
              </w:rPr>
            </w:pPr>
            <w:r w:rsidRPr="004E3697">
              <w:rPr>
                <w:rFonts w:ascii="Times New Roman" w:hAnsi="Times New Roman" w:cs="Times New Roman"/>
              </w:rPr>
              <w:t>Less</w:t>
            </w:r>
            <w:r w:rsidR="006240C2" w:rsidRPr="004E3697">
              <w:rPr>
                <w:rFonts w:ascii="Times New Roman" w:hAnsi="Times New Roman" w:cs="Times New Roman"/>
              </w:rPr>
              <w:t xml:space="preserve"> Power Generation for Same Size.</w:t>
            </w:r>
          </w:p>
        </w:tc>
      </w:tr>
      <w:tr w:rsidR="00D14675" w:rsidRPr="004E3697" w14:paraId="26B66D30" w14:textId="77777777" w:rsidTr="009027F6">
        <w:tc>
          <w:tcPr>
            <w:tcW w:w="2614" w:type="dxa"/>
          </w:tcPr>
          <w:p w14:paraId="4D7DF60B" w14:textId="0F736E78" w:rsidR="00D14675" w:rsidRPr="004E3697" w:rsidRDefault="00D14675" w:rsidP="00D14675">
            <w:pPr>
              <w:rPr>
                <w:rFonts w:ascii="Times New Roman" w:hAnsi="Times New Roman" w:cs="Times New Roman"/>
              </w:rPr>
            </w:pPr>
            <w:r w:rsidRPr="004E3697">
              <w:rPr>
                <w:rFonts w:ascii="Times New Roman" w:hAnsi="Times New Roman" w:cs="Times New Roman"/>
                <w:b/>
                <w:bCs/>
              </w:rPr>
              <w:t xml:space="preserve">SI: </w:t>
            </w:r>
            <w:r w:rsidRPr="004E3697">
              <w:rPr>
                <w:rFonts w:ascii="Times New Roman" w:hAnsi="Times New Roman" w:cs="Times New Roman"/>
              </w:rPr>
              <w:t>Petrol Engine. E.g. Scooters</w:t>
            </w:r>
          </w:p>
        </w:tc>
        <w:tc>
          <w:tcPr>
            <w:tcW w:w="2614" w:type="dxa"/>
          </w:tcPr>
          <w:p w14:paraId="5EBC068B" w14:textId="7C36DC4B" w:rsidR="00D14675" w:rsidRPr="004E3697" w:rsidRDefault="00D14675" w:rsidP="00D14675">
            <w:pPr>
              <w:rPr>
                <w:rFonts w:ascii="Times New Roman" w:hAnsi="Times New Roman" w:cs="Times New Roman"/>
                <w:b/>
                <w:bCs/>
              </w:rPr>
            </w:pPr>
            <w:r w:rsidRPr="004E3697">
              <w:rPr>
                <w:rFonts w:ascii="Times New Roman" w:hAnsi="Times New Roman" w:cs="Times New Roman"/>
                <w:b/>
                <w:bCs/>
              </w:rPr>
              <w:t xml:space="preserve">CI: </w:t>
            </w:r>
            <w:r w:rsidRPr="004E3697">
              <w:rPr>
                <w:rFonts w:ascii="Times New Roman" w:hAnsi="Times New Roman" w:cs="Times New Roman"/>
              </w:rPr>
              <w:t xml:space="preserve">Diesel Engine E.g. </w:t>
            </w:r>
            <w:r w:rsidR="00A57DC5" w:rsidRPr="004E3697">
              <w:rPr>
                <w:rFonts w:ascii="Times New Roman" w:hAnsi="Times New Roman" w:cs="Times New Roman"/>
              </w:rPr>
              <w:t>Old Trucks, Generator</w:t>
            </w:r>
          </w:p>
        </w:tc>
        <w:tc>
          <w:tcPr>
            <w:tcW w:w="2614" w:type="dxa"/>
          </w:tcPr>
          <w:p w14:paraId="173D254B" w14:textId="77777777" w:rsidR="00DA428D" w:rsidRPr="004E3697" w:rsidRDefault="00D14675" w:rsidP="00B87132">
            <w:pPr>
              <w:rPr>
                <w:rFonts w:ascii="Times New Roman" w:hAnsi="Times New Roman" w:cs="Times New Roman"/>
              </w:rPr>
            </w:pPr>
            <w:r w:rsidRPr="004E3697">
              <w:rPr>
                <w:rFonts w:ascii="Times New Roman" w:hAnsi="Times New Roman" w:cs="Times New Roman"/>
                <w:b/>
                <w:bCs/>
              </w:rPr>
              <w:t xml:space="preserve">SI: </w:t>
            </w:r>
            <w:r w:rsidRPr="004E3697">
              <w:rPr>
                <w:rFonts w:ascii="Times New Roman" w:hAnsi="Times New Roman" w:cs="Times New Roman"/>
              </w:rPr>
              <w:t xml:space="preserve">Petrol Engine. E.g. </w:t>
            </w:r>
          </w:p>
          <w:p w14:paraId="2843E051" w14:textId="1FCC7E59" w:rsidR="00D14675" w:rsidRPr="004E3697" w:rsidRDefault="00DA428D" w:rsidP="00B87132">
            <w:pPr>
              <w:rPr>
                <w:rFonts w:ascii="Times New Roman" w:hAnsi="Times New Roman" w:cs="Times New Roman"/>
                <w:b/>
                <w:bCs/>
              </w:rPr>
            </w:pPr>
            <w:r w:rsidRPr="004E3697">
              <w:rPr>
                <w:rFonts w:ascii="Times New Roman" w:hAnsi="Times New Roman" w:cs="Times New Roman"/>
              </w:rPr>
              <w:t>C</w:t>
            </w:r>
            <w:r w:rsidR="00522E9C" w:rsidRPr="004E3697">
              <w:rPr>
                <w:rFonts w:ascii="Times New Roman" w:hAnsi="Times New Roman" w:cs="Times New Roman"/>
              </w:rPr>
              <w:t>ars &amp; Bikes</w:t>
            </w:r>
          </w:p>
        </w:tc>
        <w:tc>
          <w:tcPr>
            <w:tcW w:w="2614" w:type="dxa"/>
          </w:tcPr>
          <w:p w14:paraId="6E53FA4E" w14:textId="5F752E7D" w:rsidR="00D14675" w:rsidRPr="004E3697" w:rsidRDefault="00D14675" w:rsidP="00B87132">
            <w:pPr>
              <w:rPr>
                <w:rFonts w:ascii="Times New Roman" w:hAnsi="Times New Roman" w:cs="Times New Roman"/>
                <w:b/>
                <w:bCs/>
              </w:rPr>
            </w:pPr>
            <w:r w:rsidRPr="004E3697">
              <w:rPr>
                <w:rFonts w:ascii="Times New Roman" w:hAnsi="Times New Roman" w:cs="Times New Roman"/>
                <w:b/>
                <w:bCs/>
              </w:rPr>
              <w:t xml:space="preserve">CI: </w:t>
            </w:r>
            <w:r w:rsidRPr="004E3697">
              <w:rPr>
                <w:rFonts w:ascii="Times New Roman" w:hAnsi="Times New Roman" w:cs="Times New Roman"/>
              </w:rPr>
              <w:t xml:space="preserve">Diesel Engine E.g. </w:t>
            </w:r>
            <w:r w:rsidR="00430DDA" w:rsidRPr="004E3697">
              <w:rPr>
                <w:rFonts w:ascii="Times New Roman" w:hAnsi="Times New Roman" w:cs="Times New Roman"/>
              </w:rPr>
              <w:t>Buses, Diesel Generator</w:t>
            </w:r>
          </w:p>
        </w:tc>
      </w:tr>
    </w:tbl>
    <w:p w14:paraId="183A972F" w14:textId="3F1F3C51" w:rsidR="00B96DBF" w:rsidRPr="004E3697" w:rsidRDefault="00A76933" w:rsidP="00154D80">
      <w:pPr>
        <w:spacing w:after="0"/>
        <w:jc w:val="both"/>
        <w:rPr>
          <w:rFonts w:ascii="Times New Roman" w:hAnsi="Times New Roman" w:cs="Times New Roman"/>
          <w:b/>
          <w:bCs/>
        </w:rPr>
      </w:pPr>
      <w:r w:rsidRPr="004E3697">
        <w:rPr>
          <w:rFonts w:ascii="Times New Roman" w:hAnsi="Times New Roman" w:cs="Times New Roman"/>
          <w:b/>
          <w:bCs/>
        </w:rPr>
        <w:t>4 STROKES</w:t>
      </w:r>
      <w:r w:rsidR="00934A4D" w:rsidRPr="004E3697">
        <w:rPr>
          <w:rFonts w:ascii="Times New Roman" w:hAnsi="Times New Roman" w:cs="Times New Roman"/>
          <w:b/>
          <w:bCs/>
        </w:rPr>
        <w:t xml:space="preserve"> (SI)</w:t>
      </w:r>
      <w:r w:rsidR="00DA1CF3" w:rsidRPr="004E3697">
        <w:rPr>
          <w:rFonts w:ascii="Times New Roman" w:hAnsi="Times New Roman" w:cs="Times New Roman"/>
          <w:b/>
          <w:bCs/>
        </w:rPr>
        <w:t>:</w:t>
      </w:r>
    </w:p>
    <w:p w14:paraId="2C59C61F" w14:textId="62FF00F2" w:rsidR="00934A4D" w:rsidRPr="004E3697" w:rsidRDefault="0065395B" w:rsidP="002F23FC">
      <w:pPr>
        <w:pStyle w:val="ListParagraph"/>
        <w:numPr>
          <w:ilvl w:val="0"/>
          <w:numId w:val="5"/>
        </w:numPr>
        <w:spacing w:after="0"/>
        <w:jc w:val="both"/>
        <w:rPr>
          <w:rFonts w:ascii="Times New Roman" w:hAnsi="Times New Roman" w:cs="Times New Roman"/>
        </w:rPr>
      </w:pPr>
      <w:r w:rsidRPr="004E3697">
        <w:rPr>
          <w:rFonts w:ascii="Times New Roman" w:hAnsi="Times New Roman" w:cs="Times New Roman"/>
        </w:rPr>
        <w:t>Suction Stroke:</w:t>
      </w:r>
      <w:r w:rsidR="00AA5EBA" w:rsidRPr="004E3697">
        <w:rPr>
          <w:rFonts w:ascii="Times New Roman" w:hAnsi="Times New Roman" w:cs="Times New Roman"/>
        </w:rPr>
        <w:t xml:space="preserve"> </w:t>
      </w:r>
      <w:r w:rsidR="006741C8" w:rsidRPr="004E3697">
        <w:rPr>
          <w:rFonts w:ascii="Times New Roman" w:hAnsi="Times New Roman" w:cs="Times New Roman"/>
        </w:rPr>
        <w:t>Piston Moves fr</w:t>
      </w:r>
      <w:r w:rsidR="003F09F1" w:rsidRPr="004E3697">
        <w:rPr>
          <w:rFonts w:ascii="Times New Roman" w:hAnsi="Times New Roman" w:cs="Times New Roman"/>
        </w:rPr>
        <w:t>o</w:t>
      </w:r>
      <w:r w:rsidR="006741C8" w:rsidRPr="004E3697">
        <w:rPr>
          <w:rFonts w:ascii="Times New Roman" w:hAnsi="Times New Roman" w:cs="Times New Roman"/>
        </w:rPr>
        <w:t>m TDC to BDC. Crankshaft rotates through</w:t>
      </w:r>
      <w:r w:rsidR="00892081" w:rsidRPr="004E3697">
        <w:rPr>
          <w:rFonts w:ascii="Times New Roman" w:hAnsi="Times New Roman" w:cs="Times New Roman"/>
        </w:rPr>
        <w:t xml:space="preserve"> </w:t>
      </w:r>
      <m:oMath>
        <m:r>
          <w:rPr>
            <w:rFonts w:ascii="Cambria Math" w:hAnsi="Cambria Math" w:cs="Times New Roman"/>
          </w:rPr>
          <m:t>180°</m:t>
        </m:r>
      </m:oMath>
      <w:r w:rsidR="007E66CB" w:rsidRPr="004E3697">
        <w:rPr>
          <w:rFonts w:ascii="Times New Roman" w:eastAsiaTheme="minorEastAsia" w:hAnsi="Times New Roman" w:cs="Times New Roman"/>
        </w:rPr>
        <w:t xml:space="preserve">. </w:t>
      </w:r>
      <w:r w:rsidR="00F10A01" w:rsidRPr="004E3697">
        <w:rPr>
          <w:rFonts w:ascii="Times New Roman" w:eastAsiaTheme="minorEastAsia" w:hAnsi="Times New Roman" w:cs="Times New Roman"/>
        </w:rPr>
        <w:t xml:space="preserve">Inlet Valve opens and charge is sucked into the </w:t>
      </w:r>
      <w:r w:rsidR="000202AF" w:rsidRPr="004E3697">
        <w:rPr>
          <w:rFonts w:ascii="Times New Roman" w:eastAsiaTheme="minorEastAsia" w:hAnsi="Times New Roman" w:cs="Times New Roman"/>
        </w:rPr>
        <w:t>cylinder</w:t>
      </w:r>
      <w:r w:rsidR="00F10A01" w:rsidRPr="004E3697">
        <w:rPr>
          <w:rFonts w:ascii="Times New Roman" w:eastAsiaTheme="minorEastAsia" w:hAnsi="Times New Roman" w:cs="Times New Roman"/>
        </w:rPr>
        <w:t xml:space="preserve"> </w:t>
      </w:r>
      <w:r w:rsidR="000202AF" w:rsidRPr="004E3697">
        <w:rPr>
          <w:rFonts w:ascii="Times New Roman" w:eastAsiaTheme="minorEastAsia" w:hAnsi="Times New Roman" w:cs="Times New Roman"/>
        </w:rPr>
        <w:t xml:space="preserve">due to </w:t>
      </w:r>
      <w:r w:rsidR="0092098D" w:rsidRPr="004E3697">
        <w:rPr>
          <w:rFonts w:ascii="Times New Roman" w:eastAsiaTheme="minorEastAsia" w:hAnsi="Times New Roman" w:cs="Times New Roman"/>
        </w:rPr>
        <w:t>pressure difference.</w:t>
      </w:r>
    </w:p>
    <w:p w14:paraId="38466B42" w14:textId="3B9AF18D" w:rsidR="004F1FF2" w:rsidRPr="004E3697" w:rsidRDefault="004243AC" w:rsidP="002F23FC">
      <w:pPr>
        <w:pStyle w:val="ListParagraph"/>
        <w:numPr>
          <w:ilvl w:val="0"/>
          <w:numId w:val="5"/>
        </w:numPr>
        <w:spacing w:after="0"/>
        <w:jc w:val="both"/>
        <w:rPr>
          <w:rFonts w:ascii="Times New Roman" w:hAnsi="Times New Roman" w:cs="Times New Roman"/>
        </w:rPr>
      </w:pPr>
      <w:r w:rsidRPr="004E3697">
        <w:rPr>
          <w:rFonts w:ascii="Times New Roman" w:eastAsiaTheme="minorEastAsia" w:hAnsi="Times New Roman" w:cs="Times New Roman"/>
        </w:rPr>
        <w:t>Compression Stroke:</w:t>
      </w:r>
      <w:r w:rsidR="000F2834" w:rsidRPr="004E3697">
        <w:rPr>
          <w:rFonts w:ascii="Times New Roman" w:eastAsiaTheme="minorEastAsia" w:hAnsi="Times New Roman" w:cs="Times New Roman"/>
        </w:rPr>
        <w:t xml:space="preserve"> </w:t>
      </w:r>
      <w:r w:rsidR="00492400" w:rsidRPr="004E3697">
        <w:rPr>
          <w:rFonts w:ascii="Times New Roman" w:eastAsiaTheme="minorEastAsia" w:hAnsi="Times New Roman" w:cs="Times New Roman"/>
        </w:rPr>
        <w:t>Inlet Valve and Exhaust valve are closed.</w:t>
      </w:r>
      <w:r w:rsidR="003814F3" w:rsidRPr="004E3697">
        <w:rPr>
          <w:rFonts w:ascii="Times New Roman" w:eastAsiaTheme="minorEastAsia" w:hAnsi="Times New Roman" w:cs="Times New Roman"/>
        </w:rPr>
        <w:t xml:space="preserve"> </w:t>
      </w:r>
      <w:r w:rsidR="000D18B9" w:rsidRPr="004E3697">
        <w:rPr>
          <w:rFonts w:ascii="Times New Roman" w:hAnsi="Times New Roman" w:cs="Times New Roman"/>
        </w:rPr>
        <w:t xml:space="preserve">Piston Moves </w:t>
      </w:r>
      <w:r w:rsidR="00C57434" w:rsidRPr="004E3697">
        <w:rPr>
          <w:rFonts w:ascii="Times New Roman" w:hAnsi="Times New Roman" w:cs="Times New Roman"/>
        </w:rPr>
        <w:t>from</w:t>
      </w:r>
      <w:r w:rsidR="000D18B9" w:rsidRPr="004E3697">
        <w:rPr>
          <w:rFonts w:ascii="Times New Roman" w:hAnsi="Times New Roman" w:cs="Times New Roman"/>
        </w:rPr>
        <w:t xml:space="preserve"> BDC</w:t>
      </w:r>
      <w:r w:rsidR="00C07159" w:rsidRPr="004E3697">
        <w:rPr>
          <w:rFonts w:ascii="Times New Roman" w:hAnsi="Times New Roman" w:cs="Times New Roman"/>
        </w:rPr>
        <w:t xml:space="preserve"> to TDC</w:t>
      </w:r>
      <w:r w:rsidR="000D18B9" w:rsidRPr="004E3697">
        <w:rPr>
          <w:rFonts w:ascii="Times New Roman" w:hAnsi="Times New Roman" w:cs="Times New Roman"/>
        </w:rPr>
        <w:t>.</w:t>
      </w:r>
      <w:r w:rsidR="00F47B49" w:rsidRPr="004E3697">
        <w:rPr>
          <w:rFonts w:ascii="Times New Roman" w:hAnsi="Times New Roman" w:cs="Times New Roman"/>
        </w:rPr>
        <w:t xml:space="preserve"> </w:t>
      </w:r>
      <w:r w:rsidR="00B035CB" w:rsidRPr="004E3697">
        <w:rPr>
          <w:rFonts w:ascii="Times New Roman" w:hAnsi="Times New Roman" w:cs="Times New Roman"/>
        </w:rPr>
        <w:t xml:space="preserve">Pressure &amp; Temperature of charge increases. </w:t>
      </w:r>
      <w:r w:rsidR="007B5A86" w:rsidRPr="004E3697">
        <w:rPr>
          <w:rFonts w:ascii="Times New Roman" w:hAnsi="Times New Roman" w:cs="Times New Roman"/>
        </w:rPr>
        <w:t>Crankshaft</w:t>
      </w:r>
      <w:r w:rsidR="00B035CB" w:rsidRPr="004E3697">
        <w:rPr>
          <w:rFonts w:ascii="Times New Roman" w:hAnsi="Times New Roman" w:cs="Times New Roman"/>
        </w:rPr>
        <w:t xml:space="preserve"> rotates through</w:t>
      </w:r>
      <w:r w:rsidR="00A448EA" w:rsidRPr="004E3697">
        <w:rPr>
          <w:rFonts w:ascii="Times New Roman" w:hAnsi="Times New Roman" w:cs="Times New Roman"/>
          <w:b/>
          <w:bCs/>
        </w:rPr>
        <w:t xml:space="preserve"> </w:t>
      </w:r>
      <m:oMath>
        <m:r>
          <w:rPr>
            <w:rFonts w:ascii="Cambria Math" w:hAnsi="Cambria Math" w:cs="Times New Roman"/>
          </w:rPr>
          <m:t>360°</m:t>
        </m:r>
      </m:oMath>
      <w:r w:rsidR="00347541" w:rsidRPr="004E3697">
        <w:rPr>
          <w:rFonts w:ascii="Times New Roman" w:eastAsiaTheme="minorEastAsia" w:hAnsi="Times New Roman" w:cs="Times New Roman"/>
        </w:rPr>
        <w:t xml:space="preserve">. E.g. 1 Revolution is </w:t>
      </w:r>
      <w:r w:rsidR="004419CD" w:rsidRPr="004E3697">
        <w:rPr>
          <w:rFonts w:ascii="Times New Roman" w:eastAsiaTheme="minorEastAsia" w:hAnsi="Times New Roman" w:cs="Times New Roman"/>
        </w:rPr>
        <w:t>completed</w:t>
      </w:r>
      <w:r w:rsidR="00E435D0" w:rsidRPr="004E3697">
        <w:rPr>
          <w:rFonts w:ascii="Times New Roman" w:eastAsiaTheme="minorEastAsia" w:hAnsi="Times New Roman" w:cs="Times New Roman"/>
        </w:rPr>
        <w:t>.</w:t>
      </w:r>
    </w:p>
    <w:p w14:paraId="42318C2F" w14:textId="392540D1" w:rsidR="00E435D0" w:rsidRPr="004E3697" w:rsidRDefault="006D016F" w:rsidP="002F23FC">
      <w:pPr>
        <w:pStyle w:val="ListParagraph"/>
        <w:numPr>
          <w:ilvl w:val="0"/>
          <w:numId w:val="5"/>
        </w:numPr>
        <w:spacing w:after="0"/>
        <w:jc w:val="both"/>
        <w:rPr>
          <w:rFonts w:ascii="Times New Roman" w:hAnsi="Times New Roman" w:cs="Times New Roman"/>
        </w:rPr>
      </w:pPr>
      <w:r w:rsidRPr="004E3697">
        <w:rPr>
          <w:rFonts w:ascii="Times New Roman" w:eastAsiaTheme="minorEastAsia" w:hAnsi="Times New Roman" w:cs="Times New Roman"/>
        </w:rPr>
        <w:t>Expansion</w:t>
      </w:r>
      <w:r w:rsidR="002C3380" w:rsidRPr="004E3697">
        <w:rPr>
          <w:rFonts w:ascii="Times New Roman" w:eastAsiaTheme="minorEastAsia" w:hAnsi="Times New Roman" w:cs="Times New Roman"/>
        </w:rPr>
        <w:t>/ Power</w:t>
      </w:r>
      <w:r w:rsidRPr="004E3697">
        <w:rPr>
          <w:rFonts w:ascii="Times New Roman" w:eastAsiaTheme="minorEastAsia" w:hAnsi="Times New Roman" w:cs="Times New Roman"/>
        </w:rPr>
        <w:t xml:space="preserve"> Stroke:</w:t>
      </w:r>
      <w:r w:rsidR="00566638" w:rsidRPr="004E3697">
        <w:rPr>
          <w:rFonts w:ascii="Times New Roman" w:eastAsiaTheme="minorEastAsia" w:hAnsi="Times New Roman" w:cs="Times New Roman"/>
        </w:rPr>
        <w:t xml:space="preserve"> </w:t>
      </w:r>
      <w:r w:rsidR="00EF50FA" w:rsidRPr="004E3697">
        <w:rPr>
          <w:rFonts w:ascii="Times New Roman" w:eastAsiaTheme="minorEastAsia" w:hAnsi="Times New Roman" w:cs="Times New Roman"/>
        </w:rPr>
        <w:t>Charge is ignited by spark before the piston reaches TDC.</w:t>
      </w:r>
      <w:r w:rsidR="002C1F05" w:rsidRPr="004E3697">
        <w:rPr>
          <w:rFonts w:ascii="Times New Roman" w:eastAsiaTheme="minorEastAsia" w:hAnsi="Times New Roman" w:cs="Times New Roman"/>
        </w:rPr>
        <w:t xml:space="preserve"> Sudden increase in the temperature and pressure bu</w:t>
      </w:r>
      <w:r w:rsidR="00D20146" w:rsidRPr="004E3697">
        <w:rPr>
          <w:rFonts w:ascii="Times New Roman" w:eastAsiaTheme="minorEastAsia" w:hAnsi="Times New Roman" w:cs="Times New Roman"/>
        </w:rPr>
        <w:t>t</w:t>
      </w:r>
      <w:r w:rsidR="002C1F05" w:rsidRPr="004E3697">
        <w:rPr>
          <w:rFonts w:ascii="Times New Roman" w:eastAsiaTheme="minorEastAsia" w:hAnsi="Times New Roman" w:cs="Times New Roman"/>
        </w:rPr>
        <w:t xml:space="preserve"> the volume remains constant.</w:t>
      </w:r>
      <w:r w:rsidR="00856C9A" w:rsidRPr="004E3697">
        <w:rPr>
          <w:rFonts w:ascii="Times New Roman" w:eastAsiaTheme="minorEastAsia" w:hAnsi="Times New Roman" w:cs="Times New Roman"/>
        </w:rPr>
        <w:t xml:space="preserve"> Combustion products pushes the piston in the downward direction due to high pressure</w:t>
      </w:r>
      <w:r w:rsidR="00780EA9" w:rsidRPr="004E3697">
        <w:rPr>
          <w:rFonts w:ascii="Times New Roman" w:eastAsiaTheme="minorEastAsia" w:hAnsi="Times New Roman" w:cs="Times New Roman"/>
        </w:rPr>
        <w:t xml:space="preserve">. </w:t>
      </w:r>
      <w:r w:rsidR="004B5F99" w:rsidRPr="004E3697">
        <w:rPr>
          <w:rFonts w:ascii="Times New Roman" w:eastAsiaTheme="minorEastAsia" w:hAnsi="Times New Roman" w:cs="Times New Roman"/>
        </w:rPr>
        <w:t xml:space="preserve">Heat energy transform to mechanical </w:t>
      </w:r>
      <w:r w:rsidR="005859CC" w:rsidRPr="004E3697">
        <w:rPr>
          <w:rFonts w:ascii="Times New Roman" w:eastAsiaTheme="minorEastAsia" w:hAnsi="Times New Roman" w:cs="Times New Roman"/>
        </w:rPr>
        <w:t>energy</w:t>
      </w:r>
      <w:r w:rsidR="004B5F99" w:rsidRPr="004E3697">
        <w:rPr>
          <w:rFonts w:ascii="Times New Roman" w:eastAsiaTheme="minorEastAsia" w:hAnsi="Times New Roman" w:cs="Times New Roman"/>
        </w:rPr>
        <w:t xml:space="preserve"> and piston moves from TDC to BDC.</w:t>
      </w:r>
      <w:r w:rsidR="002C6536" w:rsidRPr="004E3697">
        <w:rPr>
          <w:rFonts w:ascii="Times New Roman" w:eastAsiaTheme="minorEastAsia" w:hAnsi="Times New Roman" w:cs="Times New Roman"/>
        </w:rPr>
        <w:t xml:space="preserve"> Crank shaft rotates through </w:t>
      </w:r>
      <m:oMath>
        <m:r>
          <w:rPr>
            <w:rFonts w:ascii="Cambria Math" w:hAnsi="Cambria Math" w:cs="Times New Roman"/>
          </w:rPr>
          <m:t>540°</m:t>
        </m:r>
      </m:oMath>
      <w:r w:rsidR="002C6536" w:rsidRPr="004E3697">
        <w:rPr>
          <w:rFonts w:ascii="Times New Roman" w:eastAsiaTheme="minorEastAsia" w:hAnsi="Times New Roman" w:cs="Times New Roman"/>
        </w:rPr>
        <w:t>. Both inlet &amp; Exhaust valves are closed</w:t>
      </w:r>
      <w:r w:rsidR="00B85B13" w:rsidRPr="004E3697">
        <w:rPr>
          <w:rFonts w:ascii="Times New Roman" w:eastAsiaTheme="minorEastAsia" w:hAnsi="Times New Roman" w:cs="Times New Roman"/>
        </w:rPr>
        <w:t>.</w:t>
      </w:r>
    </w:p>
    <w:p w14:paraId="182017E7" w14:textId="162CC4C3" w:rsidR="00B85B13" w:rsidRPr="004E3697" w:rsidRDefault="000208FB" w:rsidP="002F23FC">
      <w:pPr>
        <w:pStyle w:val="ListParagraph"/>
        <w:numPr>
          <w:ilvl w:val="0"/>
          <w:numId w:val="5"/>
        </w:numPr>
        <w:spacing w:after="0"/>
        <w:jc w:val="both"/>
        <w:rPr>
          <w:rFonts w:ascii="Times New Roman" w:hAnsi="Times New Roman" w:cs="Times New Roman"/>
        </w:rPr>
      </w:pPr>
      <w:r w:rsidRPr="004E3697">
        <w:rPr>
          <w:rFonts w:ascii="Times New Roman" w:eastAsiaTheme="minorEastAsia" w:hAnsi="Times New Roman" w:cs="Times New Roman"/>
        </w:rPr>
        <w:t>Exhaust</w:t>
      </w:r>
      <w:r w:rsidR="00184605" w:rsidRPr="004E3697">
        <w:rPr>
          <w:rFonts w:ascii="Times New Roman" w:eastAsiaTheme="minorEastAsia" w:hAnsi="Times New Roman" w:cs="Times New Roman"/>
        </w:rPr>
        <w:t xml:space="preserve"> Stroke:</w:t>
      </w:r>
      <w:r w:rsidR="003A46A6" w:rsidRPr="004E3697">
        <w:rPr>
          <w:rFonts w:ascii="Times New Roman" w:eastAsiaTheme="minorEastAsia" w:hAnsi="Times New Roman" w:cs="Times New Roman"/>
        </w:rPr>
        <w:t xml:space="preserve"> </w:t>
      </w:r>
      <w:r w:rsidRPr="004E3697">
        <w:rPr>
          <w:rFonts w:ascii="Times New Roman" w:eastAsiaTheme="minorEastAsia" w:hAnsi="Times New Roman" w:cs="Times New Roman"/>
        </w:rPr>
        <w:t xml:space="preserve"> Exhaust valve opens as the piston moves from BDC to TDC. Piston pushes the product of combustion </w:t>
      </w:r>
      <w:r w:rsidR="001D5562" w:rsidRPr="004E3697">
        <w:rPr>
          <w:rFonts w:ascii="Times New Roman" w:eastAsiaTheme="minorEastAsia" w:hAnsi="Times New Roman" w:cs="Times New Roman"/>
        </w:rPr>
        <w:t>through</w:t>
      </w:r>
      <w:r w:rsidRPr="004E3697">
        <w:rPr>
          <w:rFonts w:ascii="Times New Roman" w:eastAsiaTheme="minorEastAsia" w:hAnsi="Times New Roman" w:cs="Times New Roman"/>
        </w:rPr>
        <w:t xml:space="preserve"> exhaust valve into atmosphere.</w:t>
      </w:r>
    </w:p>
    <w:tbl>
      <w:tblPr>
        <w:tblStyle w:val="TableGrid"/>
        <w:tblW w:w="0" w:type="auto"/>
        <w:tblLook w:val="04A0" w:firstRow="1" w:lastRow="0" w:firstColumn="1" w:lastColumn="0" w:noHBand="0" w:noVBand="1"/>
      </w:tblPr>
      <w:tblGrid>
        <w:gridCol w:w="5184"/>
        <w:gridCol w:w="5272"/>
      </w:tblGrid>
      <w:tr w:rsidR="002168B0" w:rsidRPr="004E3697" w14:paraId="415C4B9F" w14:textId="77777777" w:rsidTr="002168B0">
        <w:tc>
          <w:tcPr>
            <w:tcW w:w="5228" w:type="dxa"/>
          </w:tcPr>
          <w:p w14:paraId="564A7E76" w14:textId="4FC71E6B" w:rsidR="002168B0" w:rsidRPr="004E3697" w:rsidRDefault="0008654F" w:rsidP="00FE3D03">
            <w:pPr>
              <w:jc w:val="center"/>
              <w:rPr>
                <w:rFonts w:ascii="Times New Roman" w:hAnsi="Times New Roman" w:cs="Times New Roman"/>
              </w:rPr>
            </w:pPr>
            <w:r w:rsidRPr="004E3697">
              <w:rPr>
                <w:rFonts w:ascii="Times New Roman" w:hAnsi="Times New Roman" w:cs="Times New Roman"/>
              </w:rPr>
              <w:t>Theoretical Valve Timing Diagram</w:t>
            </w:r>
          </w:p>
        </w:tc>
        <w:tc>
          <w:tcPr>
            <w:tcW w:w="5228" w:type="dxa"/>
          </w:tcPr>
          <w:p w14:paraId="02E25ED2" w14:textId="29CDF7A3" w:rsidR="002168B0" w:rsidRPr="004E3697" w:rsidRDefault="00E33B7D" w:rsidP="00FE3D03">
            <w:pPr>
              <w:jc w:val="center"/>
              <w:rPr>
                <w:rFonts w:ascii="Times New Roman" w:hAnsi="Times New Roman" w:cs="Times New Roman"/>
              </w:rPr>
            </w:pPr>
            <w:r w:rsidRPr="004E3697">
              <w:rPr>
                <w:rFonts w:ascii="Times New Roman" w:hAnsi="Times New Roman" w:cs="Times New Roman"/>
              </w:rPr>
              <w:t>Actual Valve Timing Diagram</w:t>
            </w:r>
          </w:p>
        </w:tc>
      </w:tr>
      <w:tr w:rsidR="0008654F" w:rsidRPr="004E3697" w14:paraId="751F7570" w14:textId="77777777" w:rsidTr="002168B0">
        <w:tc>
          <w:tcPr>
            <w:tcW w:w="5228" w:type="dxa"/>
          </w:tcPr>
          <w:p w14:paraId="7366A9FA" w14:textId="2759C8BD" w:rsidR="0008654F" w:rsidRPr="004E3697" w:rsidRDefault="0008654F" w:rsidP="00154D80">
            <w:pPr>
              <w:jc w:val="both"/>
              <w:rPr>
                <w:rFonts w:ascii="Times New Roman" w:hAnsi="Times New Roman" w:cs="Times New Roman"/>
                <w:noProof/>
              </w:rPr>
            </w:pPr>
            <w:r w:rsidRPr="004E3697">
              <w:rPr>
                <w:rFonts w:ascii="Times New Roman" w:hAnsi="Times New Roman" w:cs="Times New Roman"/>
                <w:noProof/>
              </w:rPr>
              <w:drawing>
                <wp:inline distT="0" distB="0" distL="0" distR="0" wp14:anchorId="3A76B6AE" wp14:editId="5536D13C">
                  <wp:extent cx="3163767" cy="2218414"/>
                  <wp:effectExtent l="0" t="0" r="0" b="0"/>
                  <wp:docPr id="1" name="Picture 1" descr="What is Valve Timing diagram in Four-stroke Engines? - ExtruDesign in 2020  | Four stroke engine, Valv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Valve Timing diagram in Four-stroke Engines? - ExtruDesign in 2020  | Four stroke engine, Valve, Engine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9105" cy="2229169"/>
                          </a:xfrm>
                          <a:prstGeom prst="rect">
                            <a:avLst/>
                          </a:prstGeom>
                          <a:noFill/>
                          <a:ln>
                            <a:noFill/>
                          </a:ln>
                        </pic:spPr>
                      </pic:pic>
                    </a:graphicData>
                  </a:graphic>
                </wp:inline>
              </w:drawing>
            </w:r>
          </w:p>
        </w:tc>
        <w:tc>
          <w:tcPr>
            <w:tcW w:w="5228" w:type="dxa"/>
          </w:tcPr>
          <w:p w14:paraId="4493CCAA" w14:textId="2AAC33E5" w:rsidR="0008654F" w:rsidRPr="004E3697" w:rsidRDefault="00036037" w:rsidP="00154D80">
            <w:pPr>
              <w:jc w:val="both"/>
              <w:rPr>
                <w:rFonts w:ascii="Times New Roman" w:hAnsi="Times New Roman" w:cs="Times New Roman"/>
              </w:rPr>
            </w:pPr>
            <w:r w:rsidRPr="004E3697">
              <w:rPr>
                <w:rFonts w:ascii="Times New Roman" w:hAnsi="Times New Roman" w:cs="Times New Roman"/>
                <w:noProof/>
              </w:rPr>
              <w:drawing>
                <wp:inline distT="0" distB="0" distL="0" distR="0" wp14:anchorId="6EEB621D" wp14:editId="098C7224">
                  <wp:extent cx="3212327" cy="2201518"/>
                  <wp:effectExtent l="0" t="0" r="7620" b="8890"/>
                  <wp:docPr id="6" name="Picture 6" descr="What is Valve Timing diagram in Four-stroke Engines? - ExtruDesign | Four  stroke engine, Valv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Valve Timing diagram in Four-stroke Engines? - ExtruDesign | Four  stroke engine, Valve, Engineering"/>
                          <pic:cNvPicPr>
                            <a:picLocks noChangeAspect="1" noChangeArrowheads="1"/>
                          </pic:cNvPicPr>
                        </pic:nvPicPr>
                        <pic:blipFill rotWithShape="1">
                          <a:blip r:embed="rId8">
                            <a:extLst>
                              <a:ext uri="{28A0092B-C50C-407E-A947-70E740481C1C}">
                                <a14:useLocalDpi xmlns:a14="http://schemas.microsoft.com/office/drawing/2010/main" val="0"/>
                              </a:ext>
                            </a:extLst>
                          </a:blip>
                          <a:srcRect b="3165"/>
                          <a:stretch/>
                        </pic:blipFill>
                        <pic:spPr bwMode="auto">
                          <a:xfrm>
                            <a:off x="0" y="0"/>
                            <a:ext cx="3249795" cy="22271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30B6277" w14:textId="77777777" w:rsidR="00D165DF" w:rsidRPr="004E3697" w:rsidRDefault="00D165DF" w:rsidP="00154D80">
      <w:pPr>
        <w:spacing w:after="0"/>
        <w:jc w:val="both"/>
        <w:rPr>
          <w:rFonts w:ascii="Times New Roman" w:hAnsi="Times New Roman" w:cs="Times New Roman"/>
        </w:rPr>
      </w:pPr>
    </w:p>
    <w:p w14:paraId="6DF50804" w14:textId="0B38CBA6" w:rsidR="009929E9" w:rsidRPr="004E3697" w:rsidRDefault="00AC64A1" w:rsidP="00154D80">
      <w:pPr>
        <w:spacing w:after="0"/>
        <w:jc w:val="both"/>
        <w:rPr>
          <w:rFonts w:ascii="Times New Roman" w:hAnsi="Times New Roman" w:cs="Times New Roman"/>
          <w:b/>
          <w:bCs/>
        </w:rPr>
      </w:pPr>
      <w:r w:rsidRPr="004E3697">
        <w:rPr>
          <w:rFonts w:ascii="Times New Roman" w:hAnsi="Times New Roman" w:cs="Times New Roman"/>
          <w:b/>
          <w:bCs/>
        </w:rPr>
        <w:lastRenderedPageBreak/>
        <w:t xml:space="preserve">ACTUAL VALVE TIMING DIAGRAM: </w:t>
      </w:r>
    </w:p>
    <w:p w14:paraId="7A506D89" w14:textId="05B0AC28" w:rsidR="008232ED" w:rsidRPr="004E3697" w:rsidRDefault="00F129BE" w:rsidP="00994EC5">
      <w:pPr>
        <w:pStyle w:val="ListParagraph"/>
        <w:numPr>
          <w:ilvl w:val="0"/>
          <w:numId w:val="6"/>
        </w:numPr>
        <w:spacing w:after="0"/>
        <w:jc w:val="both"/>
        <w:rPr>
          <w:rFonts w:ascii="Times New Roman" w:hAnsi="Times New Roman" w:cs="Times New Roman"/>
        </w:rPr>
      </w:pPr>
      <w:r w:rsidRPr="004E3697">
        <w:rPr>
          <w:rFonts w:ascii="Times New Roman" w:hAnsi="Times New Roman" w:cs="Times New Roman"/>
        </w:rPr>
        <w:t xml:space="preserve">Inlet Valve is open </w:t>
      </w:r>
      <m:oMath>
        <m:r>
          <w:rPr>
            <w:rFonts w:ascii="Cambria Math" w:hAnsi="Cambria Math" w:cs="Times New Roman"/>
          </w:rPr>
          <m:t>5°</m:t>
        </m:r>
      </m:oMath>
      <w:r w:rsidR="0018483D" w:rsidRPr="004E3697">
        <w:rPr>
          <w:rFonts w:ascii="Times New Roman" w:eastAsiaTheme="minorEastAsia" w:hAnsi="Times New Roman" w:cs="Times New Roman"/>
        </w:rPr>
        <w:t xml:space="preserve"> to </w:t>
      </w:r>
      <m:oMath>
        <m:r>
          <w:rPr>
            <w:rFonts w:ascii="Cambria Math" w:eastAsiaTheme="minorEastAsia" w:hAnsi="Cambria Math" w:cs="Times New Roman"/>
          </w:rPr>
          <m:t xml:space="preserve">10° </m:t>
        </m:r>
      </m:oMath>
      <w:r w:rsidR="00417B89" w:rsidRPr="004E3697">
        <w:rPr>
          <w:rFonts w:ascii="Times New Roman" w:eastAsiaTheme="minorEastAsia" w:hAnsi="Times New Roman" w:cs="Times New Roman"/>
        </w:rPr>
        <w:t xml:space="preserve">before TDC. This is to ensure that the valve will be fully open and fresh charge start entering </w:t>
      </w:r>
      <w:r w:rsidR="005A43DF" w:rsidRPr="004E3697">
        <w:rPr>
          <w:rFonts w:ascii="Times New Roman" w:eastAsiaTheme="minorEastAsia" w:hAnsi="Times New Roman" w:cs="Times New Roman"/>
        </w:rPr>
        <w:t>to the cylinder ASAP</w:t>
      </w:r>
      <w:r w:rsidR="00C0284E" w:rsidRPr="004E3697">
        <w:rPr>
          <w:rFonts w:ascii="Times New Roman" w:eastAsiaTheme="minorEastAsia" w:hAnsi="Times New Roman" w:cs="Times New Roman"/>
        </w:rPr>
        <w:t>.</w:t>
      </w:r>
    </w:p>
    <w:p w14:paraId="1BF8158B" w14:textId="096B123F" w:rsidR="002777EE" w:rsidRPr="004E3697" w:rsidRDefault="002777EE" w:rsidP="00994EC5">
      <w:pPr>
        <w:pStyle w:val="ListParagraph"/>
        <w:numPr>
          <w:ilvl w:val="0"/>
          <w:numId w:val="6"/>
        </w:numPr>
        <w:spacing w:after="0"/>
        <w:jc w:val="both"/>
        <w:rPr>
          <w:rFonts w:ascii="Times New Roman" w:hAnsi="Times New Roman" w:cs="Times New Roman"/>
        </w:rPr>
      </w:pPr>
      <w:r w:rsidRPr="004E3697">
        <w:rPr>
          <w:rFonts w:ascii="Times New Roman" w:eastAsiaTheme="minorEastAsia" w:hAnsi="Times New Roman" w:cs="Times New Roman"/>
        </w:rPr>
        <w:t xml:space="preserve">Inlet valve closed </w:t>
      </w:r>
      <m:oMath>
        <m:r>
          <w:rPr>
            <w:rFonts w:ascii="Cambria Math" w:eastAsiaTheme="minorEastAsia" w:hAnsi="Cambria Math" w:cs="Times New Roman"/>
          </w:rPr>
          <m:t>10°-60°</m:t>
        </m:r>
      </m:oMath>
      <w:r w:rsidR="00625C3B" w:rsidRPr="004E3697">
        <w:rPr>
          <w:rFonts w:ascii="Times New Roman" w:eastAsiaTheme="minorEastAsia" w:hAnsi="Times New Roman" w:cs="Times New Roman"/>
        </w:rPr>
        <w:t xml:space="preserve"> after BDC</w:t>
      </w:r>
      <w:r w:rsidR="00417B94" w:rsidRPr="004E3697">
        <w:rPr>
          <w:rFonts w:ascii="Times New Roman" w:eastAsiaTheme="minorEastAsia" w:hAnsi="Times New Roman" w:cs="Times New Roman"/>
        </w:rPr>
        <w:t xml:space="preserve"> to take the advantage of momentum of rapid moving gases (Ram effect)</w:t>
      </w:r>
      <w:r w:rsidR="00F738DB" w:rsidRPr="004E3697">
        <w:rPr>
          <w:rFonts w:ascii="Times New Roman" w:eastAsiaTheme="minorEastAsia" w:hAnsi="Times New Roman" w:cs="Times New Roman"/>
        </w:rPr>
        <w:t>.</w:t>
      </w:r>
    </w:p>
    <w:p w14:paraId="6BA7B986" w14:textId="2FC54011" w:rsidR="00F738DB" w:rsidRPr="004E3697" w:rsidRDefault="00AB48E6" w:rsidP="00994EC5">
      <w:pPr>
        <w:pStyle w:val="ListParagraph"/>
        <w:numPr>
          <w:ilvl w:val="0"/>
          <w:numId w:val="6"/>
        </w:numPr>
        <w:spacing w:after="0"/>
        <w:jc w:val="both"/>
        <w:rPr>
          <w:rFonts w:ascii="Times New Roman" w:hAnsi="Times New Roman" w:cs="Times New Roman"/>
        </w:rPr>
      </w:pPr>
      <w:r w:rsidRPr="004E3697">
        <w:rPr>
          <w:rFonts w:ascii="Times New Roman" w:eastAsiaTheme="minorEastAsia" w:hAnsi="Times New Roman" w:cs="Times New Roman"/>
        </w:rPr>
        <w:t>Ig</w:t>
      </w:r>
      <w:r w:rsidR="005233AC" w:rsidRPr="004E3697">
        <w:rPr>
          <w:rFonts w:ascii="Times New Roman" w:eastAsiaTheme="minorEastAsia" w:hAnsi="Times New Roman" w:cs="Times New Roman"/>
        </w:rPr>
        <w:t xml:space="preserve">nition </w:t>
      </w:r>
      <w:r w:rsidR="00D76077" w:rsidRPr="004E3697">
        <w:rPr>
          <w:rFonts w:ascii="Times New Roman" w:eastAsiaTheme="minorEastAsia" w:hAnsi="Times New Roman" w:cs="Times New Roman"/>
        </w:rPr>
        <w:t>occurs</w:t>
      </w:r>
      <w:r w:rsidR="005233AC" w:rsidRPr="004E3697">
        <w:rPr>
          <w:rFonts w:ascii="Times New Roman" w:eastAsiaTheme="minorEastAsia" w:hAnsi="Times New Roman" w:cs="Times New Roman"/>
        </w:rPr>
        <w:t xml:space="preserve"> </w:t>
      </w:r>
      <m:oMath>
        <m:r>
          <w:rPr>
            <w:rFonts w:ascii="Cambria Math" w:eastAsiaTheme="minorEastAsia" w:hAnsi="Cambria Math" w:cs="Times New Roman"/>
          </w:rPr>
          <m:t>15°-30°</m:t>
        </m:r>
      </m:oMath>
      <w:r w:rsidR="00D76077" w:rsidRPr="004E3697">
        <w:rPr>
          <w:rFonts w:ascii="Times New Roman" w:eastAsiaTheme="minorEastAsia" w:hAnsi="Times New Roman" w:cs="Times New Roman"/>
        </w:rPr>
        <w:t xml:space="preserve"> before TDC this is to allow the time delay between spark and completion of combustion.</w:t>
      </w:r>
    </w:p>
    <w:p w14:paraId="3D37A4BE" w14:textId="0528CFFB" w:rsidR="00994EC5" w:rsidRPr="004E3697" w:rsidRDefault="00994EC5" w:rsidP="00994EC5">
      <w:pPr>
        <w:pStyle w:val="ListParagraph"/>
        <w:numPr>
          <w:ilvl w:val="0"/>
          <w:numId w:val="6"/>
        </w:numPr>
        <w:spacing w:after="0"/>
        <w:jc w:val="both"/>
        <w:rPr>
          <w:rFonts w:ascii="Times New Roman" w:hAnsi="Times New Roman" w:cs="Times New Roman"/>
        </w:rPr>
      </w:pPr>
      <w:r w:rsidRPr="004E3697">
        <w:rPr>
          <w:rFonts w:ascii="Times New Roman" w:eastAsiaTheme="minorEastAsia" w:hAnsi="Times New Roman" w:cs="Times New Roman"/>
        </w:rPr>
        <w:t>Pressure at the end of power stroke is above the atmospheric pressure which increases the work to expel the gases.</w:t>
      </w:r>
    </w:p>
    <w:p w14:paraId="09BF9366" w14:textId="0BBD55BD" w:rsidR="00994EC5" w:rsidRPr="004E3697" w:rsidRDefault="00194452" w:rsidP="00994EC5">
      <w:pPr>
        <w:pStyle w:val="ListParagraph"/>
        <w:numPr>
          <w:ilvl w:val="0"/>
          <w:numId w:val="6"/>
        </w:numPr>
        <w:spacing w:after="0"/>
        <w:jc w:val="both"/>
        <w:rPr>
          <w:rFonts w:ascii="Times New Roman" w:hAnsi="Times New Roman" w:cs="Times New Roman"/>
        </w:rPr>
      </w:pPr>
      <w:r w:rsidRPr="004E3697">
        <w:rPr>
          <w:rFonts w:ascii="Times New Roman" w:eastAsiaTheme="minorEastAsia" w:hAnsi="Times New Roman" w:cs="Times New Roman"/>
        </w:rPr>
        <w:t xml:space="preserve">Exhaust valve open </w:t>
      </w:r>
      <m:oMath>
        <m:r>
          <w:rPr>
            <w:rFonts w:ascii="Cambria Math" w:eastAsiaTheme="minorEastAsia" w:hAnsi="Cambria Math" w:cs="Times New Roman"/>
          </w:rPr>
          <m:t>25°-55°</m:t>
        </m:r>
      </m:oMath>
      <w:r w:rsidR="00586695" w:rsidRPr="004E3697">
        <w:rPr>
          <w:rFonts w:ascii="Times New Roman" w:eastAsiaTheme="minorEastAsia" w:hAnsi="Times New Roman" w:cs="Times New Roman"/>
        </w:rPr>
        <w:t xml:space="preserve"> before BDC the pressure reduced to atmospheric pressure and useful </w:t>
      </w:r>
      <w:r w:rsidR="0087483E" w:rsidRPr="004E3697">
        <w:rPr>
          <w:rFonts w:ascii="Times New Roman" w:eastAsiaTheme="minorEastAsia" w:hAnsi="Times New Roman" w:cs="Times New Roman"/>
        </w:rPr>
        <w:t xml:space="preserve">work </w:t>
      </w:r>
      <w:r w:rsidR="00491A54" w:rsidRPr="004E3697">
        <w:rPr>
          <w:rFonts w:ascii="Times New Roman" w:eastAsiaTheme="minorEastAsia" w:hAnsi="Times New Roman" w:cs="Times New Roman"/>
        </w:rPr>
        <w:t>is</w:t>
      </w:r>
      <w:r w:rsidR="0087483E" w:rsidRPr="004E3697">
        <w:rPr>
          <w:rFonts w:ascii="Times New Roman" w:eastAsiaTheme="minorEastAsia" w:hAnsi="Times New Roman" w:cs="Times New Roman"/>
        </w:rPr>
        <w:t xml:space="preserve"> saved.</w:t>
      </w:r>
    </w:p>
    <w:p w14:paraId="59A0D9D8" w14:textId="679F24C2" w:rsidR="0061154F" w:rsidRPr="004E3697" w:rsidRDefault="0061154F" w:rsidP="00994EC5">
      <w:pPr>
        <w:pStyle w:val="ListParagraph"/>
        <w:numPr>
          <w:ilvl w:val="0"/>
          <w:numId w:val="6"/>
        </w:numPr>
        <w:spacing w:after="0"/>
        <w:jc w:val="both"/>
        <w:rPr>
          <w:rFonts w:ascii="Times New Roman" w:hAnsi="Times New Roman" w:cs="Times New Roman"/>
        </w:rPr>
      </w:pPr>
      <w:r w:rsidRPr="004E3697">
        <w:rPr>
          <w:rFonts w:ascii="Times New Roman" w:eastAsiaTheme="minorEastAsia" w:hAnsi="Times New Roman" w:cs="Times New Roman"/>
        </w:rPr>
        <w:t xml:space="preserve">The exhaust valve closed </w:t>
      </w:r>
      <m:oMath>
        <m:r>
          <w:rPr>
            <w:rFonts w:ascii="Cambria Math" w:eastAsiaTheme="minorEastAsia" w:hAnsi="Cambria Math" w:cs="Times New Roman"/>
          </w:rPr>
          <m:t>5°-20°</m:t>
        </m:r>
      </m:oMath>
      <w:r w:rsidR="001A203A" w:rsidRPr="004E3697">
        <w:rPr>
          <w:rFonts w:ascii="Times New Roman" w:eastAsiaTheme="minorEastAsia" w:hAnsi="Times New Roman" w:cs="Times New Roman"/>
        </w:rPr>
        <w:t xml:space="preserve"> after TDC </w:t>
      </w:r>
      <w:r w:rsidR="002311BC" w:rsidRPr="004E3697">
        <w:rPr>
          <w:rFonts w:ascii="Times New Roman" w:eastAsiaTheme="minorEastAsia" w:hAnsi="Times New Roman" w:cs="Times New Roman"/>
        </w:rPr>
        <w:t xml:space="preserve">so that inertia of gases </w:t>
      </w:r>
      <w:r w:rsidR="00830AA4" w:rsidRPr="004E3697">
        <w:rPr>
          <w:rFonts w:ascii="Times New Roman" w:eastAsiaTheme="minorEastAsia" w:hAnsi="Times New Roman" w:cs="Times New Roman"/>
        </w:rPr>
        <w:t>tends</w:t>
      </w:r>
      <w:r w:rsidR="002311BC" w:rsidRPr="004E3697">
        <w:rPr>
          <w:rFonts w:ascii="Times New Roman" w:eastAsiaTheme="minorEastAsia" w:hAnsi="Times New Roman" w:cs="Times New Roman"/>
        </w:rPr>
        <w:t xml:space="preserve"> to scavenge the </w:t>
      </w:r>
      <w:r w:rsidR="002B1751" w:rsidRPr="004E3697">
        <w:rPr>
          <w:rFonts w:ascii="Times New Roman" w:eastAsiaTheme="minorEastAsia" w:hAnsi="Times New Roman" w:cs="Times New Roman"/>
        </w:rPr>
        <w:t>cylinder</w:t>
      </w:r>
      <w:r w:rsidR="002311BC" w:rsidRPr="004E3697">
        <w:rPr>
          <w:rFonts w:ascii="Times New Roman" w:eastAsiaTheme="minorEastAsia" w:hAnsi="Times New Roman" w:cs="Times New Roman"/>
        </w:rPr>
        <w:t xml:space="preserve"> which will increases the </w:t>
      </w:r>
      <w:r w:rsidR="002B1751" w:rsidRPr="004E3697">
        <w:rPr>
          <w:rFonts w:ascii="Times New Roman" w:eastAsiaTheme="minorEastAsia" w:hAnsi="Times New Roman" w:cs="Times New Roman"/>
        </w:rPr>
        <w:t>v</w:t>
      </w:r>
      <w:r w:rsidR="002311BC" w:rsidRPr="004E3697">
        <w:rPr>
          <w:rFonts w:ascii="Times New Roman" w:eastAsiaTheme="minorEastAsia" w:hAnsi="Times New Roman" w:cs="Times New Roman"/>
        </w:rPr>
        <w:t>olumetric efficiency.</w:t>
      </w:r>
    </w:p>
    <w:p w14:paraId="5F521C43" w14:textId="6B472E2E" w:rsidR="000D5130" w:rsidRPr="004E3697" w:rsidRDefault="000D5130" w:rsidP="000D5130">
      <w:pPr>
        <w:spacing w:after="0"/>
        <w:jc w:val="both"/>
        <w:rPr>
          <w:rFonts w:ascii="Times New Roman" w:hAnsi="Times New Roman" w:cs="Times New Roman"/>
        </w:rPr>
      </w:pPr>
      <w:r w:rsidRPr="004E3697">
        <w:rPr>
          <w:rFonts w:ascii="Times New Roman" w:hAnsi="Times New Roman" w:cs="Times New Roman"/>
        </w:rPr>
        <w:t>For low Speed engine all angles are less and for high speed engines all angles are high.</w:t>
      </w:r>
    </w:p>
    <w:p w14:paraId="24C39359" w14:textId="2EDCF73C" w:rsidR="00E86549" w:rsidRPr="004E3697" w:rsidRDefault="00E86549" w:rsidP="000D5130">
      <w:pPr>
        <w:spacing w:after="0"/>
        <w:jc w:val="both"/>
        <w:rPr>
          <w:rFonts w:ascii="Times New Roman" w:hAnsi="Times New Roman" w:cs="Times New Roman"/>
          <w:b/>
          <w:bCs/>
        </w:rPr>
      </w:pPr>
      <w:r w:rsidRPr="004E3697">
        <w:rPr>
          <w:rFonts w:ascii="Times New Roman" w:hAnsi="Times New Roman" w:cs="Times New Roman"/>
          <w:b/>
          <w:bCs/>
        </w:rPr>
        <w:t>4 STROKES (</w:t>
      </w:r>
      <w:r w:rsidR="00C538F2" w:rsidRPr="004E3697">
        <w:rPr>
          <w:rFonts w:ascii="Times New Roman" w:hAnsi="Times New Roman" w:cs="Times New Roman"/>
          <w:b/>
          <w:bCs/>
        </w:rPr>
        <w:t>C</w:t>
      </w:r>
      <w:r w:rsidRPr="004E3697">
        <w:rPr>
          <w:rFonts w:ascii="Times New Roman" w:hAnsi="Times New Roman" w:cs="Times New Roman"/>
          <w:b/>
          <w:bCs/>
        </w:rPr>
        <w:t>I):</w:t>
      </w:r>
    </w:p>
    <w:p w14:paraId="701D9F17" w14:textId="77777777" w:rsidR="00706EF7" w:rsidRPr="004E3697" w:rsidRDefault="00060F4D" w:rsidP="001C2F45">
      <w:pPr>
        <w:pStyle w:val="ListParagraph"/>
        <w:numPr>
          <w:ilvl w:val="0"/>
          <w:numId w:val="8"/>
        </w:numPr>
        <w:spacing w:after="0"/>
        <w:jc w:val="both"/>
        <w:rPr>
          <w:rFonts w:ascii="Times New Roman" w:hAnsi="Times New Roman" w:cs="Times New Roman"/>
          <w:b/>
          <w:bCs/>
        </w:rPr>
      </w:pPr>
      <w:r w:rsidRPr="004E3697">
        <w:rPr>
          <w:rFonts w:ascii="Times New Roman" w:hAnsi="Times New Roman" w:cs="Times New Roman"/>
        </w:rPr>
        <w:t xml:space="preserve">It’s </w:t>
      </w:r>
      <w:r w:rsidR="006E76FB" w:rsidRPr="004E3697">
        <w:rPr>
          <w:rFonts w:ascii="Times New Roman" w:hAnsi="Times New Roman" w:cs="Times New Roman"/>
        </w:rPr>
        <w:t>like</w:t>
      </w:r>
      <w:r w:rsidRPr="004E3697">
        <w:rPr>
          <w:rFonts w:ascii="Times New Roman" w:hAnsi="Times New Roman" w:cs="Times New Roman"/>
        </w:rPr>
        <w:t xml:space="preserve"> 4 stroke SI engine except that a high </w:t>
      </w:r>
      <w:r w:rsidR="0047209B" w:rsidRPr="004E3697">
        <w:rPr>
          <w:rFonts w:ascii="Times New Roman" w:hAnsi="Times New Roman" w:cs="Times New Roman"/>
        </w:rPr>
        <w:t>compression</w:t>
      </w:r>
      <w:r w:rsidRPr="004E3697">
        <w:rPr>
          <w:rFonts w:ascii="Times New Roman" w:hAnsi="Times New Roman" w:cs="Times New Roman"/>
        </w:rPr>
        <w:t xml:space="preserve"> ratio is used during the suction stroke air alone instead of air fuel mixture is inducted.</w:t>
      </w:r>
    </w:p>
    <w:p w14:paraId="0F3C4DE0" w14:textId="44D85744" w:rsidR="00EC6175" w:rsidRPr="004E3697" w:rsidRDefault="00C74437" w:rsidP="001C2F45">
      <w:pPr>
        <w:pStyle w:val="ListParagraph"/>
        <w:numPr>
          <w:ilvl w:val="0"/>
          <w:numId w:val="8"/>
        </w:numPr>
        <w:spacing w:after="0"/>
        <w:jc w:val="both"/>
        <w:rPr>
          <w:rFonts w:ascii="Times New Roman" w:hAnsi="Times New Roman" w:cs="Times New Roman"/>
          <w:b/>
          <w:bCs/>
        </w:rPr>
      </w:pPr>
      <w:r w:rsidRPr="004E3697">
        <w:rPr>
          <w:rFonts w:ascii="Times New Roman" w:hAnsi="Times New Roman" w:cs="Times New Roman"/>
        </w:rPr>
        <w:t xml:space="preserve">Due to high </w:t>
      </w:r>
      <w:r w:rsidR="008B6582" w:rsidRPr="004E3697">
        <w:rPr>
          <w:rFonts w:ascii="Times New Roman" w:hAnsi="Times New Roman" w:cs="Times New Roman"/>
        </w:rPr>
        <w:t xml:space="preserve">compression ratio the temperature at the end of compression stroke is </w:t>
      </w:r>
      <w:r w:rsidR="00A2054D" w:rsidRPr="004E3697">
        <w:rPr>
          <w:rFonts w:ascii="Times New Roman" w:hAnsi="Times New Roman" w:cs="Times New Roman"/>
        </w:rPr>
        <w:t>enough</w:t>
      </w:r>
      <w:r w:rsidR="008B6582" w:rsidRPr="004E3697">
        <w:rPr>
          <w:rFonts w:ascii="Times New Roman" w:hAnsi="Times New Roman" w:cs="Times New Roman"/>
        </w:rPr>
        <w:t xml:space="preserve"> to ignite the fuel.</w:t>
      </w:r>
    </w:p>
    <w:p w14:paraId="2A80C786" w14:textId="6657D916" w:rsidR="00BA1D9C" w:rsidRPr="004E3697" w:rsidRDefault="00BA1D9C" w:rsidP="001C2F45">
      <w:pPr>
        <w:pStyle w:val="ListParagraph"/>
        <w:numPr>
          <w:ilvl w:val="0"/>
          <w:numId w:val="8"/>
        </w:numPr>
        <w:spacing w:after="0"/>
        <w:jc w:val="both"/>
        <w:rPr>
          <w:rFonts w:ascii="Times New Roman" w:hAnsi="Times New Roman" w:cs="Times New Roman"/>
          <w:b/>
          <w:bCs/>
        </w:rPr>
      </w:pPr>
      <w:r w:rsidRPr="004E3697">
        <w:rPr>
          <w:rFonts w:ascii="Times New Roman" w:hAnsi="Times New Roman" w:cs="Times New Roman"/>
        </w:rPr>
        <w:t>High pressure fuel pump and injector is used to inject the fuel.</w:t>
      </w:r>
    </w:p>
    <w:p w14:paraId="533018A7" w14:textId="0E3C5D65" w:rsidR="00D8348E" w:rsidRPr="004E3697" w:rsidRDefault="00D8348E" w:rsidP="001C2F45">
      <w:pPr>
        <w:pStyle w:val="ListParagraph"/>
        <w:numPr>
          <w:ilvl w:val="0"/>
          <w:numId w:val="8"/>
        </w:numPr>
        <w:spacing w:after="0"/>
        <w:jc w:val="both"/>
        <w:rPr>
          <w:rFonts w:ascii="Times New Roman" w:hAnsi="Times New Roman" w:cs="Times New Roman"/>
          <w:b/>
          <w:bCs/>
        </w:rPr>
      </w:pPr>
      <w:r w:rsidRPr="004E3697">
        <w:rPr>
          <w:rFonts w:ascii="Times New Roman" w:hAnsi="Times New Roman" w:cs="Times New Roman"/>
        </w:rPr>
        <w:t>No carburettor and no ignition system required.</w:t>
      </w:r>
    </w:p>
    <w:p w14:paraId="3CD7ACE1" w14:textId="7080C540" w:rsidR="00D8348E" w:rsidRPr="004E3697" w:rsidRDefault="007660BF" w:rsidP="001C2F45">
      <w:pPr>
        <w:pStyle w:val="ListParagraph"/>
        <w:numPr>
          <w:ilvl w:val="0"/>
          <w:numId w:val="8"/>
        </w:numPr>
        <w:spacing w:after="0"/>
        <w:jc w:val="both"/>
        <w:rPr>
          <w:rFonts w:ascii="Times New Roman" w:hAnsi="Times New Roman" w:cs="Times New Roman"/>
          <w:b/>
          <w:bCs/>
        </w:rPr>
      </w:pPr>
      <w:r w:rsidRPr="004E3697">
        <w:rPr>
          <w:rFonts w:ascii="Times New Roman" w:hAnsi="Times New Roman" w:cs="Times New Roman"/>
        </w:rPr>
        <w:t xml:space="preserve">Engine have </w:t>
      </w:r>
      <w:r w:rsidR="00303F60" w:rsidRPr="004E3697">
        <w:rPr>
          <w:rFonts w:ascii="Times New Roman" w:hAnsi="Times New Roman" w:cs="Times New Roman"/>
        </w:rPr>
        <w:t>High efficiency and heavier than SI engine, because of high compression ratio.</w:t>
      </w:r>
    </w:p>
    <w:tbl>
      <w:tblPr>
        <w:tblStyle w:val="TableGrid"/>
        <w:tblW w:w="0" w:type="auto"/>
        <w:tblLook w:val="04A0" w:firstRow="1" w:lastRow="0" w:firstColumn="1" w:lastColumn="0" w:noHBand="0" w:noVBand="1"/>
      </w:tblPr>
      <w:tblGrid>
        <w:gridCol w:w="5228"/>
        <w:gridCol w:w="5228"/>
      </w:tblGrid>
      <w:tr w:rsidR="009F2916" w:rsidRPr="004E3697" w14:paraId="71B9D418" w14:textId="77777777" w:rsidTr="009F2916">
        <w:tc>
          <w:tcPr>
            <w:tcW w:w="5228" w:type="dxa"/>
          </w:tcPr>
          <w:p w14:paraId="22C3746E" w14:textId="6327708D" w:rsidR="009F2916" w:rsidRPr="004E3697" w:rsidRDefault="00343DBB" w:rsidP="00042411">
            <w:pPr>
              <w:jc w:val="center"/>
              <w:rPr>
                <w:rFonts w:ascii="Times New Roman" w:hAnsi="Times New Roman" w:cs="Times New Roman"/>
                <w:b/>
                <w:bCs/>
              </w:rPr>
            </w:pPr>
            <w:r w:rsidRPr="004E3697">
              <w:rPr>
                <w:rFonts w:ascii="Times New Roman" w:hAnsi="Times New Roman" w:cs="Times New Roman"/>
                <w:b/>
                <w:bCs/>
              </w:rPr>
              <w:t>4 STROKE SI</w:t>
            </w:r>
          </w:p>
        </w:tc>
        <w:tc>
          <w:tcPr>
            <w:tcW w:w="5228" w:type="dxa"/>
          </w:tcPr>
          <w:p w14:paraId="3F566DA9" w14:textId="150EE2BC" w:rsidR="009F2916" w:rsidRPr="004E3697" w:rsidRDefault="00343DBB" w:rsidP="00042411">
            <w:pPr>
              <w:jc w:val="center"/>
              <w:rPr>
                <w:rFonts w:ascii="Times New Roman" w:hAnsi="Times New Roman" w:cs="Times New Roman"/>
                <w:b/>
                <w:bCs/>
              </w:rPr>
            </w:pPr>
            <w:r w:rsidRPr="004E3697">
              <w:rPr>
                <w:rFonts w:ascii="Times New Roman" w:hAnsi="Times New Roman" w:cs="Times New Roman"/>
                <w:b/>
                <w:bCs/>
              </w:rPr>
              <w:t>4 STROKE CI</w:t>
            </w:r>
          </w:p>
        </w:tc>
      </w:tr>
      <w:tr w:rsidR="001E4DCB" w:rsidRPr="004E3697" w14:paraId="5E3FE158" w14:textId="77777777" w:rsidTr="009F2916">
        <w:tc>
          <w:tcPr>
            <w:tcW w:w="5228" w:type="dxa"/>
          </w:tcPr>
          <w:p w14:paraId="490309B9" w14:textId="1439B634" w:rsidR="00C30D87" w:rsidRPr="004E3697" w:rsidRDefault="0081069E" w:rsidP="00C30D87">
            <w:pPr>
              <w:pStyle w:val="ListParagraph"/>
              <w:numPr>
                <w:ilvl w:val="0"/>
                <w:numId w:val="9"/>
              </w:numPr>
              <w:jc w:val="both"/>
              <w:rPr>
                <w:rFonts w:ascii="Times New Roman" w:hAnsi="Times New Roman" w:cs="Times New Roman"/>
              </w:rPr>
            </w:pPr>
            <w:r w:rsidRPr="004E3697">
              <w:rPr>
                <w:rFonts w:ascii="Times New Roman" w:hAnsi="Times New Roman" w:cs="Times New Roman"/>
              </w:rPr>
              <w:t xml:space="preserve">IVO: </w:t>
            </w:r>
            <m:oMath>
              <m:r>
                <w:rPr>
                  <w:rFonts w:ascii="Cambria Math" w:hAnsi="Cambria Math" w:cs="Times New Roman"/>
                </w:rPr>
                <m:t>5°-10°</m:t>
              </m:r>
            </m:oMath>
            <w:r w:rsidRPr="004E3697">
              <w:rPr>
                <w:rFonts w:ascii="Times New Roman" w:hAnsi="Times New Roman" w:cs="Times New Roman"/>
              </w:rPr>
              <w:t xml:space="preserve"> Before TDC</w:t>
            </w:r>
          </w:p>
          <w:p w14:paraId="78951831" w14:textId="0500FF6E" w:rsidR="0081069E" w:rsidRPr="004E3697" w:rsidRDefault="0081069E" w:rsidP="00C30D87">
            <w:pPr>
              <w:pStyle w:val="ListParagraph"/>
              <w:numPr>
                <w:ilvl w:val="0"/>
                <w:numId w:val="9"/>
              </w:numPr>
              <w:jc w:val="both"/>
              <w:rPr>
                <w:rFonts w:ascii="Times New Roman" w:hAnsi="Times New Roman" w:cs="Times New Roman"/>
              </w:rPr>
            </w:pPr>
            <w:r w:rsidRPr="004E3697">
              <w:rPr>
                <w:rFonts w:ascii="Times New Roman" w:hAnsi="Times New Roman" w:cs="Times New Roman"/>
              </w:rPr>
              <w:t xml:space="preserve">IVC: </w:t>
            </w:r>
            <m:oMath>
              <m:r>
                <w:rPr>
                  <w:rFonts w:ascii="Cambria Math" w:hAnsi="Cambria Math" w:cs="Times New Roman"/>
                </w:rPr>
                <m:t>10°-60°</m:t>
              </m:r>
            </m:oMath>
            <w:r w:rsidRPr="004E3697">
              <w:rPr>
                <w:rFonts w:ascii="Times New Roman" w:hAnsi="Times New Roman" w:cs="Times New Roman"/>
              </w:rPr>
              <w:t xml:space="preserve"> After BDC</w:t>
            </w:r>
          </w:p>
          <w:p w14:paraId="1A46965B" w14:textId="5A0FAE0C" w:rsidR="0081069E" w:rsidRPr="004E3697" w:rsidRDefault="00E03110" w:rsidP="00A511E8">
            <w:pPr>
              <w:pStyle w:val="ListParagraph"/>
              <w:numPr>
                <w:ilvl w:val="0"/>
                <w:numId w:val="9"/>
              </w:numPr>
              <w:jc w:val="both"/>
              <w:rPr>
                <w:rFonts w:ascii="Times New Roman" w:hAnsi="Times New Roman" w:cs="Times New Roman"/>
              </w:rPr>
            </w:pPr>
            <w:r w:rsidRPr="004E3697">
              <w:rPr>
                <w:rFonts w:ascii="Times New Roman" w:hAnsi="Times New Roman" w:cs="Times New Roman"/>
              </w:rPr>
              <w:t>SI</w:t>
            </w:r>
            <w:r w:rsidR="0081069E" w:rsidRPr="004E3697">
              <w:rPr>
                <w:rFonts w:ascii="Times New Roman" w:hAnsi="Times New Roman" w:cs="Times New Roman"/>
              </w:rPr>
              <w:t xml:space="preserve">: </w:t>
            </w:r>
            <m:oMath>
              <m:r>
                <w:rPr>
                  <w:rFonts w:ascii="Cambria Math" w:hAnsi="Cambria Math" w:cs="Times New Roman"/>
                </w:rPr>
                <m:t>15°-30°</m:t>
              </m:r>
            </m:oMath>
            <w:r w:rsidR="0081069E" w:rsidRPr="004E3697">
              <w:rPr>
                <w:rFonts w:ascii="Times New Roman" w:hAnsi="Times New Roman" w:cs="Times New Roman"/>
              </w:rPr>
              <w:t xml:space="preserve"> Before TDC</w:t>
            </w:r>
          </w:p>
          <w:p w14:paraId="2102EF70" w14:textId="55218E4D" w:rsidR="0081069E" w:rsidRPr="004E3697" w:rsidRDefault="0081069E" w:rsidP="0081069E">
            <w:pPr>
              <w:pStyle w:val="ListParagraph"/>
              <w:numPr>
                <w:ilvl w:val="0"/>
                <w:numId w:val="9"/>
              </w:numPr>
              <w:jc w:val="both"/>
              <w:rPr>
                <w:rFonts w:ascii="Times New Roman" w:hAnsi="Times New Roman" w:cs="Times New Roman"/>
              </w:rPr>
            </w:pPr>
            <w:r w:rsidRPr="004E3697">
              <w:rPr>
                <w:rFonts w:ascii="Times New Roman" w:hAnsi="Times New Roman" w:cs="Times New Roman"/>
              </w:rPr>
              <w:t xml:space="preserve">EVO: </w:t>
            </w:r>
            <m:oMath>
              <m:r>
                <w:rPr>
                  <w:rFonts w:ascii="Cambria Math" w:hAnsi="Cambria Math" w:cs="Times New Roman"/>
                </w:rPr>
                <m:t xml:space="preserve">25°-55° </m:t>
              </m:r>
            </m:oMath>
            <w:r w:rsidRPr="004E3697">
              <w:rPr>
                <w:rFonts w:ascii="Times New Roman" w:hAnsi="Times New Roman" w:cs="Times New Roman"/>
              </w:rPr>
              <w:t xml:space="preserve">Before </w:t>
            </w:r>
            <w:r w:rsidR="003079F0" w:rsidRPr="004E3697">
              <w:rPr>
                <w:rFonts w:ascii="Times New Roman" w:hAnsi="Times New Roman" w:cs="Times New Roman"/>
              </w:rPr>
              <w:t>B</w:t>
            </w:r>
            <w:r w:rsidRPr="004E3697">
              <w:rPr>
                <w:rFonts w:ascii="Times New Roman" w:hAnsi="Times New Roman" w:cs="Times New Roman"/>
              </w:rPr>
              <w:t>DC</w:t>
            </w:r>
          </w:p>
          <w:p w14:paraId="62575512" w14:textId="290A7C80" w:rsidR="000C58EE" w:rsidRPr="004E3697" w:rsidRDefault="0081069E" w:rsidP="0081069E">
            <w:pPr>
              <w:pStyle w:val="ListParagraph"/>
              <w:numPr>
                <w:ilvl w:val="0"/>
                <w:numId w:val="9"/>
              </w:numPr>
              <w:jc w:val="both"/>
              <w:rPr>
                <w:rFonts w:ascii="Times New Roman" w:hAnsi="Times New Roman" w:cs="Times New Roman"/>
              </w:rPr>
            </w:pPr>
            <w:r w:rsidRPr="004E3697">
              <w:rPr>
                <w:rFonts w:ascii="Times New Roman" w:hAnsi="Times New Roman" w:cs="Times New Roman"/>
              </w:rPr>
              <w:t xml:space="preserve">EVC: </w:t>
            </w:r>
            <m:oMath>
              <m:r>
                <w:rPr>
                  <w:rFonts w:ascii="Cambria Math" w:hAnsi="Cambria Math" w:cs="Times New Roman"/>
                </w:rPr>
                <m:t>5°-20°</m:t>
              </m:r>
            </m:oMath>
            <w:r w:rsidRPr="004E3697">
              <w:rPr>
                <w:rFonts w:ascii="Times New Roman" w:hAnsi="Times New Roman" w:cs="Times New Roman"/>
              </w:rPr>
              <w:t xml:space="preserve"> After TDC</w:t>
            </w:r>
          </w:p>
        </w:tc>
        <w:tc>
          <w:tcPr>
            <w:tcW w:w="5228" w:type="dxa"/>
          </w:tcPr>
          <w:p w14:paraId="0DF3F601" w14:textId="39E61E27" w:rsidR="00A42EA1" w:rsidRPr="004E3697" w:rsidRDefault="00F41AE8"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IVO: </w:t>
            </w:r>
            <m:oMath>
              <m:r>
                <w:rPr>
                  <w:rFonts w:ascii="Cambria Math" w:hAnsi="Cambria Math" w:cs="Times New Roman"/>
                </w:rPr>
                <m:t>10°-30°</m:t>
              </m:r>
            </m:oMath>
            <w:r w:rsidR="00A42EA1" w:rsidRPr="004E3697">
              <w:rPr>
                <w:rFonts w:ascii="Times New Roman" w:hAnsi="Times New Roman" w:cs="Times New Roman"/>
              </w:rPr>
              <w:t xml:space="preserve"> Before TDC</w:t>
            </w:r>
          </w:p>
          <w:p w14:paraId="088CC805" w14:textId="13FE1155" w:rsidR="00715D35" w:rsidRPr="004E3697" w:rsidRDefault="00F41AE8"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IVC: </w:t>
            </w:r>
            <m:oMath>
              <m:r>
                <w:rPr>
                  <w:rFonts w:ascii="Cambria Math" w:hAnsi="Cambria Math" w:cs="Times New Roman"/>
                </w:rPr>
                <m:t>25°-40°</m:t>
              </m:r>
            </m:oMath>
            <w:r w:rsidR="00A42EA1" w:rsidRPr="004E3697">
              <w:rPr>
                <w:rFonts w:ascii="Times New Roman" w:hAnsi="Times New Roman" w:cs="Times New Roman"/>
              </w:rPr>
              <w:t xml:space="preserve"> After </w:t>
            </w:r>
            <w:r w:rsidR="00510838" w:rsidRPr="004E3697">
              <w:rPr>
                <w:rFonts w:ascii="Times New Roman" w:hAnsi="Times New Roman" w:cs="Times New Roman"/>
              </w:rPr>
              <w:t>B</w:t>
            </w:r>
            <w:r w:rsidR="00A42EA1" w:rsidRPr="004E3697">
              <w:rPr>
                <w:rFonts w:ascii="Times New Roman" w:hAnsi="Times New Roman" w:cs="Times New Roman"/>
              </w:rPr>
              <w:t>DC</w:t>
            </w:r>
          </w:p>
          <w:p w14:paraId="10B7B44E" w14:textId="5E5715E8" w:rsidR="001E4DCB" w:rsidRPr="004E3697" w:rsidRDefault="00F41AE8"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FVO: </w:t>
            </w:r>
            <m:oMath>
              <m:r>
                <w:rPr>
                  <w:rFonts w:ascii="Cambria Math" w:hAnsi="Cambria Math" w:cs="Times New Roman"/>
                </w:rPr>
                <m:t>5°-20°</m:t>
              </m:r>
            </m:oMath>
            <w:r w:rsidR="000D0BAD" w:rsidRPr="004E3697">
              <w:rPr>
                <w:rFonts w:ascii="Times New Roman" w:hAnsi="Times New Roman" w:cs="Times New Roman"/>
              </w:rPr>
              <w:t xml:space="preserve"> Before TDC</w:t>
            </w:r>
          </w:p>
          <w:p w14:paraId="447A62F1" w14:textId="6BBA4707" w:rsidR="000D0BAD" w:rsidRPr="004E3697" w:rsidRDefault="0087246A"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FVC: </w:t>
            </w:r>
            <m:oMath>
              <m:r>
                <w:rPr>
                  <w:rFonts w:ascii="Cambria Math" w:hAnsi="Cambria Math" w:cs="Times New Roman"/>
                </w:rPr>
                <m:t>15°-30°</m:t>
              </m:r>
            </m:oMath>
            <w:r w:rsidR="00B109D4" w:rsidRPr="004E3697">
              <w:rPr>
                <w:rFonts w:ascii="Times New Roman" w:hAnsi="Times New Roman" w:cs="Times New Roman"/>
              </w:rPr>
              <w:t xml:space="preserve"> After TDC</w:t>
            </w:r>
          </w:p>
          <w:p w14:paraId="0DAABF80" w14:textId="540BD913" w:rsidR="00C30C8F" w:rsidRPr="004E3697" w:rsidRDefault="00C30C8F"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EVO: </w:t>
            </w:r>
            <m:oMath>
              <m:r>
                <w:rPr>
                  <w:rFonts w:ascii="Cambria Math" w:hAnsi="Cambria Math" w:cs="Times New Roman"/>
                </w:rPr>
                <m:t xml:space="preserve">30°-50° </m:t>
              </m:r>
            </m:oMath>
            <w:r w:rsidR="002F2B24" w:rsidRPr="004E3697">
              <w:rPr>
                <w:rFonts w:ascii="Times New Roman" w:hAnsi="Times New Roman" w:cs="Times New Roman"/>
              </w:rPr>
              <w:t xml:space="preserve">Before </w:t>
            </w:r>
            <w:r w:rsidR="00F7178F" w:rsidRPr="004E3697">
              <w:rPr>
                <w:rFonts w:ascii="Times New Roman" w:hAnsi="Times New Roman" w:cs="Times New Roman"/>
              </w:rPr>
              <w:t>B</w:t>
            </w:r>
            <w:r w:rsidR="002F2B24" w:rsidRPr="004E3697">
              <w:rPr>
                <w:rFonts w:ascii="Times New Roman" w:hAnsi="Times New Roman" w:cs="Times New Roman"/>
              </w:rPr>
              <w:t>DC</w:t>
            </w:r>
          </w:p>
          <w:p w14:paraId="4B678AAD" w14:textId="0DF6F4F1" w:rsidR="003B7D1B" w:rsidRPr="004E3697" w:rsidRDefault="003B7D1B" w:rsidP="00F41AE8">
            <w:pPr>
              <w:pStyle w:val="ListParagraph"/>
              <w:numPr>
                <w:ilvl w:val="0"/>
                <w:numId w:val="10"/>
              </w:numPr>
              <w:jc w:val="both"/>
              <w:rPr>
                <w:rFonts w:ascii="Times New Roman" w:hAnsi="Times New Roman" w:cs="Times New Roman"/>
              </w:rPr>
            </w:pPr>
            <w:r w:rsidRPr="004E3697">
              <w:rPr>
                <w:rFonts w:ascii="Times New Roman" w:hAnsi="Times New Roman" w:cs="Times New Roman"/>
              </w:rPr>
              <w:t xml:space="preserve">EVC: </w:t>
            </w:r>
            <m:oMath>
              <m:r>
                <w:rPr>
                  <w:rFonts w:ascii="Cambria Math" w:hAnsi="Cambria Math" w:cs="Times New Roman"/>
                </w:rPr>
                <m:t>10°-30°</m:t>
              </m:r>
            </m:oMath>
            <w:r w:rsidR="00B346AD" w:rsidRPr="004E3697">
              <w:rPr>
                <w:rFonts w:ascii="Times New Roman" w:hAnsi="Times New Roman" w:cs="Times New Roman"/>
              </w:rPr>
              <w:t xml:space="preserve"> After TDC</w:t>
            </w:r>
          </w:p>
        </w:tc>
      </w:tr>
    </w:tbl>
    <w:p w14:paraId="1627CF51" w14:textId="2B2E0E80" w:rsidR="007660BF" w:rsidRPr="004E3697" w:rsidRDefault="005329F6" w:rsidP="007660BF">
      <w:pPr>
        <w:spacing w:after="0"/>
        <w:jc w:val="both"/>
        <w:rPr>
          <w:rFonts w:ascii="Times New Roman" w:hAnsi="Times New Roman" w:cs="Times New Roman"/>
          <w:b/>
          <w:bCs/>
        </w:rPr>
      </w:pPr>
      <w:r w:rsidRPr="004E3697">
        <w:rPr>
          <w:rFonts w:ascii="Times New Roman" w:hAnsi="Times New Roman" w:cs="Times New Roman"/>
          <w:b/>
          <w:bCs/>
        </w:rPr>
        <w:t>2</w:t>
      </w:r>
      <w:r w:rsidR="006B4378" w:rsidRPr="004E3697">
        <w:rPr>
          <w:rFonts w:ascii="Times New Roman" w:hAnsi="Times New Roman" w:cs="Times New Roman"/>
          <w:b/>
          <w:bCs/>
        </w:rPr>
        <w:t xml:space="preserve"> STROKES:</w:t>
      </w:r>
    </w:p>
    <w:tbl>
      <w:tblPr>
        <w:tblStyle w:val="TableGrid"/>
        <w:tblW w:w="0" w:type="auto"/>
        <w:tblLook w:val="04A0" w:firstRow="1" w:lastRow="0" w:firstColumn="1" w:lastColumn="0" w:noHBand="0" w:noVBand="1"/>
      </w:tblPr>
      <w:tblGrid>
        <w:gridCol w:w="2830"/>
        <w:gridCol w:w="2835"/>
        <w:gridCol w:w="205"/>
        <w:gridCol w:w="4586"/>
      </w:tblGrid>
      <w:tr w:rsidR="00F53F2C" w:rsidRPr="004E3697" w14:paraId="7ADFB7B5" w14:textId="77777777" w:rsidTr="00B106B7">
        <w:tc>
          <w:tcPr>
            <w:tcW w:w="5870" w:type="dxa"/>
            <w:gridSpan w:val="3"/>
          </w:tcPr>
          <w:p w14:paraId="6DCFEAD5" w14:textId="77777777" w:rsidR="00D740C4" w:rsidRPr="004E3697" w:rsidRDefault="005B6826" w:rsidP="007660BF">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In effective length </w:t>
            </w:r>
            <m:oMath>
              <m:sSub>
                <m:sSubPr>
                  <m:ctrlPr>
                    <w:rPr>
                      <w:rFonts w:ascii="Cambria Math" w:hAnsi="Cambria Math" w:cs="Times New Roman"/>
                      <w:b/>
                      <w:bCs/>
                      <w:i/>
                    </w:rPr>
                  </m:ctrlPr>
                </m:sSubPr>
                <m:e>
                  <m:r>
                    <m:rPr>
                      <m:sty m:val="bi"/>
                    </m:rPr>
                    <w:rPr>
                      <w:rFonts w:ascii="Cambria Math" w:hAnsi="Cambria Math" w:cs="Times New Roman"/>
                    </w:rPr>
                    <m:t>L</m:t>
                  </m:r>
                </m:e>
                <m:sub>
                  <m:r>
                    <m:rPr>
                      <m:sty m:val="bi"/>
                    </m:rPr>
                    <w:rPr>
                      <w:rFonts w:ascii="Cambria Math" w:hAnsi="Cambria Math" w:cs="Times New Roman"/>
                    </w:rPr>
                    <m:t>eff</m:t>
                  </m:r>
                </m:sub>
              </m:sSub>
            </m:oMath>
            <w:r w:rsidR="009B3C68" w:rsidRPr="004E3697">
              <w:rPr>
                <w:rFonts w:ascii="Times New Roman" w:eastAsiaTheme="minorEastAsia" w:hAnsi="Times New Roman" w:cs="Times New Roman"/>
                <w:b/>
                <w:bCs/>
              </w:rPr>
              <w:t xml:space="preserve"> </w:t>
            </w:r>
            <w:r w:rsidR="009B3C68" w:rsidRPr="004E3697">
              <w:rPr>
                <w:rFonts w:ascii="Times New Roman" w:eastAsiaTheme="minorEastAsia" w:hAnsi="Times New Roman" w:cs="Times New Roman"/>
              </w:rPr>
              <w:t>only power is obtained.</w:t>
            </w:r>
            <w:r w:rsidR="005C383F" w:rsidRPr="004E3697">
              <w:rPr>
                <w:rFonts w:ascii="Times New Roman" w:eastAsiaTheme="minorEastAsia" w:hAnsi="Times New Roman" w:cs="Times New Roman"/>
              </w:rPr>
              <w:t xml:space="preserve"> During </w:t>
            </w:r>
            <w:r w:rsidR="002E7BC1" w:rsidRPr="004E3697">
              <w:rPr>
                <w:rFonts w:ascii="Times New Roman" w:eastAsiaTheme="minorEastAsia" w:hAnsi="Times New Roman" w:cs="Times New Roman"/>
              </w:rPr>
              <w:t>scavenging</w:t>
            </w:r>
            <w:r w:rsidR="005C383F" w:rsidRPr="004E3697">
              <w:rPr>
                <w:rFonts w:ascii="Times New Roman" w:eastAsiaTheme="minorEastAsia" w:hAnsi="Times New Roman" w:cs="Times New Roman"/>
              </w:rPr>
              <w:t xml:space="preserve"> effect</w:t>
            </w:r>
            <w:r w:rsidR="007357C2" w:rsidRPr="004E3697">
              <w:rPr>
                <w:rFonts w:ascii="Times New Roman" w:eastAsiaTheme="minorEastAsia" w:hAnsi="Times New Roman" w:cs="Times New Roman"/>
              </w:rPr>
              <w:t xml:space="preserve">, it may possible in SI engine </w:t>
            </w:r>
            <w:r w:rsidR="00A821A7" w:rsidRPr="004E3697">
              <w:rPr>
                <w:rFonts w:ascii="Times New Roman" w:eastAsiaTheme="minorEastAsia" w:hAnsi="Times New Roman" w:cs="Times New Roman"/>
              </w:rPr>
              <w:t xml:space="preserve">removes the fresh petrol vapour to the atmosphere Which is loss is the fuel and dangerous to the health. Hence, </w:t>
            </w:r>
            <w:r w:rsidR="00B969C3" w:rsidRPr="004E3697">
              <w:rPr>
                <w:rFonts w:ascii="Times New Roman" w:eastAsiaTheme="minorEastAsia" w:hAnsi="Times New Roman" w:cs="Times New Roman"/>
              </w:rPr>
              <w:t>now</w:t>
            </w:r>
            <w:r w:rsidR="00513B91" w:rsidRPr="004E3697">
              <w:rPr>
                <w:rFonts w:ascii="Times New Roman" w:eastAsiaTheme="minorEastAsia" w:hAnsi="Times New Roman" w:cs="Times New Roman"/>
              </w:rPr>
              <w:t xml:space="preserve"> a days 2 stroke SI engine is banned.</w:t>
            </w:r>
          </w:p>
          <w:p w14:paraId="778F292B" w14:textId="11412F93" w:rsidR="00B01A8D" w:rsidRPr="004E3697" w:rsidRDefault="00B84314" w:rsidP="007660BF">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In 2 stroke </w:t>
            </w:r>
            <w:r w:rsidR="00B01A8D" w:rsidRPr="004E3697">
              <w:rPr>
                <w:rFonts w:ascii="Times New Roman" w:eastAsiaTheme="minorEastAsia" w:hAnsi="Times New Roman" w:cs="Times New Roman"/>
              </w:rPr>
              <w:t>engine</w:t>
            </w:r>
            <w:r w:rsidRPr="004E3697">
              <w:rPr>
                <w:rFonts w:ascii="Times New Roman" w:eastAsiaTheme="minorEastAsia" w:hAnsi="Times New Roman" w:cs="Times New Roman"/>
              </w:rPr>
              <w:t xml:space="preserve"> suction is accomplished by charge compressed in crankcase.</w:t>
            </w:r>
            <w:r w:rsidR="00FE142A" w:rsidRPr="004E3697">
              <w:rPr>
                <w:rFonts w:ascii="Times New Roman" w:eastAsiaTheme="minorEastAsia" w:hAnsi="Times New Roman" w:cs="Times New Roman"/>
              </w:rPr>
              <w:t xml:space="preserve"> The induction of compressed air removes the product of combustion through exhaust port. The air or charge is sucked through spring loaded inlet valve when the pressure in the crack case reduces due to upward motion of piston during compression stroke. After compression stroke the air in </w:t>
            </w:r>
            <w:r w:rsidR="00A562E5" w:rsidRPr="004E3697">
              <w:rPr>
                <w:rFonts w:ascii="Times New Roman" w:eastAsiaTheme="minorEastAsia" w:hAnsi="Times New Roman" w:cs="Times New Roman"/>
              </w:rPr>
              <w:t>crankcase</w:t>
            </w:r>
            <w:r w:rsidR="00FE142A" w:rsidRPr="004E3697">
              <w:rPr>
                <w:rFonts w:ascii="Times New Roman" w:eastAsiaTheme="minorEastAsia" w:hAnsi="Times New Roman" w:cs="Times New Roman"/>
              </w:rPr>
              <w:t xml:space="preserve"> is compressed.</w:t>
            </w:r>
            <w:r w:rsidR="00AE278D" w:rsidRPr="004E3697">
              <w:rPr>
                <w:rFonts w:ascii="Times New Roman" w:eastAsiaTheme="minorEastAsia" w:hAnsi="Times New Roman" w:cs="Times New Roman"/>
              </w:rPr>
              <w:t xml:space="preserve"> Near the end of expansion stroke piston uncovers the exhaust ports, and the cylinder pressure drops to atmospheric as combustion products leave the cylinder. Further motion of the piston covers transfer ports </w:t>
            </w:r>
            <w:r w:rsidR="00FB3444" w:rsidRPr="004E3697">
              <w:rPr>
                <w:rFonts w:ascii="Times New Roman" w:eastAsiaTheme="minorEastAsia" w:hAnsi="Times New Roman" w:cs="Times New Roman"/>
              </w:rPr>
              <w:t>permitting</w:t>
            </w:r>
            <w:r w:rsidR="00AE278D" w:rsidRPr="004E3697">
              <w:rPr>
                <w:rFonts w:ascii="Times New Roman" w:eastAsiaTheme="minorEastAsia" w:hAnsi="Times New Roman" w:cs="Times New Roman"/>
              </w:rPr>
              <w:t xml:space="preserve"> the slightly compressed air or mixture in the crack case to </w:t>
            </w:r>
            <w:r w:rsidR="00D44647" w:rsidRPr="004E3697">
              <w:rPr>
                <w:rFonts w:ascii="Times New Roman" w:eastAsiaTheme="minorEastAsia" w:hAnsi="Times New Roman" w:cs="Times New Roman"/>
              </w:rPr>
              <w:t>enter</w:t>
            </w:r>
            <w:r w:rsidR="00AE278D" w:rsidRPr="004E3697">
              <w:rPr>
                <w:rFonts w:ascii="Times New Roman" w:eastAsiaTheme="minorEastAsia" w:hAnsi="Times New Roman" w:cs="Times New Roman"/>
              </w:rPr>
              <w:t xml:space="preserve"> the engine </w:t>
            </w:r>
            <w:r w:rsidR="00D44647" w:rsidRPr="004E3697">
              <w:rPr>
                <w:rFonts w:ascii="Times New Roman" w:eastAsiaTheme="minorEastAsia" w:hAnsi="Times New Roman" w:cs="Times New Roman"/>
              </w:rPr>
              <w:t>cylinder.</w:t>
            </w:r>
            <w:r w:rsidR="00F5695D" w:rsidRPr="004E3697">
              <w:rPr>
                <w:rFonts w:ascii="Times New Roman" w:eastAsiaTheme="minorEastAsia" w:hAnsi="Times New Roman" w:cs="Times New Roman"/>
              </w:rPr>
              <w:t xml:space="preserve"> The top of piston has a projection to deflect the fresh air to sweep up to the top of the cylinder before </w:t>
            </w:r>
            <w:r w:rsidR="009E2A90" w:rsidRPr="004E3697">
              <w:rPr>
                <w:rFonts w:ascii="Times New Roman" w:eastAsiaTheme="minorEastAsia" w:hAnsi="Times New Roman" w:cs="Times New Roman"/>
              </w:rPr>
              <w:t>flowing to the exhaust.</w:t>
            </w:r>
            <w:r w:rsidR="004E4660" w:rsidRPr="004E3697">
              <w:rPr>
                <w:rFonts w:ascii="Times New Roman" w:eastAsiaTheme="minorEastAsia" w:hAnsi="Times New Roman" w:cs="Times New Roman"/>
              </w:rPr>
              <w:t xml:space="preserve"> During the upward motion of the piston from bottom dead centre, the transfer ports and then exhaust port closed and compression of the charge begins and cycle is repeated. </w:t>
            </w:r>
          </w:p>
        </w:tc>
        <w:tc>
          <w:tcPr>
            <w:tcW w:w="4586" w:type="dxa"/>
          </w:tcPr>
          <w:p w14:paraId="5EE0CC9A" w14:textId="77777777" w:rsidR="007C3338" w:rsidRPr="004E3697" w:rsidRDefault="007C3338" w:rsidP="007660BF">
            <w:pPr>
              <w:jc w:val="both"/>
              <w:rPr>
                <w:rFonts w:ascii="Times New Roman" w:hAnsi="Times New Roman" w:cs="Times New Roman"/>
                <w:b/>
                <w:bCs/>
              </w:rPr>
            </w:pPr>
            <w:r w:rsidRPr="004E3697">
              <w:rPr>
                <w:rFonts w:ascii="Times New Roman" w:hAnsi="Times New Roman" w:cs="Times New Roman"/>
                <w:noProof/>
              </w:rPr>
              <w:drawing>
                <wp:inline distT="0" distB="0" distL="0" distR="0" wp14:anchorId="248A7253" wp14:editId="21CDF8AE">
                  <wp:extent cx="2671638" cy="161195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73" t="9905" r="45631" b="1680"/>
                          <a:stretch/>
                        </pic:blipFill>
                        <pic:spPr bwMode="auto">
                          <a:xfrm>
                            <a:off x="0" y="0"/>
                            <a:ext cx="2720816" cy="1641625"/>
                          </a:xfrm>
                          <a:prstGeom prst="rect">
                            <a:avLst/>
                          </a:prstGeom>
                          <a:noFill/>
                          <a:ln>
                            <a:noFill/>
                          </a:ln>
                          <a:extLst>
                            <a:ext uri="{53640926-AAD7-44D8-BBD7-CCE9431645EC}">
                              <a14:shadowObscured xmlns:a14="http://schemas.microsoft.com/office/drawing/2010/main"/>
                            </a:ext>
                          </a:extLst>
                        </pic:spPr>
                      </pic:pic>
                    </a:graphicData>
                  </a:graphic>
                </wp:inline>
              </w:drawing>
            </w:r>
          </w:p>
          <w:p w14:paraId="4A2B516E" w14:textId="71161F49" w:rsidR="00D2705A" w:rsidRPr="004E3697" w:rsidRDefault="00D2705A" w:rsidP="007660BF">
            <w:pPr>
              <w:jc w:val="both"/>
              <w:rPr>
                <w:rFonts w:ascii="Times New Roman" w:hAnsi="Times New Roman" w:cs="Times New Roman"/>
                <w:b/>
                <w:bCs/>
              </w:rPr>
            </w:pPr>
            <w:r w:rsidRPr="004E3697">
              <w:rPr>
                <w:rFonts w:ascii="Times New Roman" w:hAnsi="Times New Roman" w:cs="Times New Roman"/>
                <w:noProof/>
              </w:rPr>
              <w:drawing>
                <wp:inline distT="0" distB="0" distL="0" distR="0" wp14:anchorId="78BB3092" wp14:editId="60B647E4">
                  <wp:extent cx="2775005" cy="177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047" r="-7143" b="2428"/>
                          <a:stretch/>
                        </pic:blipFill>
                        <pic:spPr bwMode="auto">
                          <a:xfrm>
                            <a:off x="0" y="0"/>
                            <a:ext cx="2826144" cy="1812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2325" w:rsidRPr="004E3697" w14:paraId="7EEC2A29" w14:textId="77777777" w:rsidTr="00E106F2">
        <w:tc>
          <w:tcPr>
            <w:tcW w:w="2830" w:type="dxa"/>
          </w:tcPr>
          <w:p w14:paraId="4FD189A8" w14:textId="7D9425CF" w:rsidR="00555E4B" w:rsidRPr="004E3697" w:rsidRDefault="00555E4B" w:rsidP="00621D57">
            <w:pPr>
              <w:jc w:val="both"/>
              <w:rPr>
                <w:rFonts w:ascii="Times New Roman" w:eastAsiaTheme="minorEastAsia" w:hAnsi="Times New Roman" w:cs="Times New Roman"/>
              </w:rPr>
            </w:pPr>
            <w:r w:rsidRPr="004E3697">
              <w:rPr>
                <w:rFonts w:ascii="Times New Roman" w:eastAsiaTheme="minorEastAsia" w:hAnsi="Times New Roman" w:cs="Times New Roman"/>
              </w:rPr>
              <w:t>For SI engine,</w:t>
            </w:r>
          </w:p>
          <w:p w14:paraId="16AA4941" w14:textId="295227E7" w:rsidR="005B2325" w:rsidRPr="004E3697" w:rsidRDefault="005B2325" w:rsidP="00621D57">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EPO: </w:t>
            </w:r>
            <m:oMath>
              <m:r>
                <w:rPr>
                  <w:rFonts w:ascii="Cambria Math" w:eastAsiaTheme="minorEastAsia" w:hAnsi="Cambria Math" w:cs="Times New Roman"/>
                </w:rPr>
                <m:t>40°-50°</m:t>
              </m:r>
            </m:oMath>
            <w:r w:rsidRPr="004E3697">
              <w:rPr>
                <w:rFonts w:ascii="Times New Roman" w:eastAsiaTheme="minorEastAsia" w:hAnsi="Times New Roman" w:cs="Times New Roman"/>
              </w:rPr>
              <w:t xml:space="preserve"> Before BDC</w:t>
            </w:r>
          </w:p>
          <w:p w14:paraId="1DC906E0" w14:textId="09E750D7" w:rsidR="005B2325" w:rsidRPr="004E3697" w:rsidRDefault="005B2325" w:rsidP="00621D57">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TPO: </w:t>
            </w:r>
            <m:oMath>
              <m:r>
                <w:rPr>
                  <w:rFonts w:ascii="Cambria Math" w:eastAsiaTheme="minorEastAsia" w:hAnsi="Cambria Math" w:cs="Times New Roman"/>
                </w:rPr>
                <m:t>30°-40°</m:t>
              </m:r>
            </m:oMath>
            <w:r w:rsidRPr="004E3697">
              <w:rPr>
                <w:rFonts w:ascii="Times New Roman" w:eastAsiaTheme="minorEastAsia" w:hAnsi="Times New Roman" w:cs="Times New Roman"/>
              </w:rPr>
              <w:t xml:space="preserve"> Before BDC</w:t>
            </w:r>
          </w:p>
          <w:p w14:paraId="152D4685" w14:textId="491FF4DE" w:rsidR="005B2325" w:rsidRPr="004E3697" w:rsidRDefault="005B2325" w:rsidP="00621D57">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EPC: </w:t>
            </w:r>
            <m:oMath>
              <m:r>
                <w:rPr>
                  <w:rFonts w:ascii="Cambria Math" w:eastAsiaTheme="minorEastAsia" w:hAnsi="Cambria Math" w:cs="Times New Roman"/>
                </w:rPr>
                <m:t>40°-50°</m:t>
              </m:r>
            </m:oMath>
            <w:r w:rsidRPr="004E3697">
              <w:rPr>
                <w:rFonts w:ascii="Times New Roman" w:eastAsiaTheme="minorEastAsia" w:hAnsi="Times New Roman" w:cs="Times New Roman"/>
              </w:rPr>
              <w:t xml:space="preserve"> After BDC</w:t>
            </w:r>
          </w:p>
          <w:p w14:paraId="66A26ABA" w14:textId="77DD8059" w:rsidR="0088067A" w:rsidRPr="004E3697" w:rsidRDefault="0088067A" w:rsidP="0088067A">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TPO: </w:t>
            </w:r>
            <m:oMath>
              <m:r>
                <w:rPr>
                  <w:rFonts w:ascii="Cambria Math" w:eastAsiaTheme="minorEastAsia" w:hAnsi="Cambria Math" w:cs="Times New Roman"/>
                </w:rPr>
                <m:t>30°-40°</m:t>
              </m:r>
            </m:oMath>
            <w:r w:rsidRPr="004E3697">
              <w:rPr>
                <w:rFonts w:ascii="Times New Roman" w:eastAsiaTheme="minorEastAsia" w:hAnsi="Times New Roman" w:cs="Times New Roman"/>
              </w:rPr>
              <w:t xml:space="preserve"> After BDC</w:t>
            </w:r>
          </w:p>
          <w:p w14:paraId="7FE54A04" w14:textId="221F1555" w:rsidR="0088067A" w:rsidRPr="004E3697" w:rsidRDefault="0088067A" w:rsidP="0088067A">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SI: </w:t>
            </w:r>
            <m:oMath>
              <m:r>
                <w:rPr>
                  <w:rFonts w:ascii="Cambria Math" w:eastAsiaTheme="minorEastAsia" w:hAnsi="Cambria Math" w:cs="Times New Roman"/>
                </w:rPr>
                <m:t>15°-30°</m:t>
              </m:r>
            </m:oMath>
            <w:r w:rsidRPr="004E3697">
              <w:rPr>
                <w:rFonts w:ascii="Times New Roman" w:eastAsiaTheme="minorEastAsia" w:hAnsi="Times New Roman" w:cs="Times New Roman"/>
              </w:rPr>
              <w:t xml:space="preserve"> Before TDC</w:t>
            </w:r>
          </w:p>
          <w:p w14:paraId="39083C25" w14:textId="50A04722" w:rsidR="00760FEA" w:rsidRPr="004E3697" w:rsidRDefault="00760FEA" w:rsidP="0088067A">
            <w:pPr>
              <w:jc w:val="both"/>
              <w:rPr>
                <w:rFonts w:ascii="Times New Roman" w:eastAsiaTheme="minorEastAsia" w:hAnsi="Times New Roman" w:cs="Times New Roman"/>
              </w:rPr>
            </w:pPr>
          </w:p>
        </w:tc>
        <w:tc>
          <w:tcPr>
            <w:tcW w:w="2835" w:type="dxa"/>
          </w:tcPr>
          <w:p w14:paraId="1E595BC8" w14:textId="02E9B94E" w:rsidR="00284868" w:rsidRPr="004E3697" w:rsidRDefault="00284868" w:rsidP="00D75939">
            <w:pPr>
              <w:jc w:val="both"/>
              <w:rPr>
                <w:rFonts w:ascii="Times New Roman" w:eastAsiaTheme="minorEastAsia" w:hAnsi="Times New Roman" w:cs="Times New Roman"/>
              </w:rPr>
            </w:pPr>
            <w:r w:rsidRPr="004E3697">
              <w:rPr>
                <w:rFonts w:ascii="Times New Roman" w:eastAsiaTheme="minorEastAsia" w:hAnsi="Times New Roman" w:cs="Times New Roman"/>
              </w:rPr>
              <w:t>For CI engine,</w:t>
            </w:r>
          </w:p>
          <w:p w14:paraId="427A0C6D" w14:textId="1FFE78B8" w:rsidR="00D75939"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EPO: </w:t>
            </w:r>
            <m:oMath>
              <m:r>
                <w:rPr>
                  <w:rFonts w:ascii="Cambria Math" w:eastAsiaTheme="minorEastAsia" w:hAnsi="Cambria Math" w:cs="Times New Roman"/>
                </w:rPr>
                <m:t>40°-50°</m:t>
              </m:r>
            </m:oMath>
            <w:r w:rsidRPr="004E3697">
              <w:rPr>
                <w:rFonts w:ascii="Times New Roman" w:eastAsiaTheme="minorEastAsia" w:hAnsi="Times New Roman" w:cs="Times New Roman"/>
              </w:rPr>
              <w:t xml:space="preserve"> Before BDC</w:t>
            </w:r>
          </w:p>
          <w:p w14:paraId="5F3B958D" w14:textId="7343F8D0" w:rsidR="00D75939"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TPO: </w:t>
            </w:r>
            <m:oMath>
              <m:r>
                <w:rPr>
                  <w:rFonts w:ascii="Cambria Math" w:eastAsiaTheme="minorEastAsia" w:hAnsi="Cambria Math" w:cs="Times New Roman"/>
                </w:rPr>
                <m:t>30°-40°</m:t>
              </m:r>
            </m:oMath>
            <w:r w:rsidRPr="004E3697">
              <w:rPr>
                <w:rFonts w:ascii="Times New Roman" w:eastAsiaTheme="minorEastAsia" w:hAnsi="Times New Roman" w:cs="Times New Roman"/>
              </w:rPr>
              <w:t xml:space="preserve"> Before BDC</w:t>
            </w:r>
          </w:p>
          <w:p w14:paraId="0BE527E7" w14:textId="54A74A53" w:rsidR="00D75939"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EPC: </w:t>
            </w:r>
            <m:oMath>
              <m:r>
                <w:rPr>
                  <w:rFonts w:ascii="Cambria Math" w:eastAsiaTheme="minorEastAsia" w:hAnsi="Cambria Math" w:cs="Times New Roman"/>
                </w:rPr>
                <m:t>40°-50°</m:t>
              </m:r>
            </m:oMath>
            <w:r w:rsidRPr="004E3697">
              <w:rPr>
                <w:rFonts w:ascii="Times New Roman" w:eastAsiaTheme="minorEastAsia" w:hAnsi="Times New Roman" w:cs="Times New Roman"/>
              </w:rPr>
              <w:t xml:space="preserve"> After BDC</w:t>
            </w:r>
          </w:p>
          <w:p w14:paraId="71388F0C" w14:textId="7B49F33D" w:rsidR="00D75939"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TPO: </w:t>
            </w:r>
            <m:oMath>
              <m:r>
                <w:rPr>
                  <w:rFonts w:ascii="Cambria Math" w:eastAsiaTheme="minorEastAsia" w:hAnsi="Cambria Math" w:cs="Times New Roman"/>
                </w:rPr>
                <m:t>30°-40°</m:t>
              </m:r>
            </m:oMath>
            <w:r w:rsidRPr="004E3697">
              <w:rPr>
                <w:rFonts w:ascii="Times New Roman" w:eastAsiaTheme="minorEastAsia" w:hAnsi="Times New Roman" w:cs="Times New Roman"/>
              </w:rPr>
              <w:t xml:space="preserve"> After BDC</w:t>
            </w:r>
          </w:p>
          <w:p w14:paraId="21D4C02A" w14:textId="389BCF7D" w:rsidR="00D75939" w:rsidRPr="004E3697" w:rsidRDefault="0017563A" w:rsidP="00D75939">
            <w:pPr>
              <w:jc w:val="both"/>
              <w:rPr>
                <w:rFonts w:ascii="Times New Roman" w:eastAsiaTheme="minorEastAsia" w:hAnsi="Times New Roman" w:cs="Times New Roman"/>
              </w:rPr>
            </w:pPr>
            <w:r w:rsidRPr="004E3697">
              <w:rPr>
                <w:rFonts w:ascii="Times New Roman" w:eastAsiaTheme="minorEastAsia" w:hAnsi="Times New Roman" w:cs="Times New Roman"/>
              </w:rPr>
              <w:t>C</w:t>
            </w:r>
            <w:r w:rsidR="00D75939" w:rsidRPr="004E3697">
              <w:rPr>
                <w:rFonts w:ascii="Times New Roman" w:eastAsiaTheme="minorEastAsia" w:hAnsi="Times New Roman" w:cs="Times New Roman"/>
              </w:rPr>
              <w:t xml:space="preserve">I: </w:t>
            </w:r>
            <m:oMath>
              <m:r>
                <w:rPr>
                  <w:rFonts w:ascii="Cambria Math" w:eastAsiaTheme="minorEastAsia" w:hAnsi="Cambria Math" w:cs="Times New Roman"/>
                </w:rPr>
                <m:t>15°-30°</m:t>
              </m:r>
            </m:oMath>
            <w:r w:rsidR="00D75939" w:rsidRPr="004E3697">
              <w:rPr>
                <w:rFonts w:ascii="Times New Roman" w:eastAsiaTheme="minorEastAsia" w:hAnsi="Times New Roman" w:cs="Times New Roman"/>
              </w:rPr>
              <w:t xml:space="preserve"> Before TDC</w:t>
            </w:r>
          </w:p>
          <w:p w14:paraId="79DCC805" w14:textId="1DF3A06D" w:rsidR="00D75939"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IPO: </w:t>
            </w:r>
            <m:oMath>
              <m:r>
                <w:rPr>
                  <w:rFonts w:ascii="Cambria Math" w:eastAsiaTheme="minorEastAsia" w:hAnsi="Cambria Math" w:cs="Times New Roman"/>
                </w:rPr>
                <m:t>5°-10°</m:t>
              </m:r>
            </m:oMath>
            <w:r w:rsidRPr="004E3697">
              <w:rPr>
                <w:rFonts w:ascii="Times New Roman" w:eastAsiaTheme="minorEastAsia" w:hAnsi="Times New Roman" w:cs="Times New Roman"/>
              </w:rPr>
              <w:t xml:space="preserve"> Before </w:t>
            </w:r>
            <w:r w:rsidR="00023D10" w:rsidRPr="004E3697">
              <w:rPr>
                <w:rFonts w:ascii="Times New Roman" w:eastAsiaTheme="minorEastAsia" w:hAnsi="Times New Roman" w:cs="Times New Roman"/>
              </w:rPr>
              <w:t>T</w:t>
            </w:r>
            <w:r w:rsidRPr="004E3697">
              <w:rPr>
                <w:rFonts w:ascii="Times New Roman" w:eastAsiaTheme="minorEastAsia" w:hAnsi="Times New Roman" w:cs="Times New Roman"/>
              </w:rPr>
              <w:t>DC</w:t>
            </w:r>
          </w:p>
          <w:p w14:paraId="36E6A81D" w14:textId="5B8C2C9E" w:rsidR="005B2325" w:rsidRPr="004E3697" w:rsidRDefault="00D75939" w:rsidP="00D75939">
            <w:pPr>
              <w:jc w:val="both"/>
              <w:rPr>
                <w:rFonts w:ascii="Times New Roman" w:eastAsiaTheme="minorEastAsia" w:hAnsi="Times New Roman" w:cs="Times New Roman"/>
              </w:rPr>
            </w:pPr>
            <w:r w:rsidRPr="004E3697">
              <w:rPr>
                <w:rFonts w:ascii="Times New Roman" w:eastAsiaTheme="minorEastAsia" w:hAnsi="Times New Roman" w:cs="Times New Roman"/>
              </w:rPr>
              <w:t xml:space="preserve">IPC: </w:t>
            </w:r>
            <m:oMath>
              <m:r>
                <w:rPr>
                  <w:rFonts w:ascii="Cambria Math" w:eastAsiaTheme="minorEastAsia" w:hAnsi="Cambria Math" w:cs="Times New Roman"/>
                </w:rPr>
                <m:t>10°-20°</m:t>
              </m:r>
            </m:oMath>
            <w:r w:rsidRPr="004E3697">
              <w:rPr>
                <w:rFonts w:ascii="Times New Roman" w:eastAsiaTheme="minorEastAsia" w:hAnsi="Times New Roman" w:cs="Times New Roman"/>
              </w:rPr>
              <w:t xml:space="preserve"> After </w:t>
            </w:r>
            <w:r w:rsidR="00023D10" w:rsidRPr="004E3697">
              <w:rPr>
                <w:rFonts w:ascii="Times New Roman" w:eastAsiaTheme="minorEastAsia" w:hAnsi="Times New Roman" w:cs="Times New Roman"/>
              </w:rPr>
              <w:t>T</w:t>
            </w:r>
            <w:r w:rsidRPr="004E3697">
              <w:rPr>
                <w:rFonts w:ascii="Times New Roman" w:eastAsiaTheme="minorEastAsia" w:hAnsi="Times New Roman" w:cs="Times New Roman"/>
              </w:rPr>
              <w:t>DC</w:t>
            </w:r>
          </w:p>
        </w:tc>
        <w:tc>
          <w:tcPr>
            <w:tcW w:w="4791" w:type="dxa"/>
            <w:gridSpan w:val="2"/>
          </w:tcPr>
          <w:p w14:paraId="402FA57B" w14:textId="3987F9FC" w:rsidR="005B2325" w:rsidRPr="004E3697" w:rsidRDefault="005B2325" w:rsidP="007660BF">
            <w:pPr>
              <w:jc w:val="both"/>
              <w:rPr>
                <w:rFonts w:ascii="Times New Roman" w:hAnsi="Times New Roman" w:cs="Times New Roman"/>
                <w:noProof/>
              </w:rPr>
            </w:pPr>
            <w:r w:rsidRPr="004E3697">
              <w:rPr>
                <w:rFonts w:ascii="Times New Roman" w:hAnsi="Times New Roman" w:cs="Times New Roman"/>
                <w:noProof/>
              </w:rPr>
              <w:drawing>
                <wp:inline distT="0" distB="0" distL="0" distR="0" wp14:anchorId="24300CFB" wp14:editId="1AD3ABB4">
                  <wp:extent cx="2782265" cy="1693545"/>
                  <wp:effectExtent l="0" t="0" r="0" b="1905"/>
                  <wp:docPr id="7" name="Picture 7" descr="What is Port Timing diagram in Two-stroke Engines? - Extru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ort Timing diagram in Two-stroke Engines? - ExtruDesig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2265" cy="1693545"/>
                          </a:xfrm>
                          <a:prstGeom prst="rect">
                            <a:avLst/>
                          </a:prstGeom>
                          <a:noFill/>
                          <a:ln>
                            <a:noFill/>
                          </a:ln>
                        </pic:spPr>
                      </pic:pic>
                    </a:graphicData>
                  </a:graphic>
                </wp:inline>
              </w:drawing>
            </w:r>
          </w:p>
        </w:tc>
      </w:tr>
    </w:tbl>
    <w:p w14:paraId="2612F261" w14:textId="775EC525" w:rsidR="007C3338" w:rsidRPr="004E3697" w:rsidRDefault="007C3338" w:rsidP="007660BF">
      <w:pPr>
        <w:spacing w:after="0"/>
        <w:jc w:val="both"/>
        <w:rPr>
          <w:rFonts w:ascii="Times New Roman" w:hAnsi="Times New Roman" w:cs="Times New Roman"/>
          <w:b/>
          <w:bCs/>
        </w:rPr>
      </w:pPr>
    </w:p>
    <w:p w14:paraId="09BE12C2" w14:textId="7737C572" w:rsidR="00425733" w:rsidRPr="004E3697" w:rsidRDefault="00172AA7" w:rsidP="007660BF">
      <w:pPr>
        <w:spacing w:after="0"/>
        <w:jc w:val="both"/>
        <w:rPr>
          <w:rFonts w:ascii="Times New Roman" w:hAnsi="Times New Roman" w:cs="Times New Roman"/>
          <w:b/>
          <w:bCs/>
        </w:rPr>
      </w:pPr>
      <w:r w:rsidRPr="004E3697">
        <w:rPr>
          <w:rFonts w:ascii="Times New Roman" w:hAnsi="Times New Roman" w:cs="Times New Roman"/>
          <w:b/>
          <w:bCs/>
        </w:rPr>
        <w:lastRenderedPageBreak/>
        <w:t>AIR STANDARD OTTO CYCLE:</w:t>
      </w:r>
    </w:p>
    <w:tbl>
      <w:tblPr>
        <w:tblStyle w:val="TableGrid"/>
        <w:tblW w:w="0" w:type="auto"/>
        <w:tblLook w:val="04A0" w:firstRow="1" w:lastRow="0" w:firstColumn="1" w:lastColumn="0" w:noHBand="0" w:noVBand="1"/>
      </w:tblPr>
      <w:tblGrid>
        <w:gridCol w:w="1960"/>
        <w:gridCol w:w="2080"/>
        <w:gridCol w:w="2757"/>
        <w:gridCol w:w="3659"/>
      </w:tblGrid>
      <w:tr w:rsidR="000F2819" w:rsidRPr="004E3697" w14:paraId="658EED80" w14:textId="77777777" w:rsidTr="006125E5">
        <w:tc>
          <w:tcPr>
            <w:tcW w:w="8217" w:type="dxa"/>
            <w:gridSpan w:val="3"/>
          </w:tcPr>
          <w:p w14:paraId="67074C61" w14:textId="77777777" w:rsidR="00547ED0" w:rsidRPr="004E3697" w:rsidRDefault="00547ED0" w:rsidP="00F14852">
            <w:pPr>
              <w:jc w:val="both"/>
              <w:rPr>
                <w:rFonts w:ascii="Times New Roman" w:hAnsi="Times New Roman" w:cs="Times New Roman"/>
                <w:b/>
                <w:bCs/>
              </w:rPr>
            </w:pPr>
            <w:r w:rsidRPr="004E3697">
              <w:rPr>
                <w:rFonts w:ascii="Times New Roman" w:hAnsi="Times New Roman" w:cs="Times New Roman"/>
                <w:b/>
                <w:bCs/>
              </w:rPr>
              <w:t xml:space="preserve">ASSUMPTIONS: </w:t>
            </w:r>
          </w:p>
          <w:p w14:paraId="1E0A0719" w14:textId="24336C4E" w:rsidR="00547ED0" w:rsidRPr="004E3697" w:rsidRDefault="00547ED0" w:rsidP="00C35AFE">
            <w:pPr>
              <w:pStyle w:val="ListParagraph"/>
              <w:numPr>
                <w:ilvl w:val="0"/>
                <w:numId w:val="14"/>
              </w:numPr>
              <w:jc w:val="both"/>
              <w:rPr>
                <w:rFonts w:ascii="Times New Roman" w:hAnsi="Times New Roman" w:cs="Times New Roman"/>
              </w:rPr>
            </w:pPr>
            <w:r w:rsidRPr="004E3697">
              <w:rPr>
                <w:rFonts w:ascii="Times New Roman" w:hAnsi="Times New Roman" w:cs="Times New Roman"/>
              </w:rPr>
              <w:t>Suction and exhaust take place at constant atmospheric pressure.</w:t>
            </w:r>
          </w:p>
          <w:p w14:paraId="5648E8DC" w14:textId="190C8EFC" w:rsidR="00547ED0" w:rsidRPr="004E3697" w:rsidRDefault="00547ED0" w:rsidP="00C35AFE">
            <w:pPr>
              <w:pStyle w:val="ListParagraph"/>
              <w:numPr>
                <w:ilvl w:val="0"/>
                <w:numId w:val="14"/>
              </w:numPr>
              <w:jc w:val="both"/>
              <w:rPr>
                <w:rFonts w:ascii="Times New Roman" w:hAnsi="Times New Roman" w:cs="Times New Roman"/>
              </w:rPr>
            </w:pPr>
            <w:r w:rsidRPr="004E3697">
              <w:rPr>
                <w:rFonts w:ascii="Times New Roman" w:hAnsi="Times New Roman" w:cs="Times New Roman"/>
              </w:rPr>
              <w:t>Compression and Expansion processes are reversible adiabatic process.</w:t>
            </w:r>
          </w:p>
          <w:p w14:paraId="70F14754" w14:textId="286E970A" w:rsidR="003C2861" w:rsidRPr="004E3697" w:rsidRDefault="000A6E1C" w:rsidP="00C35AFE">
            <w:pPr>
              <w:pStyle w:val="ListParagraph"/>
              <w:numPr>
                <w:ilvl w:val="0"/>
                <w:numId w:val="14"/>
              </w:numPr>
              <w:jc w:val="both"/>
              <w:rPr>
                <w:rFonts w:ascii="Times New Roman" w:hAnsi="Times New Roman" w:cs="Times New Roman"/>
              </w:rPr>
            </w:pPr>
            <w:r w:rsidRPr="004E3697">
              <w:rPr>
                <w:rFonts w:ascii="Times New Roman" w:hAnsi="Times New Roman" w:cs="Times New Roman"/>
              </w:rPr>
              <w:t>Combustion process is constant volume heat addition process.</w:t>
            </w:r>
          </w:p>
          <w:p w14:paraId="516DA143" w14:textId="35A51467" w:rsidR="000A6E1C" w:rsidRPr="004E3697" w:rsidRDefault="000A6E1C" w:rsidP="00C35AFE">
            <w:pPr>
              <w:pStyle w:val="ListParagraph"/>
              <w:numPr>
                <w:ilvl w:val="0"/>
                <w:numId w:val="14"/>
              </w:numPr>
              <w:jc w:val="both"/>
              <w:rPr>
                <w:rFonts w:ascii="Times New Roman" w:hAnsi="Times New Roman" w:cs="Times New Roman"/>
              </w:rPr>
            </w:pPr>
            <w:r w:rsidRPr="004E3697">
              <w:rPr>
                <w:rFonts w:ascii="Times New Roman" w:hAnsi="Times New Roman" w:cs="Times New Roman"/>
              </w:rPr>
              <w:t>Exhaust process is constant volume heat rejection process.</w:t>
            </w:r>
          </w:p>
        </w:tc>
        <w:tc>
          <w:tcPr>
            <w:tcW w:w="2239" w:type="dxa"/>
          </w:tcPr>
          <w:p w14:paraId="57795A6D" w14:textId="75445B80" w:rsidR="005B0156" w:rsidRPr="004E3697" w:rsidRDefault="005B0156" w:rsidP="000A6E1C">
            <w:pPr>
              <w:jc w:val="both"/>
              <w:rPr>
                <w:rFonts w:ascii="Times New Roman" w:hAnsi="Times New Roman" w:cs="Times New Roman"/>
                <w:b/>
                <w:bCs/>
              </w:rPr>
            </w:pPr>
            <w:r w:rsidRPr="004E3697">
              <w:rPr>
                <w:rFonts w:ascii="Times New Roman" w:hAnsi="Times New Roman" w:cs="Times New Roman"/>
                <w:noProof/>
              </w:rPr>
              <w:drawing>
                <wp:inline distT="0" distB="0" distL="0" distR="0" wp14:anchorId="47A5000E" wp14:editId="00C22242">
                  <wp:extent cx="2184984" cy="874644"/>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367"/>
                          <a:stretch/>
                        </pic:blipFill>
                        <pic:spPr bwMode="auto">
                          <a:xfrm>
                            <a:off x="0" y="0"/>
                            <a:ext cx="2304841" cy="92262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A1BD9" w:rsidRPr="004E3697" w14:paraId="447B8B6B" w14:textId="77777777" w:rsidTr="009027F6">
        <w:tc>
          <w:tcPr>
            <w:tcW w:w="10456" w:type="dxa"/>
            <w:gridSpan w:val="4"/>
          </w:tcPr>
          <w:p w14:paraId="08A88824" w14:textId="34FA6E40" w:rsidR="00EA1BD9" w:rsidRPr="004E3697" w:rsidRDefault="00EA1BD9" w:rsidP="007660BF">
            <w:pPr>
              <w:jc w:val="both"/>
              <w:rPr>
                <w:rFonts w:ascii="Times New Roman" w:hAnsi="Times New Roman" w:cs="Times New Roman"/>
                <w:b/>
                <w:bCs/>
              </w:rPr>
            </w:pPr>
            <w:r w:rsidRPr="004E3697">
              <w:rPr>
                <w:rFonts w:ascii="Times New Roman" w:hAnsi="Times New Roman" w:cs="Times New Roman"/>
                <w:noProof/>
              </w:rPr>
              <w:drawing>
                <wp:inline distT="0" distB="0" distL="0" distR="0" wp14:anchorId="5677F06A" wp14:editId="0572A632">
                  <wp:extent cx="6511925" cy="228997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964" b="13491"/>
                          <a:stretch/>
                        </pic:blipFill>
                        <pic:spPr bwMode="auto">
                          <a:xfrm>
                            <a:off x="0" y="0"/>
                            <a:ext cx="6527140" cy="22953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74598" w:rsidRPr="004E3697" w14:paraId="702DD1A5" w14:textId="77777777" w:rsidTr="006125E5">
        <w:tc>
          <w:tcPr>
            <w:tcW w:w="1964" w:type="dxa"/>
          </w:tcPr>
          <w:p w14:paraId="253E9A73" w14:textId="77777777" w:rsidR="00B74598" w:rsidRPr="004E3697" w:rsidRDefault="00CC1484" w:rsidP="007660BF">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V</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e>
                </m:d>
              </m:oMath>
            </m:oMathPara>
          </w:p>
        </w:tc>
        <w:tc>
          <w:tcPr>
            <w:tcW w:w="2084" w:type="dxa"/>
          </w:tcPr>
          <w:p w14:paraId="1CD8CBD0" w14:textId="1F54671D" w:rsidR="00B74598" w:rsidRPr="004E3697" w:rsidRDefault="00CC1484" w:rsidP="007660BF">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V</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d>
              </m:oMath>
            </m:oMathPara>
          </w:p>
        </w:tc>
        <w:tc>
          <w:tcPr>
            <w:tcW w:w="6408" w:type="dxa"/>
            <w:gridSpan w:val="2"/>
          </w:tcPr>
          <w:p w14:paraId="28AF827E" w14:textId="25A58E77" w:rsidR="00B74598" w:rsidRPr="004E3697" w:rsidRDefault="00E15874" w:rsidP="007660BF">
            <w:pPr>
              <w:jc w:val="both"/>
              <w:rPr>
                <w:rFonts w:ascii="Times New Roman" w:hAnsi="Times New Roman" w:cs="Times New Roman"/>
                <w:noProof/>
              </w:rPr>
            </w:pPr>
            <m:oMathPara>
              <m:oMath>
                <m:r>
                  <w:rPr>
                    <w:rFonts w:ascii="Cambria Math" w:hAnsi="Cambria Math" w:cs="Times New Roman"/>
                    <w:noProof/>
                  </w:rPr>
                  <m:t>η=1-</m:t>
                </m:r>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num>
                      <m:den>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den>
                    </m:f>
                  </m:e>
                </m:d>
                <m:r>
                  <w:rPr>
                    <w:rFonts w:ascii="Cambria Math" w:hAnsi="Cambria Math" w:cs="Times New Roman"/>
                    <w:noProof/>
                  </w:rPr>
                  <m:t>=1-</m:t>
                </m:r>
                <m:d>
                  <m:dPr>
                    <m:ctrlPr>
                      <w:rPr>
                        <w:rFonts w:ascii="Cambria Math" w:hAnsi="Cambria Math" w:cs="Times New Roman"/>
                        <w:i/>
                        <w:noProof/>
                      </w:rPr>
                    </m:ctrlPr>
                  </m:dPr>
                  <m:e>
                    <m:f>
                      <m:fPr>
                        <m:type m:val="lin"/>
                        <m:ctrlPr>
                          <w:rPr>
                            <w:rFonts w:ascii="Cambria Math" w:hAnsi="Cambria Math" w:cs="Times New Roman"/>
                            <w:i/>
                            <w:noProof/>
                          </w:rPr>
                        </m:ctrlPr>
                      </m:fPr>
                      <m:num>
                        <m:r>
                          <w:rPr>
                            <w:rFonts w:ascii="Cambria Math" w:hAnsi="Cambria Math" w:cs="Times New Roman"/>
                            <w:noProof/>
                          </w:rPr>
                          <m:t>1</m:t>
                        </m:r>
                      </m:num>
                      <m:den>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den>
                    </m:f>
                  </m:e>
                </m:d>
              </m:oMath>
            </m:oMathPara>
          </w:p>
        </w:tc>
      </w:tr>
      <w:tr w:rsidR="00817148" w:rsidRPr="004E3697" w14:paraId="7FD84FBA" w14:textId="77777777" w:rsidTr="006125E5">
        <w:tc>
          <w:tcPr>
            <w:tcW w:w="1964" w:type="dxa"/>
          </w:tcPr>
          <w:p w14:paraId="45915659" w14:textId="77777777" w:rsidR="00817148" w:rsidRPr="004E3697" w:rsidRDefault="006801F4" w:rsidP="007660BF">
            <w:pPr>
              <w:jc w:val="both"/>
              <w:rPr>
                <w:rFonts w:ascii="Times New Roman" w:eastAsia="Calibri" w:hAnsi="Times New Roman" w:cs="Times New Roman"/>
                <w:noProof/>
              </w:rPr>
            </w:pPr>
            <w:r w:rsidRPr="004E3697">
              <w:rPr>
                <w:rFonts w:ascii="Times New Roman" w:eastAsia="Calibri" w:hAnsi="Times New Roman" w:cs="Times New Roman"/>
                <w:noProof/>
              </w:rPr>
              <w:t xml:space="preserve">For </w:t>
            </w:r>
            <w:r w:rsidR="00456DBD" w:rsidRPr="004E3697">
              <w:rPr>
                <w:rFonts w:ascii="Times New Roman" w:eastAsia="Calibri" w:hAnsi="Times New Roman" w:cs="Times New Roman"/>
                <w:noProof/>
              </w:rPr>
              <w:t>1-2:</w:t>
            </w:r>
          </w:p>
          <w:p w14:paraId="4092572A" w14:textId="6816147C" w:rsidR="00456DBD" w:rsidRPr="004E3697" w:rsidRDefault="00CC1484" w:rsidP="007660BF">
            <w:pPr>
              <w:jc w:val="both"/>
              <w:rPr>
                <w:rFonts w:ascii="Times New Roman" w:eastAsia="Calibri" w:hAnsi="Times New Roman" w:cs="Times New Roman"/>
                <w:noProof/>
              </w:rPr>
            </w:pPr>
            <m:oMathPara>
              <m:oMath>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oMath>
            </m:oMathPara>
          </w:p>
        </w:tc>
        <w:tc>
          <w:tcPr>
            <w:tcW w:w="2084" w:type="dxa"/>
          </w:tcPr>
          <w:p w14:paraId="731FA754" w14:textId="432C9D57" w:rsidR="00A61E61" w:rsidRPr="004E3697" w:rsidRDefault="00A61E61" w:rsidP="007660BF">
            <w:pPr>
              <w:jc w:val="both"/>
              <w:rPr>
                <w:rFonts w:ascii="Times New Roman" w:eastAsia="Calibri" w:hAnsi="Times New Roman" w:cs="Times New Roman"/>
                <w:noProof/>
              </w:rPr>
            </w:pPr>
            <w:r w:rsidRPr="004E3697">
              <w:rPr>
                <w:rFonts w:ascii="Times New Roman" w:eastAsia="Calibri" w:hAnsi="Times New Roman" w:cs="Times New Roman"/>
                <w:noProof/>
              </w:rPr>
              <w:t>For 3-4,</w:t>
            </w:r>
          </w:p>
          <w:p w14:paraId="4926B23C" w14:textId="37CA9E17" w:rsidR="00817148" w:rsidRPr="004E3697" w:rsidRDefault="00CC1484" w:rsidP="007660BF">
            <w:pPr>
              <w:jc w:val="both"/>
              <w:rPr>
                <w:rFonts w:ascii="Times New Roman" w:eastAsia="Calibri" w:hAnsi="Times New Roman" w:cs="Times New Roman"/>
                <w:noProof/>
              </w:rPr>
            </w:pPr>
            <m:oMathPara>
              <m:oMath>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den>
                </m:f>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oMath>
            </m:oMathPara>
          </w:p>
        </w:tc>
        <w:tc>
          <w:tcPr>
            <w:tcW w:w="6408" w:type="dxa"/>
            <w:gridSpan w:val="2"/>
          </w:tcPr>
          <w:p w14:paraId="6C9088AD" w14:textId="34452834" w:rsidR="00817148" w:rsidRPr="004E3697" w:rsidRDefault="0043048C" w:rsidP="007660BF">
            <w:pPr>
              <w:jc w:val="both"/>
              <w:rPr>
                <w:rFonts w:ascii="Times New Roman" w:eastAsia="Calibri" w:hAnsi="Times New Roman" w:cs="Times New Roman"/>
                <w:noProof/>
              </w:rPr>
            </w:pPr>
            <w:r w:rsidRPr="004E3697">
              <w:rPr>
                <w:rFonts w:ascii="Times New Roman" w:eastAsia="Calibri" w:hAnsi="Times New Roman" w:cs="Times New Roman"/>
                <w:noProof/>
              </w:rPr>
              <w:t>For increasing η</w:t>
            </w:r>
            <w:r w:rsidR="000B0772" w:rsidRPr="004E3697">
              <w:rPr>
                <w:rFonts w:ascii="Times New Roman" w:eastAsia="Calibri" w:hAnsi="Times New Roman" w:cs="Times New Roman"/>
                <w:noProof/>
              </w:rPr>
              <w:t xml:space="preserve">, 1) </w:t>
            </w:r>
            <w:r w:rsidR="004F5E62" w:rsidRPr="004E3697">
              <w:rPr>
                <w:rFonts w:ascii="Times New Roman" w:eastAsia="Calibri" w:hAnsi="Times New Roman" w:cs="Times New Roman"/>
                <w:noProof/>
              </w:rPr>
              <w:t>γ</w:t>
            </w:r>
            <w:r w:rsidR="00B4499D" w:rsidRPr="004E3697">
              <w:rPr>
                <w:rFonts w:ascii="Times New Roman" w:eastAsia="Calibri" w:hAnsi="Times New Roman" w:cs="Times New Roman"/>
                <w:noProof/>
              </w:rPr>
              <w:t xml:space="preserve"> increases which is not practical, 2) </w:t>
            </w:r>
            <m:oMath>
              <m:r>
                <w:rPr>
                  <w:rFonts w:ascii="Cambria Math" w:eastAsia="Calibri" w:hAnsi="Cambria Math" w:cs="Times New Roman"/>
                  <w:noProof/>
                </w:rPr>
                <m:t>r</m:t>
              </m:r>
            </m:oMath>
            <w:r w:rsidR="003D3DA6" w:rsidRPr="004E3697">
              <w:rPr>
                <w:rFonts w:ascii="Times New Roman" w:eastAsia="Calibri" w:hAnsi="Times New Roman" w:cs="Times New Roman"/>
                <w:noProof/>
              </w:rPr>
              <w:t xml:space="preserve"> can be increase.</w:t>
            </w:r>
            <w:r w:rsidR="002A0A3E" w:rsidRPr="004E3697">
              <w:rPr>
                <w:rFonts w:ascii="Times New Roman" w:eastAsia="Calibri" w:hAnsi="Times New Roman" w:cs="Times New Roman"/>
                <w:noProof/>
              </w:rPr>
              <w:t xml:space="preserve"> </w:t>
            </w:r>
            <m:oMath>
              <m:r>
                <w:rPr>
                  <w:rFonts w:ascii="Cambria Math" w:eastAsia="Calibri" w:hAnsi="Cambria Math" w:cs="Times New Roman"/>
                  <w:noProof/>
                </w:rPr>
                <m:t>9≤r≤12</m:t>
              </m:r>
            </m:oMath>
          </w:p>
        </w:tc>
      </w:tr>
      <w:tr w:rsidR="00670788" w:rsidRPr="004E3697" w14:paraId="24F518CC" w14:textId="77777777" w:rsidTr="009027F6">
        <w:tc>
          <w:tcPr>
            <w:tcW w:w="10456" w:type="dxa"/>
            <w:gridSpan w:val="4"/>
          </w:tcPr>
          <w:p w14:paraId="6DAD1B16" w14:textId="3D564383" w:rsidR="00670788" w:rsidRPr="004E3697" w:rsidRDefault="00CC1484" w:rsidP="007660BF">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net</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r>
                  <w:rPr>
                    <w:rFonts w:ascii="Cambria Math" w:eastAsia="Calibri"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V</m:t>
                    </m:r>
                  </m:sub>
                </m:sSub>
                <m:d>
                  <m:dPr>
                    <m:begChr m:val="["/>
                    <m:endChr m:val="]"/>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d>
                      <m:dPr>
                        <m:ctrlPr>
                          <w:rPr>
                            <w:rFonts w:ascii="Cambria Math" w:hAnsi="Cambria Math" w:cs="Times New Roman"/>
                            <w:i/>
                            <w:noProof/>
                          </w:rPr>
                        </m:ctrlPr>
                      </m:dPr>
                      <m:e>
                        <m:r>
                          <w:rPr>
                            <w:rFonts w:ascii="Cambria Math" w:hAnsi="Cambria Math" w:cs="Times New Roman"/>
                            <w:noProof/>
                          </w:rPr>
                          <m:t>1-</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m:t>
                            </m:r>
                            <m:d>
                              <m:dPr>
                                <m:ctrlPr>
                                  <w:rPr>
                                    <w:rFonts w:ascii="Cambria Math" w:hAnsi="Cambria Math" w:cs="Times New Roman"/>
                                    <w:i/>
                                    <w:noProof/>
                                  </w:rPr>
                                </m:ctrlPr>
                              </m:dPr>
                              <m:e>
                                <m:r>
                                  <w:rPr>
                                    <w:rFonts w:ascii="Cambria Math" w:hAnsi="Cambria Math" w:cs="Times New Roman"/>
                                    <w:noProof/>
                                  </w:rPr>
                                  <m:t>γ-1</m:t>
                                </m:r>
                              </m:e>
                            </m:d>
                          </m:sup>
                        </m:sSup>
                      </m:e>
                    </m:d>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
                      <m:dPr>
                        <m:ctrlPr>
                          <w:rPr>
                            <w:rFonts w:ascii="Cambria Math" w:hAnsi="Cambria Math" w:cs="Times New Roman"/>
                            <w:i/>
                            <w:noProof/>
                          </w:rPr>
                        </m:ctrlPr>
                      </m:dPr>
                      <m:e>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r>
                          <w:rPr>
                            <w:rFonts w:ascii="Cambria Math" w:hAnsi="Cambria Math" w:cs="Times New Roman"/>
                            <w:noProof/>
                          </w:rPr>
                          <m:t>-1</m:t>
                        </m:r>
                      </m:e>
                    </m:d>
                  </m:e>
                </m:d>
              </m:oMath>
            </m:oMathPara>
          </w:p>
        </w:tc>
      </w:tr>
      <w:tr w:rsidR="003708C7" w:rsidRPr="004E3697" w14:paraId="26BC6367" w14:textId="77777777" w:rsidTr="009027F6">
        <w:tc>
          <w:tcPr>
            <w:tcW w:w="10456" w:type="dxa"/>
            <w:gridSpan w:val="4"/>
          </w:tcPr>
          <w:p w14:paraId="7E449B00" w14:textId="77777777" w:rsidR="003708C7" w:rsidRPr="004E3697" w:rsidRDefault="00D00E27" w:rsidP="007660BF">
            <w:pPr>
              <w:jc w:val="both"/>
              <w:rPr>
                <w:rFonts w:ascii="Times New Roman" w:eastAsia="Calibri" w:hAnsi="Times New Roman" w:cs="Times New Roman"/>
                <w:noProof/>
              </w:rPr>
            </w:pPr>
            <w:r w:rsidRPr="004E3697">
              <w:rPr>
                <w:rFonts w:ascii="Times New Roman" w:eastAsia="Calibri" w:hAnsi="Times New Roman" w:cs="Times New Roman"/>
                <w:noProof/>
              </w:rPr>
              <w:t xml:space="preserve">Hence, for maximum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net</m:t>
                  </m:r>
                </m:sub>
              </m:sSub>
            </m:oMath>
            <w:r w:rsidR="00246C61" w:rsidRPr="004E3697">
              <w:rPr>
                <w:rFonts w:ascii="Times New Roman" w:eastAsia="Calibri" w:hAnsi="Times New Roman" w:cs="Times New Roman"/>
                <w:noProof/>
              </w:rPr>
              <w:t xml:space="preserve">, </w:t>
            </w:r>
            <m:oMath>
              <m:f>
                <m:fPr>
                  <m:type m:val="lin"/>
                  <m:ctrlPr>
                    <w:rPr>
                      <w:rFonts w:ascii="Cambria Math" w:eastAsia="Calibri" w:hAnsi="Cambria Math" w:cs="Times New Roman"/>
                      <w:i/>
                      <w:noProof/>
                    </w:rPr>
                  </m:ctrlPr>
                </m:fPr>
                <m:num>
                  <m:r>
                    <w:rPr>
                      <w:rFonts w:ascii="Cambria Math" w:eastAsia="Calibri" w:hAnsi="Cambria Math" w:cs="Times New Roman"/>
                      <w:noProof/>
                    </w:rPr>
                    <m:t>d</m:t>
                  </m:r>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net</m:t>
                      </m:r>
                    </m:sub>
                  </m:sSub>
                </m:num>
                <m:den>
                  <m:r>
                    <w:rPr>
                      <w:rFonts w:ascii="Cambria Math" w:eastAsia="Calibri" w:hAnsi="Cambria Math" w:cs="Times New Roman"/>
                      <w:noProof/>
                    </w:rPr>
                    <m:t>dr</m:t>
                  </m:r>
                </m:den>
              </m:f>
              <m:r>
                <w:rPr>
                  <w:rFonts w:ascii="Cambria Math" w:eastAsia="Calibri" w:hAnsi="Cambria Math" w:cs="Times New Roman"/>
                  <w:noProof/>
                </w:rPr>
                <m:t>=0⇒</m:t>
              </m:r>
              <m:sSub>
                <m:sSubPr>
                  <m:ctrlPr>
                    <w:rPr>
                      <w:rFonts w:ascii="Cambria Math" w:eastAsia="Calibri" w:hAnsi="Cambria Math" w:cs="Times New Roman"/>
                      <w:i/>
                      <w:noProof/>
                    </w:rPr>
                  </m:ctrlPr>
                </m:sSubPr>
                <m:e>
                  <m:r>
                    <w:rPr>
                      <w:rFonts w:ascii="Cambria Math" w:eastAsia="Calibri" w:hAnsi="Cambria Math" w:cs="Times New Roman"/>
                      <w:noProof/>
                    </w:rPr>
                    <m:t>r</m:t>
                  </m:r>
                </m:e>
                <m:sub>
                  <m:r>
                    <w:rPr>
                      <w:rFonts w:ascii="Cambria Math" w:eastAsia="Calibri" w:hAnsi="Cambria Math" w:cs="Times New Roman"/>
                      <w:noProof/>
                    </w:rPr>
                    <m:t>opt</m:t>
                  </m:r>
                </m:sub>
              </m:sSub>
              <m:r>
                <w:rPr>
                  <w:rFonts w:ascii="Cambria Math" w:eastAsia="Calibri" w:hAnsi="Cambria Math" w:cs="Times New Roman"/>
                  <w:noProof/>
                </w:rPr>
                <m:t>=</m:t>
              </m:r>
              <m:sSup>
                <m:sSupPr>
                  <m:ctrlPr>
                    <w:rPr>
                      <w:rFonts w:ascii="Cambria Math" w:eastAsia="Calibri" w:hAnsi="Cambria Math" w:cs="Times New Roman"/>
                      <w:i/>
                      <w:noProof/>
                    </w:rPr>
                  </m:ctrlPr>
                </m:sSupPr>
                <m:e>
                  <m:d>
                    <m:dPr>
                      <m:begChr m:val="["/>
                      <m:endChr m:val="]"/>
                      <m:ctrlPr>
                        <w:rPr>
                          <w:rFonts w:ascii="Cambria Math" w:eastAsia="Calibri" w:hAnsi="Cambria Math" w:cs="Times New Roman"/>
                          <w:i/>
                          <w:noProof/>
                        </w:rPr>
                      </m:ctrlPr>
                    </m:dPr>
                    <m:e>
                      <m:f>
                        <m:fPr>
                          <m:type m:val="lin"/>
                          <m:ctrlPr>
                            <w:rPr>
                              <w:rFonts w:ascii="Cambria Math" w:eastAsia="Calibri"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e>
                  </m:d>
                </m:e>
                <m:sup>
                  <m:f>
                    <m:fPr>
                      <m:type m:val="lin"/>
                      <m:ctrlPr>
                        <w:rPr>
                          <w:rFonts w:ascii="Cambria Math" w:eastAsia="Calibri" w:hAnsi="Cambria Math" w:cs="Times New Roman"/>
                          <w:i/>
                          <w:noProof/>
                        </w:rPr>
                      </m:ctrlPr>
                    </m:fPr>
                    <m:num>
                      <m:r>
                        <w:rPr>
                          <w:rFonts w:ascii="Cambria Math" w:eastAsia="Calibri" w:hAnsi="Cambria Math" w:cs="Times New Roman"/>
                          <w:noProof/>
                        </w:rPr>
                        <m:t>1</m:t>
                      </m:r>
                    </m:num>
                    <m:den>
                      <m:d>
                        <m:dPr>
                          <m:begChr m:val="["/>
                          <m:endChr m:val="]"/>
                          <m:ctrlPr>
                            <w:rPr>
                              <w:rFonts w:ascii="Cambria Math" w:eastAsia="Calibri" w:hAnsi="Cambria Math" w:cs="Times New Roman"/>
                              <w:i/>
                              <w:noProof/>
                            </w:rPr>
                          </m:ctrlPr>
                        </m:dPr>
                        <m:e>
                          <m:r>
                            <w:rPr>
                              <w:rFonts w:ascii="Cambria Math" w:eastAsia="Calibri" w:hAnsi="Cambria Math" w:cs="Times New Roman"/>
                              <w:noProof/>
                            </w:rPr>
                            <m:t>2</m:t>
                          </m:r>
                          <m:d>
                            <m:dPr>
                              <m:ctrlPr>
                                <w:rPr>
                                  <w:rFonts w:ascii="Cambria Math" w:eastAsia="Calibri" w:hAnsi="Cambria Math" w:cs="Times New Roman"/>
                                  <w:i/>
                                  <w:noProof/>
                                </w:rPr>
                              </m:ctrlPr>
                            </m:dPr>
                            <m:e>
                              <m:r>
                                <w:rPr>
                                  <w:rFonts w:ascii="Cambria Math" w:hAnsi="Cambria Math" w:cs="Times New Roman"/>
                                  <w:noProof/>
                                </w:rPr>
                                <m:t>γ-1</m:t>
                              </m:r>
                            </m:e>
                          </m:d>
                        </m:e>
                      </m:d>
                    </m:den>
                  </m:f>
                </m:sup>
              </m:sSup>
              <m:r>
                <w:rPr>
                  <w:rFonts w:ascii="Cambria Math" w:eastAsia="Calibri"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r>
                <w:rPr>
                  <w:rFonts w:ascii="Cambria Math" w:hAnsi="Cambria Math" w:cs="Times New Roman"/>
                  <w:noProof/>
                </w:rPr>
                <m:t>=</m:t>
              </m:r>
              <m:rad>
                <m:radPr>
                  <m:degHide m:val="1"/>
                  <m:ctrlPr>
                    <w:rPr>
                      <w:rFonts w:ascii="Cambria Math" w:hAnsi="Cambria Math" w:cs="Times New Roman"/>
                      <w:i/>
                      <w:noProof/>
                    </w:rPr>
                  </m:ctrlPr>
                </m:radPr>
                <m:deg/>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e>
              </m:rad>
            </m:oMath>
          </w:p>
          <w:p w14:paraId="6E25445C" w14:textId="64CB792A" w:rsidR="00207DDF" w:rsidRPr="004E3697" w:rsidRDefault="00AD26AA" w:rsidP="007660BF">
            <w:pPr>
              <w:jc w:val="both"/>
              <w:rPr>
                <w:rFonts w:ascii="Times New Roman" w:eastAsia="Calibri" w:hAnsi="Times New Roman" w:cs="Times New Roman"/>
                <w:noProof/>
              </w:rPr>
            </w:pPr>
            <w:r w:rsidRPr="004E3697">
              <w:rPr>
                <w:rFonts w:ascii="Times New Roman" w:eastAsia="Calibri" w:hAnsi="Times New Roman" w:cs="Times New Roman"/>
                <w:noProof/>
              </w:rPr>
              <w:t>M</w:t>
            </w:r>
            <w:r w:rsidR="006439C1" w:rsidRPr="004E3697">
              <w:rPr>
                <w:rFonts w:ascii="Times New Roman" w:eastAsia="Calibri" w:hAnsi="Times New Roman" w:cs="Times New Roman"/>
                <w:noProof/>
              </w:rPr>
              <w:t xml:space="preserve">aximum </w:t>
            </w:r>
            <m:oMath>
              <m:sSub>
                <m:sSubPr>
                  <m:ctrlPr>
                    <w:rPr>
                      <w:rFonts w:ascii="Cambria Math" w:hAnsi="Cambria Math" w:cs="Times New Roman"/>
                      <w:i/>
                      <w:noProof/>
                    </w:rPr>
                  </m:ctrlPr>
                </m:sSubPr>
                <m:e>
                  <m:r>
                    <w:rPr>
                      <w:rFonts w:ascii="Cambria Math" w:hAnsi="Cambria Math" w:cs="Times New Roman"/>
                      <w:noProof/>
                    </w:rPr>
                    <m:t>W</m:t>
                  </m:r>
                </m:e>
                <m:sub>
                  <m:r>
                    <w:rPr>
                      <w:rFonts w:ascii="Cambria Math" w:hAnsi="Cambria Math" w:cs="Times New Roman"/>
                      <w:noProof/>
                    </w:rPr>
                    <m:t>net</m:t>
                  </m:r>
                </m:sub>
              </m:sSub>
              <m:r>
                <w:rPr>
                  <w:rFonts w:ascii="Cambria Math" w:hAnsi="Cambria Math" w:cs="Times New Roman"/>
                  <w:noProof/>
                </w:rPr>
                <m:t>=</m:t>
              </m:r>
              <m:sSup>
                <m:sSupPr>
                  <m:ctrlPr>
                    <w:rPr>
                      <w:rFonts w:ascii="Cambria Math" w:hAnsi="Cambria Math" w:cs="Times New Roman"/>
                      <w:i/>
                      <w:noProof/>
                    </w:rPr>
                  </m:ctrlPr>
                </m:sSupPr>
                <m:e>
                  <m:d>
                    <m:dPr>
                      <m:begChr m:val="["/>
                      <m:endChr m:val="]"/>
                      <m:ctrlPr>
                        <w:rPr>
                          <w:rFonts w:ascii="Cambria Math" w:hAnsi="Cambria Math" w:cs="Times New Roman"/>
                          <w:i/>
                          <w:noProof/>
                        </w:rPr>
                      </m:ctrlPr>
                    </m:dPr>
                    <m:e>
                      <m:rad>
                        <m:radPr>
                          <m:degHide m:val="1"/>
                          <m:ctrlPr>
                            <w:rPr>
                              <w:rFonts w:ascii="Cambria Math" w:hAnsi="Cambria Math" w:cs="Times New Roman"/>
                              <w:i/>
                              <w:noProof/>
                            </w:rPr>
                          </m:ctrlPr>
                        </m:radPr>
                        <m:deg/>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e>
                      </m:rad>
                      <m:r>
                        <w:rPr>
                          <w:rFonts w:ascii="Cambria Math" w:hAnsi="Cambria Math" w:cs="Times New Roman"/>
                          <w:noProof/>
                        </w:rPr>
                        <m:t>-</m:t>
                      </m:r>
                      <m:rad>
                        <m:radPr>
                          <m:degHide m:val="1"/>
                          <m:ctrlPr>
                            <w:rPr>
                              <w:rFonts w:ascii="Cambria Math" w:hAnsi="Cambria Math" w:cs="Times New Roman"/>
                              <w:i/>
                              <w:noProof/>
                            </w:rPr>
                          </m:ctrlPr>
                        </m:radPr>
                        <m:deg/>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rad>
                    </m:e>
                  </m:d>
                </m:e>
                <m:sup>
                  <m:r>
                    <w:rPr>
                      <w:rFonts w:ascii="Cambria Math" w:hAnsi="Cambria Math" w:cs="Times New Roman"/>
                      <w:noProof/>
                    </w:rPr>
                    <m:t>2</m:t>
                  </m:r>
                </m:sup>
              </m:sSup>
            </m:oMath>
          </w:p>
        </w:tc>
      </w:tr>
    </w:tbl>
    <w:p w14:paraId="09E58880" w14:textId="31BD8C55" w:rsidR="004634C5" w:rsidRPr="004E3697" w:rsidRDefault="004634C5" w:rsidP="002B0CBE">
      <w:pPr>
        <w:spacing w:before="240" w:after="0"/>
        <w:jc w:val="both"/>
        <w:rPr>
          <w:rFonts w:ascii="Times New Roman" w:hAnsi="Times New Roman" w:cs="Times New Roman"/>
          <w:b/>
          <w:bCs/>
        </w:rPr>
      </w:pPr>
      <w:r w:rsidRPr="004E3697">
        <w:rPr>
          <w:rFonts w:ascii="Times New Roman" w:hAnsi="Times New Roman" w:cs="Times New Roman"/>
          <w:b/>
          <w:bCs/>
        </w:rPr>
        <w:t xml:space="preserve">AIR STANDARD </w:t>
      </w:r>
      <w:r w:rsidR="00DC6FE7" w:rsidRPr="004E3697">
        <w:rPr>
          <w:rFonts w:ascii="Times New Roman" w:hAnsi="Times New Roman" w:cs="Times New Roman"/>
          <w:b/>
          <w:bCs/>
        </w:rPr>
        <w:t xml:space="preserve">DIESEL </w:t>
      </w:r>
      <w:r w:rsidRPr="004E3697">
        <w:rPr>
          <w:rFonts w:ascii="Times New Roman" w:hAnsi="Times New Roman" w:cs="Times New Roman"/>
          <w:b/>
          <w:bCs/>
        </w:rPr>
        <w:t>CYCLE:</w:t>
      </w:r>
    </w:p>
    <w:tbl>
      <w:tblPr>
        <w:tblStyle w:val="TableGrid"/>
        <w:tblW w:w="0" w:type="auto"/>
        <w:tblLook w:val="04A0" w:firstRow="1" w:lastRow="0" w:firstColumn="1" w:lastColumn="0" w:noHBand="0" w:noVBand="1"/>
      </w:tblPr>
      <w:tblGrid>
        <w:gridCol w:w="1964"/>
        <w:gridCol w:w="1521"/>
        <w:gridCol w:w="563"/>
        <w:gridCol w:w="2832"/>
        <w:gridCol w:w="90"/>
        <w:gridCol w:w="3486"/>
      </w:tblGrid>
      <w:tr w:rsidR="006125E5" w:rsidRPr="004E3697" w14:paraId="01D41B8D" w14:textId="77777777" w:rsidTr="00A50193">
        <w:tc>
          <w:tcPr>
            <w:tcW w:w="6880" w:type="dxa"/>
            <w:gridSpan w:val="4"/>
          </w:tcPr>
          <w:p w14:paraId="39657582" w14:textId="77777777" w:rsidR="006125E5" w:rsidRPr="004E3697" w:rsidRDefault="006125E5" w:rsidP="009027F6">
            <w:pPr>
              <w:jc w:val="both"/>
              <w:rPr>
                <w:rFonts w:ascii="Times New Roman" w:hAnsi="Times New Roman" w:cs="Times New Roman"/>
                <w:b/>
                <w:bCs/>
              </w:rPr>
            </w:pPr>
            <w:r w:rsidRPr="004E3697">
              <w:rPr>
                <w:rFonts w:ascii="Times New Roman" w:hAnsi="Times New Roman" w:cs="Times New Roman"/>
                <w:b/>
                <w:bCs/>
              </w:rPr>
              <w:t xml:space="preserve">ASSUMPTIONS: </w:t>
            </w:r>
          </w:p>
          <w:p w14:paraId="0459DE3D" w14:textId="188E2B7E" w:rsidR="006125E5" w:rsidRPr="004E3697" w:rsidRDefault="006125E5" w:rsidP="00991561">
            <w:pPr>
              <w:pStyle w:val="ListParagraph"/>
              <w:numPr>
                <w:ilvl w:val="0"/>
                <w:numId w:val="15"/>
              </w:numPr>
              <w:jc w:val="both"/>
              <w:rPr>
                <w:rFonts w:ascii="Times New Roman" w:hAnsi="Times New Roman" w:cs="Times New Roman"/>
              </w:rPr>
            </w:pPr>
            <w:r w:rsidRPr="004E3697">
              <w:rPr>
                <w:rFonts w:ascii="Times New Roman" w:hAnsi="Times New Roman" w:cs="Times New Roman"/>
              </w:rPr>
              <w:t>Suction and exhaust take place at constant atmospheric pressure.</w:t>
            </w:r>
          </w:p>
          <w:p w14:paraId="06AF6DC1" w14:textId="77777777" w:rsidR="006125E5" w:rsidRPr="004E3697" w:rsidRDefault="006125E5" w:rsidP="00991561">
            <w:pPr>
              <w:pStyle w:val="ListParagraph"/>
              <w:numPr>
                <w:ilvl w:val="0"/>
                <w:numId w:val="15"/>
              </w:numPr>
              <w:jc w:val="both"/>
              <w:rPr>
                <w:rFonts w:ascii="Times New Roman" w:hAnsi="Times New Roman" w:cs="Times New Roman"/>
              </w:rPr>
            </w:pPr>
            <w:r w:rsidRPr="004E3697">
              <w:rPr>
                <w:rFonts w:ascii="Times New Roman" w:hAnsi="Times New Roman" w:cs="Times New Roman"/>
              </w:rPr>
              <w:t>Compression and Expansion processes are reversible adiabatic process.</w:t>
            </w:r>
          </w:p>
          <w:p w14:paraId="1312434F" w14:textId="2B1D69BE" w:rsidR="006125E5" w:rsidRPr="004E3697" w:rsidRDefault="006125E5" w:rsidP="00991561">
            <w:pPr>
              <w:pStyle w:val="ListParagraph"/>
              <w:numPr>
                <w:ilvl w:val="0"/>
                <w:numId w:val="15"/>
              </w:numPr>
              <w:jc w:val="both"/>
              <w:rPr>
                <w:rFonts w:ascii="Times New Roman" w:hAnsi="Times New Roman" w:cs="Times New Roman"/>
              </w:rPr>
            </w:pPr>
            <w:r w:rsidRPr="004E3697">
              <w:rPr>
                <w:rFonts w:ascii="Times New Roman" w:hAnsi="Times New Roman" w:cs="Times New Roman"/>
              </w:rPr>
              <w:t xml:space="preserve">Combustion process is constant </w:t>
            </w:r>
            <w:r w:rsidR="00246BB8" w:rsidRPr="004E3697">
              <w:rPr>
                <w:rFonts w:ascii="Times New Roman" w:hAnsi="Times New Roman" w:cs="Times New Roman"/>
              </w:rPr>
              <w:t xml:space="preserve">Pressure </w:t>
            </w:r>
            <w:r w:rsidRPr="004E3697">
              <w:rPr>
                <w:rFonts w:ascii="Times New Roman" w:hAnsi="Times New Roman" w:cs="Times New Roman"/>
              </w:rPr>
              <w:t>heat addition process.</w:t>
            </w:r>
          </w:p>
          <w:p w14:paraId="4C6C3E37" w14:textId="77777777" w:rsidR="006125E5" w:rsidRPr="004E3697" w:rsidRDefault="006125E5" w:rsidP="00991561">
            <w:pPr>
              <w:pStyle w:val="ListParagraph"/>
              <w:numPr>
                <w:ilvl w:val="0"/>
                <w:numId w:val="15"/>
              </w:numPr>
              <w:jc w:val="both"/>
              <w:rPr>
                <w:rFonts w:ascii="Times New Roman" w:hAnsi="Times New Roman" w:cs="Times New Roman"/>
              </w:rPr>
            </w:pPr>
            <w:r w:rsidRPr="004E3697">
              <w:rPr>
                <w:rFonts w:ascii="Times New Roman" w:hAnsi="Times New Roman" w:cs="Times New Roman"/>
              </w:rPr>
              <w:t>Exhaust process is constant volume heat rejection process.</w:t>
            </w:r>
          </w:p>
          <w:p w14:paraId="3EACD809" w14:textId="0E50F408" w:rsidR="002309AA" w:rsidRPr="004E3697" w:rsidRDefault="002309AA" w:rsidP="002309AA">
            <w:pPr>
              <w:jc w:val="both"/>
              <w:rPr>
                <w:rFonts w:ascii="Times New Roman" w:hAnsi="Times New Roman" w:cs="Times New Roman"/>
              </w:rPr>
            </w:pPr>
            <w:r w:rsidRPr="004E3697">
              <w:rPr>
                <w:rFonts w:ascii="Times New Roman" w:hAnsi="Times New Roman" w:cs="Times New Roman"/>
              </w:rPr>
              <w:t xml:space="preserve">Combustion process takes time in comparison with Otto cycle. </w:t>
            </w:r>
            <w:r w:rsidR="004D7C17" w:rsidRPr="004E3697">
              <w:rPr>
                <w:rFonts w:ascii="Times New Roman" w:hAnsi="Times New Roman" w:cs="Times New Roman"/>
              </w:rPr>
              <w:t xml:space="preserve">E.g. Atomisation, Vaporisation, Flame </w:t>
            </w:r>
            <w:r w:rsidR="009027F6" w:rsidRPr="004E3697">
              <w:rPr>
                <w:rFonts w:ascii="Times New Roman" w:hAnsi="Times New Roman" w:cs="Times New Roman"/>
              </w:rPr>
              <w:t>Propagation</w:t>
            </w:r>
            <w:r w:rsidR="004D7C17" w:rsidRPr="004E3697">
              <w:rPr>
                <w:rFonts w:ascii="Times New Roman" w:hAnsi="Times New Roman" w:cs="Times New Roman"/>
              </w:rPr>
              <w:t>.</w:t>
            </w:r>
          </w:p>
        </w:tc>
        <w:tc>
          <w:tcPr>
            <w:tcW w:w="3576" w:type="dxa"/>
            <w:gridSpan w:val="2"/>
          </w:tcPr>
          <w:p w14:paraId="07E89CCD" w14:textId="16E609DE" w:rsidR="006125E5" w:rsidRPr="004E3697" w:rsidRDefault="00BC24FB" w:rsidP="009027F6">
            <w:pPr>
              <w:jc w:val="both"/>
              <w:rPr>
                <w:rFonts w:ascii="Times New Roman" w:hAnsi="Times New Roman" w:cs="Times New Roman"/>
                <w:b/>
                <w:bCs/>
              </w:rPr>
            </w:pPr>
            <w:r w:rsidRPr="004E3697">
              <w:rPr>
                <w:rFonts w:ascii="Times New Roman" w:hAnsi="Times New Roman" w:cs="Times New Roman"/>
                <w:b/>
                <w:bCs/>
                <w:noProof/>
              </w:rPr>
              <w:drawing>
                <wp:inline distT="0" distB="0" distL="0" distR="0" wp14:anchorId="5ACF725A" wp14:editId="07372E7D">
                  <wp:extent cx="2130370" cy="1144988"/>
                  <wp:effectExtent l="0" t="0" r="3810" b="0"/>
                  <wp:docPr id="11" name="Picture 11" descr="C:\Users\Shiv\AppData\Local\Microsoft\Windows\Temporary Internet Files\Content.MSO\57E518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Temporary Internet Files\Content.MSO\57E518A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882" cy="1152250"/>
                          </a:xfrm>
                          <a:prstGeom prst="rect">
                            <a:avLst/>
                          </a:prstGeom>
                          <a:noFill/>
                          <a:ln>
                            <a:noFill/>
                          </a:ln>
                        </pic:spPr>
                      </pic:pic>
                    </a:graphicData>
                  </a:graphic>
                </wp:inline>
              </w:drawing>
            </w:r>
          </w:p>
        </w:tc>
      </w:tr>
      <w:tr w:rsidR="006125E5" w:rsidRPr="004E3697" w14:paraId="258A9C6C" w14:textId="77777777" w:rsidTr="009027F6">
        <w:tc>
          <w:tcPr>
            <w:tcW w:w="10456" w:type="dxa"/>
            <w:gridSpan w:val="6"/>
          </w:tcPr>
          <w:p w14:paraId="413190BE" w14:textId="2E295AF3" w:rsidR="006125E5" w:rsidRPr="004E3697" w:rsidRDefault="00641E3F" w:rsidP="009027F6">
            <w:pPr>
              <w:jc w:val="both"/>
              <w:rPr>
                <w:rFonts w:ascii="Times New Roman" w:hAnsi="Times New Roman" w:cs="Times New Roman"/>
                <w:b/>
                <w:bCs/>
              </w:rPr>
            </w:pPr>
            <w:r w:rsidRPr="004E3697">
              <w:rPr>
                <w:rFonts w:ascii="Times New Roman" w:hAnsi="Times New Roman" w:cs="Times New Roman"/>
                <w:noProof/>
              </w:rPr>
              <w:drawing>
                <wp:inline distT="0" distB="0" distL="0" distR="0" wp14:anchorId="0392F286" wp14:editId="361B19B7">
                  <wp:extent cx="6463937" cy="23058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346" r="11466" b="11063"/>
                          <a:stretch/>
                        </pic:blipFill>
                        <pic:spPr bwMode="auto">
                          <a:xfrm>
                            <a:off x="0" y="0"/>
                            <a:ext cx="6576729" cy="23461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5E5" w:rsidRPr="004E3697" w14:paraId="4AA604B7" w14:textId="77777777" w:rsidTr="006125E5">
        <w:tc>
          <w:tcPr>
            <w:tcW w:w="1964" w:type="dxa"/>
          </w:tcPr>
          <w:p w14:paraId="519FAC15" w14:textId="57DCD86D" w:rsidR="006125E5" w:rsidRPr="004E3697" w:rsidRDefault="00CC1484" w:rsidP="009027F6">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P</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e>
                </m:d>
              </m:oMath>
            </m:oMathPara>
          </w:p>
        </w:tc>
        <w:tc>
          <w:tcPr>
            <w:tcW w:w="2084" w:type="dxa"/>
            <w:gridSpan w:val="2"/>
          </w:tcPr>
          <w:p w14:paraId="75997B17" w14:textId="77777777" w:rsidR="006125E5" w:rsidRPr="004E3697" w:rsidRDefault="00CC1484" w:rsidP="009027F6">
            <w:pPr>
              <w:jc w:val="both"/>
              <w:rPr>
                <w:rFonts w:ascii="Times New Roman"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C</m:t>
                    </m:r>
                  </m:e>
                  <m:sub>
                    <m:r>
                      <w:rPr>
                        <w:rFonts w:ascii="Cambria Math" w:hAnsi="Cambria Math" w:cs="Times New Roman"/>
                        <w:noProof/>
                      </w:rPr>
                      <m:t>V</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d>
              </m:oMath>
            </m:oMathPara>
          </w:p>
        </w:tc>
        <w:tc>
          <w:tcPr>
            <w:tcW w:w="6408" w:type="dxa"/>
            <w:gridSpan w:val="3"/>
          </w:tcPr>
          <w:p w14:paraId="1C141CEA" w14:textId="6A871CA3" w:rsidR="006125E5" w:rsidRPr="004E3697" w:rsidRDefault="006125E5" w:rsidP="009027F6">
            <w:pPr>
              <w:jc w:val="both"/>
              <w:rPr>
                <w:rFonts w:ascii="Times New Roman" w:hAnsi="Times New Roman" w:cs="Times New Roman"/>
                <w:noProof/>
              </w:rPr>
            </w:pPr>
            <m:oMathPara>
              <m:oMath>
                <m:r>
                  <w:rPr>
                    <w:rFonts w:ascii="Cambria Math" w:hAnsi="Cambria Math" w:cs="Times New Roman"/>
                    <w:noProof/>
                  </w:rPr>
                  <m:t>η=1-</m:t>
                </m:r>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num>
                      <m:den>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den>
                    </m:f>
                  </m:e>
                </m:d>
                <m:r>
                  <w:rPr>
                    <w:rFonts w:ascii="Cambria Math" w:hAnsi="Cambria Math" w:cs="Times New Roman"/>
                    <w:noProof/>
                  </w:rPr>
                  <m:t>=1-</m:t>
                </m:r>
                <m:d>
                  <m:dPr>
                    <m:ctrlPr>
                      <w:rPr>
                        <w:rFonts w:ascii="Cambria Math" w:hAnsi="Cambria Math" w:cs="Times New Roman"/>
                        <w:i/>
                        <w:noProof/>
                      </w:rPr>
                    </m:ctrlPr>
                  </m:dPr>
                  <m:e>
                    <m:f>
                      <m:fPr>
                        <m:type m:val="lin"/>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e>
                </m:d>
                <m:d>
                  <m:dPr>
                    <m:begChr m:val="["/>
                    <m:endChr m:val="]"/>
                    <m:ctrlPr>
                      <w:rPr>
                        <w:rFonts w:ascii="Cambria Math" w:hAnsi="Cambria Math" w:cs="Times New Roman"/>
                        <w:i/>
                        <w:noProof/>
                      </w:rPr>
                    </m:ctrlPr>
                  </m:dPr>
                  <m:e>
                    <m:f>
                      <m:fPr>
                        <m:type m:val="lin"/>
                        <m:ctrlPr>
                          <w:rPr>
                            <w:rFonts w:ascii="Cambria Math" w:hAnsi="Cambria Math" w:cs="Times New Roman"/>
                            <w:i/>
                            <w:noProof/>
                          </w:rPr>
                        </m:ctrlPr>
                      </m:fPr>
                      <m:num>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e>
                        </m:d>
                      </m:num>
                      <m:den>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e>
                        </m:d>
                      </m:den>
                    </m:f>
                  </m:e>
                </m:d>
              </m:oMath>
            </m:oMathPara>
          </w:p>
        </w:tc>
      </w:tr>
      <w:tr w:rsidR="00A50193" w:rsidRPr="004E3697" w14:paraId="0FA785EA" w14:textId="77777777" w:rsidTr="00CC1484">
        <w:tc>
          <w:tcPr>
            <w:tcW w:w="3485" w:type="dxa"/>
            <w:gridSpan w:val="2"/>
          </w:tcPr>
          <w:p w14:paraId="2118CE55" w14:textId="77777777" w:rsidR="00A50193" w:rsidRPr="004E3697" w:rsidRDefault="00A50193" w:rsidP="009027F6">
            <w:pPr>
              <w:jc w:val="both"/>
              <w:rPr>
                <w:rFonts w:ascii="Times New Roman" w:eastAsia="Calibri" w:hAnsi="Times New Roman" w:cs="Times New Roman"/>
                <w:noProof/>
              </w:rPr>
            </w:pPr>
            <w:r w:rsidRPr="004E3697">
              <w:rPr>
                <w:rFonts w:ascii="Times New Roman" w:eastAsia="Calibri" w:hAnsi="Times New Roman" w:cs="Times New Roman"/>
                <w:noProof/>
              </w:rPr>
              <w:t>Compression ratio,</w:t>
            </w:r>
          </w:p>
          <w:p w14:paraId="6A2CE918" w14:textId="51B876ED" w:rsidR="00A50193" w:rsidRPr="004E3697" w:rsidRDefault="000A2735" w:rsidP="009027F6">
            <w:pPr>
              <w:jc w:val="both"/>
              <w:rPr>
                <w:rFonts w:ascii="Times New Roman" w:eastAsia="Calibri" w:hAnsi="Times New Roman" w:cs="Times New Roman"/>
                <w:noProof/>
              </w:rPr>
            </w:pPr>
            <m:oMathPara>
              <m:oMath>
                <m:r>
                  <w:rPr>
                    <w:rFonts w:ascii="Cambria Math" w:hAnsi="Cambria Math" w:cs="Times New Roman"/>
                    <w:noProof/>
                  </w:rPr>
                  <m:t>r=</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oMath>
            </m:oMathPara>
          </w:p>
        </w:tc>
        <w:tc>
          <w:tcPr>
            <w:tcW w:w="3485" w:type="dxa"/>
            <w:gridSpan w:val="3"/>
          </w:tcPr>
          <w:p w14:paraId="014851B8" w14:textId="77777777" w:rsidR="006F605D" w:rsidRPr="004E3697" w:rsidRDefault="006F605D" w:rsidP="009027F6">
            <w:pPr>
              <w:jc w:val="both"/>
              <w:rPr>
                <w:rFonts w:ascii="Times New Roman" w:eastAsia="Calibri" w:hAnsi="Times New Roman" w:cs="Times New Roman"/>
                <w:noProof/>
              </w:rPr>
            </w:pPr>
            <w:r w:rsidRPr="004E3697">
              <w:rPr>
                <w:rFonts w:ascii="Times New Roman" w:eastAsia="Calibri" w:hAnsi="Times New Roman" w:cs="Times New Roman"/>
                <w:noProof/>
              </w:rPr>
              <w:t>Cut-off ratio,</w:t>
            </w:r>
          </w:p>
          <w:p w14:paraId="57F72485" w14:textId="47D04AB7" w:rsidR="00A50193" w:rsidRPr="004E3697" w:rsidRDefault="00CC1484" w:rsidP="009027F6">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oMath>
            </m:oMathPara>
          </w:p>
        </w:tc>
        <w:tc>
          <w:tcPr>
            <w:tcW w:w="3486" w:type="dxa"/>
          </w:tcPr>
          <w:p w14:paraId="796EE9DA" w14:textId="77777777" w:rsidR="00A50193" w:rsidRPr="004E3697" w:rsidRDefault="00273B8B" w:rsidP="009027F6">
            <w:pPr>
              <w:jc w:val="both"/>
              <w:rPr>
                <w:rFonts w:ascii="Times New Roman" w:eastAsia="Calibri" w:hAnsi="Times New Roman" w:cs="Times New Roman"/>
                <w:noProof/>
              </w:rPr>
            </w:pPr>
            <w:r w:rsidRPr="004E3697">
              <w:rPr>
                <w:rFonts w:ascii="Times New Roman" w:eastAsia="Calibri" w:hAnsi="Times New Roman" w:cs="Times New Roman"/>
                <w:noProof/>
              </w:rPr>
              <w:t xml:space="preserve">Expansion ratio, </w:t>
            </w:r>
          </w:p>
          <w:p w14:paraId="71060981" w14:textId="1D3C83E6" w:rsidR="00F14A0D" w:rsidRPr="004E3697" w:rsidRDefault="00CC1484" w:rsidP="009027F6">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e</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den>
                </m:f>
                <m:r>
                  <w:rPr>
                    <w:rFonts w:ascii="Cambria Math" w:eastAsia="Calibri" w:hAnsi="Cambria Math" w:cs="Times New Roman"/>
                    <w:noProof/>
                  </w:rPr>
                  <m:t>=</m:t>
                </m:r>
                <m:f>
                  <m:fPr>
                    <m:ctrlPr>
                      <w:rPr>
                        <w:rFonts w:ascii="Cambria Math" w:eastAsia="Calibri" w:hAnsi="Cambria Math" w:cs="Times New Roman"/>
                        <w:i/>
                        <w:noProof/>
                      </w:rPr>
                    </m:ctrlPr>
                  </m:fPr>
                  <m:num>
                    <m:r>
                      <w:rPr>
                        <w:rFonts w:ascii="Cambria Math" w:eastAsia="Calibri" w:hAnsi="Cambria Math" w:cs="Times New Roman"/>
                        <w:noProof/>
                      </w:rPr>
                      <m:t>r</m:t>
                    </m:r>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den>
                </m:f>
              </m:oMath>
            </m:oMathPara>
          </w:p>
        </w:tc>
      </w:tr>
      <w:tr w:rsidR="003C0631" w:rsidRPr="004E3697" w14:paraId="59BDCDEE" w14:textId="77777777" w:rsidTr="00CC1484">
        <w:tc>
          <w:tcPr>
            <w:tcW w:w="3485" w:type="dxa"/>
            <w:gridSpan w:val="2"/>
          </w:tcPr>
          <w:p w14:paraId="486D90AA" w14:textId="77777777" w:rsidR="003C0631" w:rsidRPr="004E3697" w:rsidRDefault="003C0631" w:rsidP="009027F6">
            <w:pPr>
              <w:jc w:val="both"/>
              <w:rPr>
                <w:rFonts w:ascii="Times New Roman" w:eastAsia="Calibri" w:hAnsi="Times New Roman" w:cs="Times New Roman"/>
                <w:noProof/>
              </w:rPr>
            </w:pPr>
            <w:r w:rsidRPr="004E3697">
              <w:rPr>
                <w:rFonts w:ascii="Times New Roman" w:eastAsia="Calibri" w:hAnsi="Times New Roman" w:cs="Times New Roman"/>
                <w:noProof/>
              </w:rPr>
              <w:t>For 1-2:</w:t>
            </w:r>
          </w:p>
          <w:p w14:paraId="784E8DC6" w14:textId="77777777" w:rsidR="003C0631" w:rsidRPr="004E3697" w:rsidRDefault="00CC1484" w:rsidP="009027F6">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e>
                    </m:d>
                  </m:e>
                  <m:sup>
                    <m:r>
                      <w:rPr>
                        <w:rFonts w:ascii="Cambria Math" w:hAnsi="Cambria Math" w:cs="Times New Roman"/>
                        <w:noProof/>
                      </w:rPr>
                      <m:t>γ-1</m:t>
                    </m:r>
                  </m:sup>
                </m:sSup>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oMath>
            </m:oMathPara>
          </w:p>
        </w:tc>
        <w:tc>
          <w:tcPr>
            <w:tcW w:w="3485" w:type="dxa"/>
            <w:gridSpan w:val="3"/>
          </w:tcPr>
          <w:p w14:paraId="72259DA9" w14:textId="77777777" w:rsidR="003C0631" w:rsidRPr="004E3697" w:rsidRDefault="003C0631" w:rsidP="009027F6">
            <w:pPr>
              <w:jc w:val="both"/>
              <w:rPr>
                <w:rFonts w:ascii="Times New Roman" w:eastAsia="Calibri" w:hAnsi="Times New Roman" w:cs="Times New Roman"/>
                <w:noProof/>
              </w:rPr>
            </w:pPr>
            <w:r w:rsidRPr="004E3697">
              <w:rPr>
                <w:rFonts w:ascii="Times New Roman" w:eastAsia="Calibri" w:hAnsi="Times New Roman" w:cs="Times New Roman"/>
                <w:noProof/>
              </w:rPr>
              <w:t>For 3-4,</w:t>
            </w:r>
          </w:p>
          <w:p w14:paraId="3011CCE1" w14:textId="124DAF44" w:rsidR="000A3A8F" w:rsidRPr="004E3697" w:rsidRDefault="00CC1484" w:rsidP="009027F6">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oMath>
            </m:oMathPara>
          </w:p>
        </w:tc>
        <w:tc>
          <w:tcPr>
            <w:tcW w:w="3486" w:type="dxa"/>
          </w:tcPr>
          <w:p w14:paraId="223965A9" w14:textId="77777777" w:rsidR="003C0631" w:rsidRPr="004E3697" w:rsidRDefault="002C3274" w:rsidP="009027F6">
            <w:pPr>
              <w:jc w:val="both"/>
              <w:rPr>
                <w:rFonts w:ascii="Times New Roman" w:eastAsia="Calibri" w:hAnsi="Times New Roman" w:cs="Times New Roman"/>
                <w:noProof/>
              </w:rPr>
            </w:pPr>
            <w:r w:rsidRPr="004E3697">
              <w:rPr>
                <w:rFonts w:ascii="Times New Roman" w:eastAsia="Calibri" w:hAnsi="Times New Roman" w:cs="Times New Roman"/>
                <w:noProof/>
              </w:rPr>
              <w:t xml:space="preserve">For </w:t>
            </w:r>
            <w:r w:rsidR="00253D8C" w:rsidRPr="004E3697">
              <w:rPr>
                <w:rFonts w:ascii="Times New Roman" w:eastAsia="Calibri" w:hAnsi="Times New Roman" w:cs="Times New Roman"/>
                <w:noProof/>
              </w:rPr>
              <w:t>3-4,</w:t>
            </w:r>
          </w:p>
          <w:p w14:paraId="21B9389E" w14:textId="209B71D9" w:rsidR="00253D8C" w:rsidRPr="004E3697" w:rsidRDefault="00CC1484" w:rsidP="009027F6">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den>
                        </m:f>
                      </m:e>
                    </m:d>
                  </m:e>
                  <m:sup>
                    <m:r>
                      <w:rPr>
                        <w:rFonts w:ascii="Cambria Math" w:hAnsi="Cambria Math" w:cs="Times New Roman"/>
                        <w:noProof/>
                      </w:rPr>
                      <m:t>γ-1</m:t>
                    </m:r>
                  </m:sup>
                </m:sSup>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e</m:t>
                            </m:r>
                          </m:sub>
                        </m:sSub>
                      </m:e>
                    </m:d>
                  </m:e>
                  <m:sup>
                    <m:r>
                      <w:rPr>
                        <w:rFonts w:ascii="Cambria Math" w:hAnsi="Cambria Math" w:cs="Times New Roman"/>
                        <w:noProof/>
                      </w:rPr>
                      <m:t>γ-1</m:t>
                    </m:r>
                  </m:sup>
                </m:sSup>
              </m:oMath>
            </m:oMathPara>
          </w:p>
        </w:tc>
      </w:tr>
      <w:tr w:rsidR="00102D2F" w:rsidRPr="004E3697" w14:paraId="37B25007" w14:textId="77777777" w:rsidTr="00CC1484">
        <w:tc>
          <w:tcPr>
            <w:tcW w:w="10456" w:type="dxa"/>
            <w:gridSpan w:val="6"/>
          </w:tcPr>
          <w:p w14:paraId="6191F6B4" w14:textId="34A2FFA5" w:rsidR="00102D2F" w:rsidRPr="004E3697" w:rsidRDefault="00102D2F" w:rsidP="009027F6">
            <w:pPr>
              <w:jc w:val="both"/>
              <w:rPr>
                <w:rFonts w:ascii="Times New Roman" w:eastAsia="Calibri" w:hAnsi="Times New Roman" w:cs="Times New Roman"/>
                <w:noProof/>
              </w:rPr>
            </w:pPr>
            <m:oMathPara>
              <m:oMath>
                <m:r>
                  <w:rPr>
                    <w:rFonts w:ascii="Cambria Math" w:hAnsi="Cambria Math" w:cs="Times New Roman"/>
                    <w:noProof/>
                  </w:rPr>
                  <w:lastRenderedPageBreak/>
                  <m:t>η=1-</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d>
                  <m:dPr>
                    <m:begChr m:val="["/>
                    <m:endChr m:val="]"/>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den>
                    </m:f>
                  </m:e>
                </m:d>
                <m:r>
                  <w:rPr>
                    <w:rFonts w:ascii="Cambria Math" w:eastAsia="Calibri" w:hAnsi="Cambria Math" w:cs="Times New Roman"/>
                    <w:noProof/>
                  </w:rPr>
                  <m:t>=1-</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 xml:space="preserve">γ </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den>
                </m:f>
                <m:d>
                  <m:dPr>
                    <m:begChr m:val="["/>
                    <m:endChr m:val="]"/>
                    <m:ctrlPr>
                      <w:rPr>
                        <w:rFonts w:ascii="Cambria Math" w:hAnsi="Cambria Math" w:cs="Times New Roman"/>
                        <w:i/>
                        <w:noProof/>
                      </w:rPr>
                    </m:ctrlPr>
                  </m:dPr>
                  <m:e>
                    <m:f>
                      <m:fPr>
                        <m:ctrlPr>
                          <w:rPr>
                            <w:rFonts w:ascii="Cambria Math" w:hAnsi="Cambria Math" w:cs="Times New Roman"/>
                            <w:i/>
                            <w:noProof/>
                          </w:rPr>
                        </m:ctrlPr>
                      </m:fPr>
                      <m:num>
                        <m:sSubSup>
                          <m:sSubSupPr>
                            <m:ctrlPr>
                              <w:rPr>
                                <w:rFonts w:ascii="Cambria Math" w:hAnsi="Cambria Math" w:cs="Times New Roman"/>
                                <w:i/>
                                <w:noProof/>
                              </w:rPr>
                            </m:ctrlPr>
                          </m:sSubSupPr>
                          <m:e>
                            <m:r>
                              <w:rPr>
                                <w:rFonts w:ascii="Cambria Math" w:hAnsi="Cambria Math" w:cs="Times New Roman"/>
                                <w:noProof/>
                              </w:rPr>
                              <m:t>r</m:t>
                            </m:r>
                          </m:e>
                          <m:sub>
                            <m:r>
                              <w:rPr>
                                <w:rFonts w:ascii="Cambria Math" w:hAnsi="Cambria Math" w:cs="Times New Roman"/>
                                <w:noProof/>
                              </w:rPr>
                              <m:t>c</m:t>
                            </m:r>
                          </m:sub>
                          <m:sup>
                            <m:r>
                              <w:rPr>
                                <w:rFonts w:ascii="Cambria Math" w:hAnsi="Cambria Math" w:cs="Times New Roman"/>
                                <w:noProof/>
                              </w:rPr>
                              <m:t>γ</m:t>
                            </m:r>
                          </m:sup>
                        </m:sSubSup>
                        <m:r>
                          <w:rPr>
                            <w:rFonts w:ascii="Cambria Math" w:hAnsi="Cambria Math" w:cs="Times New Roman"/>
                            <w:noProof/>
                          </w:rPr>
                          <m:t>-1</m:t>
                        </m:r>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r>
                          <w:rPr>
                            <w:rFonts w:ascii="Cambria Math" w:hAnsi="Cambria Math" w:cs="Times New Roman"/>
                            <w:noProof/>
                          </w:rPr>
                          <m:t>-1</m:t>
                        </m:r>
                      </m:den>
                    </m:f>
                  </m:e>
                </m:d>
              </m:oMath>
            </m:oMathPara>
          </w:p>
        </w:tc>
      </w:tr>
      <w:tr w:rsidR="00246007" w:rsidRPr="004E3697" w14:paraId="54D689C3" w14:textId="77777777" w:rsidTr="00CC1484">
        <w:tc>
          <w:tcPr>
            <w:tcW w:w="10456" w:type="dxa"/>
            <w:gridSpan w:val="6"/>
          </w:tcPr>
          <w:p w14:paraId="0BDDBE34" w14:textId="0713DAD5" w:rsidR="00246007" w:rsidRPr="004E3697" w:rsidRDefault="00246007" w:rsidP="00246007">
            <w:pPr>
              <w:jc w:val="both"/>
              <w:rPr>
                <w:rFonts w:ascii="Times New Roman" w:eastAsia="Calibri" w:hAnsi="Times New Roman" w:cs="Times New Roman"/>
                <w:noProof/>
              </w:rPr>
            </w:pPr>
            <w:r w:rsidRPr="004E3697">
              <w:rPr>
                <w:rFonts w:ascii="Times New Roman" w:eastAsia="Calibri" w:hAnsi="Times New Roman" w:cs="Times New Roman"/>
                <w:noProof/>
              </w:rPr>
              <w:t xml:space="preserve">For increasing η, 1) γ increases which is not practical, 2) </w:t>
            </w:r>
            <m:oMath>
              <m:r>
                <w:rPr>
                  <w:rFonts w:ascii="Cambria Math" w:hAnsi="Cambria Math" w:cs="Times New Roman"/>
                  <w:noProof/>
                </w:rPr>
                <m:t>r</m:t>
              </m:r>
            </m:oMath>
            <w:r w:rsidRPr="004E3697">
              <w:rPr>
                <w:rFonts w:ascii="Times New Roman" w:eastAsia="Calibri" w:hAnsi="Times New Roman" w:cs="Times New Roman"/>
                <w:noProof/>
              </w:rPr>
              <w:t xml:space="preserve"> can be increase. </w:t>
            </w:r>
            <m:oMath>
              <m:r>
                <w:rPr>
                  <w:rFonts w:ascii="Cambria Math" w:eastAsia="Calibri" w:hAnsi="Cambria Math" w:cs="Times New Roman"/>
                  <w:noProof/>
                </w:rPr>
                <m:t>16≤</m:t>
              </m:r>
              <m:r>
                <w:rPr>
                  <w:rFonts w:ascii="Cambria Math" w:hAnsi="Cambria Math" w:cs="Times New Roman"/>
                  <w:noProof/>
                </w:rPr>
                <m:t>r</m:t>
              </m:r>
              <m:r>
                <w:rPr>
                  <w:rFonts w:ascii="Cambria Math" w:eastAsia="Calibri" w:hAnsi="Cambria Math" w:cs="Times New Roman"/>
                  <w:noProof/>
                </w:rPr>
                <m:t>≤24</m:t>
              </m:r>
            </m:oMath>
            <w:r w:rsidRPr="004E3697">
              <w:rPr>
                <w:rFonts w:ascii="Times New Roman" w:eastAsia="Calibri" w:hAnsi="Times New Roman" w:cs="Times New Roman"/>
                <w:noProof/>
              </w:rPr>
              <w:t xml:space="preserve"> for size consideration</w:t>
            </w:r>
            <w:r w:rsidR="00946A22" w:rsidRPr="004E3697">
              <w:rPr>
                <w:rFonts w:ascii="Times New Roman" w:eastAsia="Calibri" w:hAnsi="Times New Roman" w:cs="Times New Roman"/>
                <w:noProof/>
              </w:rPr>
              <w:t xml:space="preserve">, 3) </w:t>
            </w:r>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oMath>
            <w:r w:rsidR="00CE3597" w:rsidRPr="004E3697">
              <w:rPr>
                <w:rFonts w:ascii="Times New Roman" w:eastAsia="Calibri" w:hAnsi="Times New Roman" w:cs="Times New Roman"/>
                <w:noProof/>
              </w:rPr>
              <w:t xml:space="preserve"> decreasing</w:t>
            </w:r>
            <w:r w:rsidR="000A67B4" w:rsidRPr="004E3697">
              <w:rPr>
                <w:rFonts w:ascii="Times New Roman" w:eastAsia="Calibri" w:hAnsi="Times New Roman" w:cs="Times New Roman"/>
                <w:noProof/>
              </w:rPr>
              <w:t xml:space="preserve"> because by increasing </w:t>
            </w:r>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r>
                <w:rPr>
                  <w:rFonts w:ascii="Cambria Math" w:hAnsi="Cambria Math" w:cs="Times New Roman"/>
                  <w:noProof/>
                </w:rPr>
                <m:t>,</m:t>
              </m:r>
            </m:oMath>
            <w:r w:rsidR="006E613A" w:rsidRPr="004E3697">
              <w:rPr>
                <w:rFonts w:ascii="Times New Roman" w:eastAsia="Calibri" w:hAnsi="Times New Roman" w:cs="Times New Roman"/>
                <w:noProof/>
              </w:rPr>
              <w:t xml:space="preserve"> </w:t>
            </w:r>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oMath>
            <w:r w:rsidR="001A3748" w:rsidRPr="004E3697">
              <w:rPr>
                <w:rFonts w:ascii="Times New Roman" w:eastAsia="Calibri" w:hAnsi="Times New Roman" w:cs="Times New Roman"/>
                <w:noProof/>
              </w:rPr>
              <w:t xml:space="preserve"> &amp; </w:t>
            </w:r>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oMath>
            <w:r w:rsidR="00C44F03" w:rsidRPr="004E3697">
              <w:rPr>
                <w:rFonts w:ascii="Times New Roman" w:eastAsia="Calibri" w:hAnsi="Times New Roman" w:cs="Times New Roman"/>
                <w:noProof/>
              </w:rPr>
              <w:t xml:space="preserve"> increse in such a way that </w:t>
            </w:r>
            <m:oMath>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out</m:t>
                  </m:r>
                </m:sub>
              </m:sSub>
              <m:r>
                <w:rPr>
                  <w:rFonts w:ascii="Cambria Math" w:hAnsi="Cambria Math" w:cs="Times New Roman"/>
                  <w:noProof/>
                </w:rPr>
                <m:t>&gt;</m:t>
              </m:r>
              <m:sSub>
                <m:sSubPr>
                  <m:ctrlPr>
                    <w:rPr>
                      <w:rFonts w:ascii="Cambria Math" w:hAnsi="Cambria Math" w:cs="Times New Roman"/>
                      <w:i/>
                      <w:noProof/>
                    </w:rPr>
                  </m:ctrlPr>
                </m:sSubPr>
                <m:e>
                  <m:r>
                    <w:rPr>
                      <w:rFonts w:ascii="Cambria Math" w:hAnsi="Cambria Math" w:cs="Times New Roman"/>
                      <w:noProof/>
                    </w:rPr>
                    <m:t>q</m:t>
                  </m:r>
                </m:e>
                <m:sub>
                  <m:r>
                    <w:rPr>
                      <w:rFonts w:ascii="Cambria Math" w:hAnsi="Cambria Math" w:cs="Times New Roman"/>
                      <w:noProof/>
                    </w:rPr>
                    <m:t>in</m:t>
                  </m:r>
                </m:sub>
              </m:sSub>
            </m:oMath>
          </w:p>
        </w:tc>
      </w:tr>
    </w:tbl>
    <w:p w14:paraId="6517EB79" w14:textId="2D4486E3" w:rsidR="00916AB7" w:rsidRPr="004E3697" w:rsidRDefault="00C973D3" w:rsidP="00CF7E08">
      <w:pPr>
        <w:spacing w:before="240" w:after="0"/>
        <w:jc w:val="both"/>
        <w:rPr>
          <w:rFonts w:ascii="Times New Roman" w:hAnsi="Times New Roman" w:cs="Times New Roman"/>
          <w:b/>
          <w:bCs/>
        </w:rPr>
      </w:pPr>
      <w:r w:rsidRPr="004E3697">
        <w:rPr>
          <w:rFonts w:ascii="Times New Roman" w:hAnsi="Times New Roman" w:cs="Times New Roman"/>
          <w:b/>
          <w:bCs/>
        </w:rPr>
        <w:t xml:space="preserve">AIR </w:t>
      </w:r>
      <w:r w:rsidR="000269C1" w:rsidRPr="004E3697">
        <w:rPr>
          <w:rFonts w:ascii="Times New Roman" w:hAnsi="Times New Roman" w:cs="Times New Roman"/>
          <w:b/>
          <w:bCs/>
        </w:rPr>
        <w:t>STANDARD DUAL CYCLE:</w:t>
      </w:r>
    </w:p>
    <w:tbl>
      <w:tblPr>
        <w:tblStyle w:val="TableGrid"/>
        <w:tblW w:w="0" w:type="auto"/>
        <w:tblLook w:val="04A0" w:firstRow="1" w:lastRow="0" w:firstColumn="1" w:lastColumn="0" w:noHBand="0" w:noVBand="1"/>
      </w:tblPr>
      <w:tblGrid>
        <w:gridCol w:w="2264"/>
        <w:gridCol w:w="425"/>
        <w:gridCol w:w="1840"/>
        <w:gridCol w:w="853"/>
        <w:gridCol w:w="5074"/>
      </w:tblGrid>
      <w:tr w:rsidR="00CA3F6B" w:rsidRPr="004E3697" w14:paraId="03E09C2C" w14:textId="2851C169" w:rsidTr="00904E8A">
        <w:tc>
          <w:tcPr>
            <w:tcW w:w="4529" w:type="dxa"/>
            <w:gridSpan w:val="3"/>
          </w:tcPr>
          <w:p w14:paraId="447238DA" w14:textId="77777777" w:rsidR="00CA3F6B" w:rsidRPr="004E3697" w:rsidRDefault="00CA3F6B" w:rsidP="00AF7134">
            <w:pPr>
              <w:jc w:val="both"/>
              <w:rPr>
                <w:rFonts w:ascii="Times New Roman" w:hAnsi="Times New Roman" w:cs="Times New Roman"/>
              </w:rPr>
            </w:pPr>
            <w:r w:rsidRPr="004E3697">
              <w:rPr>
                <w:rFonts w:ascii="Times New Roman" w:hAnsi="Times New Roman" w:cs="Times New Roman"/>
              </w:rPr>
              <w:t>For faster engine CI, Dual cycle is followed. For slow engine CI, Diesel cycle is followed.</w:t>
            </w:r>
          </w:p>
          <w:p w14:paraId="2742A348" w14:textId="0D58A10A" w:rsidR="00CA3F6B" w:rsidRPr="004E3697" w:rsidRDefault="00CC1484" w:rsidP="00AF7134">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e>
                </m:d>
              </m:oMath>
            </m:oMathPara>
          </w:p>
          <w:p w14:paraId="7C23C8F0" w14:textId="412E2B07" w:rsidR="00CA3F6B" w:rsidRPr="004E3697" w:rsidRDefault="00CC1484" w:rsidP="00AF7134">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oMath>
            </m:oMathPara>
          </w:p>
        </w:tc>
        <w:tc>
          <w:tcPr>
            <w:tcW w:w="5927" w:type="dxa"/>
            <w:gridSpan w:val="2"/>
            <w:vMerge w:val="restart"/>
          </w:tcPr>
          <w:p w14:paraId="63759B28" w14:textId="00F60860" w:rsidR="00CA3F6B" w:rsidRPr="004E3697" w:rsidRDefault="00CA3F6B" w:rsidP="00FA7BF7">
            <w:pPr>
              <w:rPr>
                <w:rFonts w:ascii="Times New Roman" w:hAnsi="Times New Roman" w:cs="Times New Roman"/>
                <w:noProof/>
              </w:rPr>
            </w:pPr>
            <w:r w:rsidRPr="004E3697">
              <w:rPr>
                <w:rFonts w:ascii="Times New Roman" w:hAnsi="Times New Roman" w:cs="Times New Roman"/>
                <w:noProof/>
              </w:rPr>
              <w:drawing>
                <wp:inline distT="0" distB="0" distL="0" distR="0" wp14:anchorId="79ABFAAD" wp14:editId="4929C641">
                  <wp:extent cx="3625252" cy="186060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3160" cy="1874928"/>
                          </a:xfrm>
                          <a:prstGeom prst="rect">
                            <a:avLst/>
                          </a:prstGeom>
                          <a:noFill/>
                          <a:ln>
                            <a:noFill/>
                          </a:ln>
                        </pic:spPr>
                      </pic:pic>
                    </a:graphicData>
                  </a:graphic>
                </wp:inline>
              </w:drawing>
            </w:r>
          </w:p>
        </w:tc>
      </w:tr>
      <w:tr w:rsidR="00CA3F6B" w:rsidRPr="004E3697" w14:paraId="365AA44A" w14:textId="77777777" w:rsidTr="00904E8A">
        <w:tc>
          <w:tcPr>
            <w:tcW w:w="2264" w:type="dxa"/>
          </w:tcPr>
          <w:p w14:paraId="0CDE30AE" w14:textId="42FE3DCE" w:rsidR="00CA3F6B" w:rsidRPr="004E3697" w:rsidRDefault="00CA3F6B" w:rsidP="00AF7134">
            <w:pPr>
              <w:jc w:val="both"/>
              <w:rPr>
                <w:rFonts w:ascii="Times New Roman" w:hAnsi="Times New Roman" w:cs="Times New Roman"/>
              </w:rPr>
            </w:pPr>
            <m:oMathPara>
              <m:oMath>
                <m:r>
                  <w:rPr>
                    <w:rFonts w:ascii="Cambria Math" w:hAnsi="Cambria Math" w:cs="Times New Roman"/>
                    <w:noProof/>
                  </w:rPr>
                  <m:t>r=</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oMath>
            </m:oMathPara>
          </w:p>
        </w:tc>
        <w:tc>
          <w:tcPr>
            <w:tcW w:w="2265" w:type="dxa"/>
            <w:gridSpan w:val="2"/>
          </w:tcPr>
          <w:p w14:paraId="45825F34" w14:textId="03E900C9" w:rsidR="00CA3F6B" w:rsidRPr="004E3697" w:rsidRDefault="00CC1484" w:rsidP="00AF7134">
            <w:pPr>
              <w:jc w:val="both"/>
              <w:rPr>
                <w:rFonts w:ascii="Times New Roman" w:hAnsi="Times New Roman" w:cs="Times New Roman"/>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den>
                </m:f>
              </m:oMath>
            </m:oMathPara>
          </w:p>
        </w:tc>
        <w:tc>
          <w:tcPr>
            <w:tcW w:w="5927" w:type="dxa"/>
            <w:gridSpan w:val="2"/>
            <w:vMerge/>
          </w:tcPr>
          <w:p w14:paraId="358B26C2" w14:textId="77777777" w:rsidR="00CA3F6B" w:rsidRPr="004E3697" w:rsidRDefault="00CA3F6B" w:rsidP="00FA7BF7">
            <w:pPr>
              <w:rPr>
                <w:rFonts w:ascii="Times New Roman" w:hAnsi="Times New Roman" w:cs="Times New Roman"/>
                <w:noProof/>
              </w:rPr>
            </w:pPr>
          </w:p>
        </w:tc>
      </w:tr>
      <w:tr w:rsidR="00CA3F6B" w:rsidRPr="004E3697" w14:paraId="7E9F79AA" w14:textId="77777777" w:rsidTr="00904E8A">
        <w:tc>
          <w:tcPr>
            <w:tcW w:w="2264" w:type="dxa"/>
          </w:tcPr>
          <w:p w14:paraId="7E85F3A8" w14:textId="41D8AFA5" w:rsidR="00CA3F6B" w:rsidRPr="004E3697" w:rsidRDefault="00CC1484" w:rsidP="00AF7134">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den>
                </m:f>
              </m:oMath>
            </m:oMathPara>
          </w:p>
        </w:tc>
        <w:tc>
          <w:tcPr>
            <w:tcW w:w="2265" w:type="dxa"/>
            <w:gridSpan w:val="2"/>
          </w:tcPr>
          <w:p w14:paraId="73E15FDA" w14:textId="6A2DDE2C" w:rsidR="00CA3F6B" w:rsidRPr="004E3697" w:rsidRDefault="00CC1484" w:rsidP="00AF7134">
            <w:pPr>
              <w:jc w:val="both"/>
              <w:rPr>
                <w:rFonts w:ascii="Times New Roman" w:eastAsia="Calibri" w:hAnsi="Times New Roman" w:cs="Times New Roman"/>
                <w:noProof/>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e</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5</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den>
                </m:f>
                <m:r>
                  <w:rPr>
                    <w:rFonts w:ascii="Cambria Math" w:eastAsia="Calibri" w:hAnsi="Cambria Math" w:cs="Times New Roman"/>
                    <w:noProof/>
                  </w:rPr>
                  <m:t>=</m:t>
                </m:r>
                <m:f>
                  <m:fPr>
                    <m:ctrlPr>
                      <w:rPr>
                        <w:rFonts w:ascii="Cambria Math" w:eastAsia="Calibri" w:hAnsi="Cambria Math" w:cs="Times New Roman"/>
                        <w:i/>
                        <w:noProof/>
                      </w:rPr>
                    </m:ctrlPr>
                  </m:fPr>
                  <m:num>
                    <m:r>
                      <w:rPr>
                        <w:rFonts w:ascii="Cambria Math" w:eastAsia="Calibri" w:hAnsi="Cambria Math" w:cs="Times New Roman"/>
                        <w:noProof/>
                      </w:rPr>
                      <m:t>r</m:t>
                    </m:r>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den>
                </m:f>
              </m:oMath>
            </m:oMathPara>
          </w:p>
        </w:tc>
        <w:tc>
          <w:tcPr>
            <w:tcW w:w="5927" w:type="dxa"/>
            <w:gridSpan w:val="2"/>
            <w:vMerge/>
          </w:tcPr>
          <w:p w14:paraId="282716B9" w14:textId="77777777" w:rsidR="00CA3F6B" w:rsidRPr="004E3697" w:rsidRDefault="00CA3F6B" w:rsidP="00FA7BF7">
            <w:pPr>
              <w:rPr>
                <w:rFonts w:ascii="Times New Roman" w:hAnsi="Times New Roman" w:cs="Times New Roman"/>
                <w:noProof/>
              </w:rPr>
            </w:pPr>
          </w:p>
        </w:tc>
      </w:tr>
      <w:tr w:rsidR="00CA3F6B" w:rsidRPr="004E3697" w14:paraId="092A9425" w14:textId="77777777" w:rsidTr="00904E8A">
        <w:tc>
          <w:tcPr>
            <w:tcW w:w="2264" w:type="dxa"/>
          </w:tcPr>
          <w:p w14:paraId="42727F46" w14:textId="77777777" w:rsidR="00CA3F6B" w:rsidRPr="004E3697" w:rsidRDefault="00CA3F6B" w:rsidP="00A83A60">
            <w:pPr>
              <w:jc w:val="both"/>
              <w:rPr>
                <w:rFonts w:ascii="Times New Roman" w:eastAsia="Calibri" w:hAnsi="Times New Roman" w:cs="Times New Roman"/>
                <w:noProof/>
              </w:rPr>
            </w:pPr>
            <w:r w:rsidRPr="004E3697">
              <w:rPr>
                <w:rFonts w:ascii="Times New Roman" w:eastAsia="Calibri" w:hAnsi="Times New Roman" w:cs="Times New Roman"/>
                <w:noProof/>
              </w:rPr>
              <w:t>For 1-2:</w:t>
            </w:r>
          </w:p>
          <w:p w14:paraId="561BED5E" w14:textId="3D897F97" w:rsidR="00CA3F6B" w:rsidRPr="004E3697" w:rsidRDefault="00CC1484" w:rsidP="00A83A60">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e>
                    </m:d>
                  </m:e>
                  <m:sup>
                    <m:r>
                      <w:rPr>
                        <w:rFonts w:ascii="Cambria Math" w:hAnsi="Cambria Math" w:cs="Times New Roman"/>
                        <w:noProof/>
                      </w:rPr>
                      <m:t>γ-1</m:t>
                    </m:r>
                  </m:sup>
                </m:sSup>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oMath>
            </m:oMathPara>
          </w:p>
        </w:tc>
        <w:tc>
          <w:tcPr>
            <w:tcW w:w="2265" w:type="dxa"/>
            <w:gridSpan w:val="2"/>
          </w:tcPr>
          <w:p w14:paraId="538EBD4C" w14:textId="73830AB0" w:rsidR="00245320" w:rsidRPr="004E3697" w:rsidRDefault="00245320" w:rsidP="00245320">
            <w:pPr>
              <w:jc w:val="both"/>
              <w:rPr>
                <w:rFonts w:ascii="Times New Roman" w:eastAsia="Calibri" w:hAnsi="Times New Roman" w:cs="Times New Roman"/>
                <w:noProof/>
              </w:rPr>
            </w:pPr>
            <w:r w:rsidRPr="004E3697">
              <w:rPr>
                <w:rFonts w:ascii="Times New Roman" w:eastAsia="Calibri" w:hAnsi="Times New Roman" w:cs="Times New Roman"/>
                <w:noProof/>
              </w:rPr>
              <w:t xml:space="preserve">For </w:t>
            </w:r>
            <w:r w:rsidR="00105F35" w:rsidRPr="004E3697">
              <w:rPr>
                <w:rFonts w:ascii="Times New Roman" w:eastAsia="Calibri" w:hAnsi="Times New Roman" w:cs="Times New Roman"/>
                <w:noProof/>
              </w:rPr>
              <w:t>2-</w:t>
            </w:r>
            <w:r w:rsidRPr="004E3697">
              <w:rPr>
                <w:rFonts w:ascii="Times New Roman" w:eastAsia="Calibri" w:hAnsi="Times New Roman" w:cs="Times New Roman"/>
                <w:noProof/>
              </w:rPr>
              <w:t>3,</w:t>
            </w:r>
          </w:p>
          <w:p w14:paraId="086E234A" w14:textId="691B35FE" w:rsidR="00CA3F6B" w:rsidRPr="004E3697" w:rsidRDefault="00CC1484" w:rsidP="00245320">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den>
                </m:f>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oMath>
            </m:oMathPara>
          </w:p>
        </w:tc>
        <w:tc>
          <w:tcPr>
            <w:tcW w:w="5927" w:type="dxa"/>
            <w:gridSpan w:val="2"/>
            <w:vMerge/>
          </w:tcPr>
          <w:p w14:paraId="044C9631" w14:textId="77777777" w:rsidR="00CA3F6B" w:rsidRPr="004E3697" w:rsidRDefault="00CA3F6B" w:rsidP="00FA7BF7">
            <w:pPr>
              <w:rPr>
                <w:rFonts w:ascii="Times New Roman" w:hAnsi="Times New Roman" w:cs="Times New Roman"/>
                <w:noProof/>
              </w:rPr>
            </w:pPr>
          </w:p>
        </w:tc>
      </w:tr>
      <w:tr w:rsidR="00A03735" w:rsidRPr="004E3697" w14:paraId="063E59A8" w14:textId="77777777" w:rsidTr="00EF7742">
        <w:tc>
          <w:tcPr>
            <w:tcW w:w="2689" w:type="dxa"/>
            <w:gridSpan w:val="2"/>
          </w:tcPr>
          <w:p w14:paraId="1AED8287" w14:textId="77777777" w:rsidR="00A03735" w:rsidRPr="004E3697" w:rsidRDefault="00A03735" w:rsidP="006B3C22">
            <w:pPr>
              <w:jc w:val="both"/>
              <w:rPr>
                <w:rFonts w:ascii="Times New Roman" w:eastAsia="Calibri" w:hAnsi="Times New Roman" w:cs="Times New Roman"/>
                <w:noProof/>
              </w:rPr>
            </w:pPr>
            <w:r w:rsidRPr="004E3697">
              <w:rPr>
                <w:rFonts w:ascii="Times New Roman" w:eastAsia="Calibri" w:hAnsi="Times New Roman" w:cs="Times New Roman"/>
                <w:noProof/>
              </w:rPr>
              <w:t>For 3-4,</w:t>
            </w:r>
          </w:p>
          <w:p w14:paraId="0C263BE5" w14:textId="77777777" w:rsidR="00A03735" w:rsidRPr="004E3697" w:rsidRDefault="00CC1484" w:rsidP="006B3C22">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3</m:t>
                        </m:r>
                      </m:sub>
                    </m:sSub>
                  </m:den>
                </m:f>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oMath>
            </m:oMathPara>
          </w:p>
        </w:tc>
        <w:tc>
          <w:tcPr>
            <w:tcW w:w="2693" w:type="dxa"/>
            <w:gridSpan w:val="2"/>
          </w:tcPr>
          <w:p w14:paraId="7914597A" w14:textId="77777777" w:rsidR="004C6A94" w:rsidRPr="004E3697" w:rsidRDefault="00A03735" w:rsidP="00FA7BF7">
            <w:pPr>
              <w:rPr>
                <w:rFonts w:ascii="Times New Roman" w:hAnsi="Times New Roman" w:cs="Times New Roman"/>
                <w:noProof/>
              </w:rPr>
            </w:pPr>
            <w:r w:rsidRPr="004E3697">
              <w:rPr>
                <w:rFonts w:ascii="Times New Roman" w:hAnsi="Times New Roman" w:cs="Times New Roman"/>
                <w:noProof/>
              </w:rPr>
              <w:t>For 4-5,</w:t>
            </w:r>
          </w:p>
          <w:p w14:paraId="2511EE67" w14:textId="3A94314B" w:rsidR="00A03735" w:rsidRPr="004E3697" w:rsidRDefault="00CC1484" w:rsidP="00FA7BF7">
            <w:pPr>
              <w:rPr>
                <w:rFonts w:ascii="Times New Roman"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5</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5</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4</m:t>
                                </m:r>
                              </m:sub>
                            </m:sSub>
                          </m:den>
                        </m:f>
                      </m:e>
                    </m:d>
                  </m:e>
                  <m:sup>
                    <m:r>
                      <w:rPr>
                        <w:rFonts w:ascii="Cambria Math" w:hAnsi="Cambria Math" w:cs="Times New Roman"/>
                        <w:noProof/>
                      </w:rPr>
                      <m:t>γ-1</m:t>
                    </m:r>
                  </m:sup>
                </m:sSup>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e</m:t>
                            </m:r>
                          </m:sub>
                        </m:sSub>
                      </m:e>
                    </m:d>
                  </m:e>
                  <m:sup>
                    <m:r>
                      <w:rPr>
                        <w:rFonts w:ascii="Cambria Math" w:hAnsi="Cambria Math" w:cs="Times New Roman"/>
                        <w:noProof/>
                      </w:rPr>
                      <m:t>γ-1</m:t>
                    </m:r>
                  </m:sup>
                </m:sSup>
              </m:oMath>
            </m:oMathPara>
          </w:p>
        </w:tc>
        <w:tc>
          <w:tcPr>
            <w:tcW w:w="5074" w:type="dxa"/>
          </w:tcPr>
          <w:p w14:paraId="701C3C33" w14:textId="06921905" w:rsidR="00A03735" w:rsidRPr="004E3697" w:rsidRDefault="00821E70" w:rsidP="00FA7BF7">
            <w:pPr>
              <w:rPr>
                <w:rFonts w:ascii="Times New Roman" w:hAnsi="Times New Roman" w:cs="Times New Roman"/>
                <w:noProof/>
              </w:rPr>
            </w:pPr>
            <m:oMathPara>
              <m:oMath>
                <m:r>
                  <w:rPr>
                    <w:rFonts w:ascii="Cambria Math" w:hAnsi="Cambria Math" w:cs="Times New Roman"/>
                    <w:noProof/>
                  </w:rPr>
                  <m:t>η=1-</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sSubSup>
                      <m:sSubSupPr>
                        <m:ctrlPr>
                          <w:rPr>
                            <w:rFonts w:ascii="Cambria Math" w:hAnsi="Cambria Math" w:cs="Times New Roman"/>
                            <w:i/>
                            <w:noProof/>
                          </w:rPr>
                        </m:ctrlPr>
                      </m:sSubSupPr>
                      <m:e>
                        <m:r>
                          <w:rPr>
                            <w:rFonts w:ascii="Cambria Math" w:hAnsi="Cambria Math" w:cs="Times New Roman"/>
                            <w:noProof/>
                          </w:rPr>
                          <m:t>r</m:t>
                        </m:r>
                      </m:e>
                      <m:sub>
                        <m:r>
                          <w:rPr>
                            <w:rFonts w:ascii="Cambria Math" w:hAnsi="Cambria Math" w:cs="Times New Roman"/>
                            <w:noProof/>
                          </w:rPr>
                          <m:t>c</m:t>
                        </m:r>
                      </m:sub>
                      <m:sup>
                        <m:r>
                          <w:rPr>
                            <w:rFonts w:ascii="Cambria Math" w:hAnsi="Cambria Math" w:cs="Times New Roman"/>
                            <w:noProof/>
                          </w:rPr>
                          <m:t>γ</m:t>
                        </m:r>
                      </m:sup>
                    </m:sSubSup>
                    <m:r>
                      <w:rPr>
                        <w:rFonts w:ascii="Cambria Math" w:hAnsi="Cambria Math" w:cs="Times New Roman"/>
                        <w:noProof/>
                      </w:rPr>
                      <m:t>-1</m:t>
                    </m:r>
                  </m:num>
                  <m:den>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d>
                      <m:dPr>
                        <m:begChr m:val="["/>
                        <m:endChr m:val="]"/>
                        <m:ctrlPr>
                          <w:rPr>
                            <w:rFonts w:ascii="Cambria Math" w:hAnsi="Cambria Math" w:cs="Times New Roman"/>
                            <w:i/>
                            <w:noProof/>
                          </w:rPr>
                        </m:ctrlPr>
                      </m:d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noProof/>
                              </w:rPr>
                              <m:t>-1</m:t>
                            </m:r>
                          </m:e>
                        </m:d>
                        <m:r>
                          <w:rPr>
                            <w:rFonts w:ascii="Cambria Math" w:hAnsi="Cambria Math" w:cs="Times New Roman"/>
                            <w:noProof/>
                          </w:rPr>
                          <m:t>+γ</m:t>
                        </m:r>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c</m:t>
                                </m:r>
                              </m:sub>
                            </m:sSub>
                            <m:r>
                              <w:rPr>
                                <w:rFonts w:ascii="Cambria Math" w:hAnsi="Cambria Math" w:cs="Times New Roman"/>
                                <w:noProof/>
                              </w:rPr>
                              <m:t>-1</m:t>
                            </m:r>
                          </m:e>
                        </m:d>
                      </m:e>
                    </m:d>
                  </m:den>
                </m:f>
              </m:oMath>
            </m:oMathPara>
          </w:p>
        </w:tc>
      </w:tr>
    </w:tbl>
    <w:p w14:paraId="38F785C9" w14:textId="10F9C251" w:rsidR="00C45586" w:rsidRPr="004E3697" w:rsidRDefault="00A75B44" w:rsidP="00B07948">
      <w:pPr>
        <w:spacing w:before="240" w:after="0"/>
        <w:rPr>
          <w:rFonts w:ascii="Times New Roman" w:hAnsi="Times New Roman" w:cs="Times New Roman"/>
          <w:b/>
          <w:bCs/>
        </w:rPr>
      </w:pPr>
      <w:r w:rsidRPr="004E3697">
        <w:rPr>
          <w:rFonts w:ascii="Times New Roman" w:hAnsi="Times New Roman" w:cs="Times New Roman"/>
          <w:b/>
          <w:bCs/>
        </w:rPr>
        <w:t>COMPARISON OF OTTO, DIESEL &amp; DUAL CYCLE:</w:t>
      </w:r>
    </w:p>
    <w:tbl>
      <w:tblPr>
        <w:tblStyle w:val="TableGrid"/>
        <w:tblW w:w="10456" w:type="dxa"/>
        <w:tblLayout w:type="fixed"/>
        <w:tblLook w:val="04A0" w:firstRow="1" w:lastRow="0" w:firstColumn="1" w:lastColumn="0" w:noHBand="0" w:noVBand="1"/>
      </w:tblPr>
      <w:tblGrid>
        <w:gridCol w:w="2689"/>
        <w:gridCol w:w="2409"/>
        <w:gridCol w:w="1474"/>
        <w:gridCol w:w="1078"/>
        <w:gridCol w:w="2806"/>
      </w:tblGrid>
      <w:tr w:rsidR="002B203A" w:rsidRPr="004E3697" w14:paraId="4BBFEAE1" w14:textId="129602D6" w:rsidTr="00B44EB7">
        <w:tc>
          <w:tcPr>
            <w:tcW w:w="2689" w:type="dxa"/>
          </w:tcPr>
          <w:p w14:paraId="4FF6405F" w14:textId="00D8F21A" w:rsidR="002B203A" w:rsidRPr="004E3697" w:rsidRDefault="002B203A" w:rsidP="006E0A91">
            <w:pPr>
              <w:rPr>
                <w:rFonts w:ascii="Times New Roman" w:hAnsi="Times New Roman" w:cs="Times New Roman"/>
              </w:rPr>
            </w:pPr>
            <w:r w:rsidRPr="004E3697">
              <w:rPr>
                <w:rFonts w:ascii="Times New Roman" w:hAnsi="Times New Roman" w:cs="Times New Roman"/>
              </w:rPr>
              <w:t xml:space="preserve">CASE-I: Same Comp. Ratio &amp; Same Heat </w:t>
            </w:r>
            <w:r w:rsidR="00A50568" w:rsidRPr="004E3697">
              <w:rPr>
                <w:rFonts w:ascii="Times New Roman" w:hAnsi="Times New Roman" w:cs="Times New Roman"/>
              </w:rPr>
              <w:t>Input</w:t>
            </w:r>
            <w:r w:rsidRPr="004E3697">
              <w:rPr>
                <w:rFonts w:ascii="Times New Roman" w:hAnsi="Times New Roman" w:cs="Times New Roman"/>
              </w:rPr>
              <w:t>.</w:t>
            </w:r>
          </w:p>
        </w:tc>
        <w:tc>
          <w:tcPr>
            <w:tcW w:w="2409" w:type="dxa"/>
          </w:tcPr>
          <w:p w14:paraId="5B652F2A" w14:textId="62054FF2" w:rsidR="002B203A" w:rsidRPr="004E3697" w:rsidRDefault="002B203A" w:rsidP="007F4408">
            <w:pPr>
              <w:rPr>
                <w:rFonts w:ascii="Times New Roman" w:hAnsi="Times New Roman" w:cs="Times New Roman"/>
              </w:rPr>
            </w:pPr>
            <w:r w:rsidRPr="004E3697">
              <w:rPr>
                <w:rFonts w:ascii="Times New Roman" w:hAnsi="Times New Roman" w:cs="Times New Roman"/>
              </w:rPr>
              <w:t>CASE-II: Same Comp. Ratio &amp; Same Heat Rej.</w:t>
            </w:r>
          </w:p>
        </w:tc>
        <w:tc>
          <w:tcPr>
            <w:tcW w:w="2552" w:type="dxa"/>
            <w:gridSpan w:val="2"/>
          </w:tcPr>
          <w:p w14:paraId="723F31EE" w14:textId="1D3C2F9E" w:rsidR="002B203A" w:rsidRPr="004E3697" w:rsidRDefault="002B203A" w:rsidP="000D49AE">
            <w:pPr>
              <w:rPr>
                <w:rFonts w:ascii="Times New Roman" w:hAnsi="Times New Roman" w:cs="Times New Roman"/>
              </w:rPr>
            </w:pPr>
            <w:r w:rsidRPr="004E3697">
              <w:rPr>
                <w:rFonts w:ascii="Times New Roman" w:hAnsi="Times New Roman" w:cs="Times New Roman"/>
              </w:rPr>
              <w:t>CASE-III: Same Max. Temp</w:t>
            </w:r>
            <w:r w:rsidR="00BE1C30" w:rsidRPr="004E3697">
              <w:rPr>
                <w:rFonts w:ascii="Times New Roman" w:hAnsi="Times New Roman" w:cs="Times New Roman"/>
              </w:rPr>
              <w:t>.</w:t>
            </w:r>
            <w:r w:rsidRPr="004E3697">
              <w:rPr>
                <w:rFonts w:ascii="Times New Roman" w:hAnsi="Times New Roman" w:cs="Times New Roman"/>
              </w:rPr>
              <w:t xml:space="preserve"> &amp; Same Heat Rej.</w:t>
            </w:r>
          </w:p>
        </w:tc>
        <w:tc>
          <w:tcPr>
            <w:tcW w:w="2806" w:type="dxa"/>
          </w:tcPr>
          <w:p w14:paraId="1FF7921A" w14:textId="085C09C4" w:rsidR="002B203A" w:rsidRPr="004E3697" w:rsidRDefault="00562173" w:rsidP="00B44EB7">
            <w:pPr>
              <w:jc w:val="both"/>
              <w:rPr>
                <w:rFonts w:ascii="Times New Roman" w:hAnsi="Times New Roman" w:cs="Times New Roman"/>
              </w:rPr>
            </w:pPr>
            <w:r w:rsidRPr="004E3697">
              <w:rPr>
                <w:rFonts w:ascii="Times New Roman" w:hAnsi="Times New Roman" w:cs="Times New Roman"/>
              </w:rPr>
              <w:t>CASE-I</w:t>
            </w:r>
            <w:r w:rsidR="0007113C" w:rsidRPr="004E3697">
              <w:rPr>
                <w:rFonts w:ascii="Times New Roman" w:hAnsi="Times New Roman" w:cs="Times New Roman"/>
              </w:rPr>
              <w:t>V</w:t>
            </w:r>
            <w:r w:rsidRPr="004E3697">
              <w:rPr>
                <w:rFonts w:ascii="Times New Roman" w:hAnsi="Times New Roman" w:cs="Times New Roman"/>
              </w:rPr>
              <w:t xml:space="preserve">: Same Max. </w:t>
            </w:r>
            <w:r w:rsidR="00A05253" w:rsidRPr="004E3697">
              <w:rPr>
                <w:rFonts w:ascii="Times New Roman" w:hAnsi="Times New Roman" w:cs="Times New Roman"/>
              </w:rPr>
              <w:t>Pr</w:t>
            </w:r>
            <w:r w:rsidR="009A55B2" w:rsidRPr="004E3697">
              <w:rPr>
                <w:rFonts w:ascii="Times New Roman" w:hAnsi="Times New Roman" w:cs="Times New Roman"/>
              </w:rPr>
              <w:t>.</w:t>
            </w:r>
            <w:r w:rsidRPr="004E3697">
              <w:rPr>
                <w:rFonts w:ascii="Times New Roman" w:hAnsi="Times New Roman" w:cs="Times New Roman"/>
              </w:rPr>
              <w:t xml:space="preserve"> &amp; Same </w:t>
            </w:r>
            <w:r w:rsidR="00A05253" w:rsidRPr="004E3697">
              <w:rPr>
                <w:rFonts w:ascii="Times New Roman" w:hAnsi="Times New Roman" w:cs="Times New Roman"/>
              </w:rPr>
              <w:t>Work Output</w:t>
            </w:r>
          </w:p>
        </w:tc>
      </w:tr>
      <w:tr w:rsidR="002B203A" w:rsidRPr="004E3697" w14:paraId="2BE67AA0" w14:textId="77ACB86C" w:rsidTr="00B44EB7">
        <w:tc>
          <w:tcPr>
            <w:tcW w:w="2689" w:type="dxa"/>
          </w:tcPr>
          <w:p w14:paraId="5C30F970" w14:textId="77777777" w:rsidR="002B203A" w:rsidRPr="004E3697" w:rsidRDefault="00CC1484" w:rsidP="00E61AD4">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otto</m:t>
                    </m:r>
                  </m:sub>
                </m:sSub>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Diesel</m:t>
                    </m:r>
                  </m:sub>
                </m:sSub>
              </m:oMath>
            </m:oMathPara>
          </w:p>
          <w:p w14:paraId="5DDE2324" w14:textId="77777777" w:rsidR="002B203A" w:rsidRPr="004E3697" w:rsidRDefault="00CC1484" w:rsidP="00E61AD4">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otto</m:t>
                    </m:r>
                  </m:sub>
                </m:sSub>
                <m:r>
                  <w:rPr>
                    <w:rFonts w:ascii="Cambria Math" w:hAnsi="Cambria Math" w:cs="Times New Roman"/>
                  </w:rPr>
                  <m:t>&lt;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Diesel</m:t>
                    </m:r>
                  </m:sub>
                </m:sSub>
              </m:oMath>
            </m:oMathPara>
          </w:p>
          <w:p w14:paraId="2DF6F3AC" w14:textId="77777777" w:rsidR="002B203A" w:rsidRPr="004E3697" w:rsidRDefault="00CC1484" w:rsidP="00E61AD4">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otto</m:t>
                    </m:r>
                  </m:sub>
                </m:sSub>
                <m:r>
                  <w:rPr>
                    <w:rFonts w:ascii="Cambria Math" w:hAnsi="Cambria Math" w:cs="Times New Roman"/>
                  </w:rPr>
                  <m:t xml:space="preserve">&gt; </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Diesel</m:t>
                    </m:r>
                  </m:sub>
                </m:sSub>
              </m:oMath>
            </m:oMathPara>
          </w:p>
          <w:p w14:paraId="05117498" w14:textId="77777777" w:rsidR="0087128A" w:rsidRPr="004E3697" w:rsidRDefault="002B203A" w:rsidP="00E61AD4">
            <w:pPr>
              <w:rPr>
                <w:rFonts w:ascii="Times New Roman" w:eastAsiaTheme="minorEastAsia" w:hAnsi="Times New Roman" w:cs="Times New Roman"/>
              </w:rPr>
            </w:pPr>
            <w:r w:rsidRPr="004E3697">
              <w:rPr>
                <w:rFonts w:ascii="Times New Roman" w:hAnsi="Times New Roman" w:cs="Times New Roman"/>
              </w:rPr>
              <w:t xml:space="preserve">For this case, because of </w:t>
            </w:r>
            <w:r w:rsidRPr="004E3697">
              <w:rPr>
                <w:rFonts w:ascii="Times New Roman" w:eastAsiaTheme="minorEastAsia" w:hAnsi="Times New Roman" w:cs="Times New Roman"/>
              </w:rPr>
              <w:t xml:space="preserve">constant value of </w:t>
            </w:r>
            <m:oMath>
              <m:sSub>
                <m:sSubPr>
                  <m:ctrlPr>
                    <w:rPr>
                      <w:rFonts w:ascii="Cambria Math" w:hAnsi="Cambria Math" w:cs="Times New Roman"/>
                      <w:i/>
                    </w:rPr>
                  </m:ctrlPr>
                </m:sSubPr>
                <m:e>
                  <m:r>
                    <w:rPr>
                      <w:rFonts w:ascii="Cambria Math" w:hAnsi="Cambria Math" w:cs="Times New Roman"/>
                      <w:noProof/>
                    </w:rPr>
                    <m:t>C</m:t>
                  </m:r>
                </m:e>
                <m:sub>
                  <m:r>
                    <w:rPr>
                      <w:rFonts w:ascii="Cambria Math" w:hAnsi="Cambria Math" w:cs="Times New Roman"/>
                    </w:rPr>
                    <m:t>P</m:t>
                  </m:r>
                </m:sub>
              </m:sSub>
            </m:oMath>
            <w:r w:rsidRPr="004E3697">
              <w:rPr>
                <w:rFonts w:ascii="Times New Roman" w:eastAsiaTheme="minorEastAsia" w:hAnsi="Times New Roman" w:cs="Times New Roman"/>
              </w:rPr>
              <w:t>,</w:t>
            </w:r>
            <w:r w:rsidRPr="004E3697">
              <w:rPr>
                <w:rFonts w:ascii="Times New Roman" w:hAnsi="Times New Roman" w:cs="Times New Roman"/>
              </w:rPr>
              <w:t xml:space="preserve"> </w:t>
            </w:r>
          </w:p>
          <w:p w14:paraId="2897AEBA" w14:textId="5FC43426" w:rsidR="002B203A" w:rsidRPr="004E3697" w:rsidRDefault="00CC1484" w:rsidP="00E61A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&gt;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&gt;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3</m:t>
                    </m:r>
                  </m:sub>
                  <m:sup>
                    <m:r>
                      <w:rPr>
                        <w:rFonts w:ascii="Cambria Math" w:hAnsi="Cambria Math" w:cs="Times New Roman"/>
                      </w:rPr>
                      <m:t>'</m:t>
                    </m:r>
                  </m:sup>
                </m:sSubSup>
              </m:oMath>
            </m:oMathPara>
          </w:p>
        </w:tc>
        <w:tc>
          <w:tcPr>
            <w:tcW w:w="2409" w:type="dxa"/>
          </w:tcPr>
          <w:p w14:paraId="0A5B41E2" w14:textId="77777777" w:rsidR="002B203A"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otto</m:t>
                    </m:r>
                  </m:sub>
                </m:sSub>
                <m:r>
                  <w:rPr>
                    <w:rFonts w:ascii="Cambria Math" w:hAnsi="Cambria Math" w:cs="Times New Roman"/>
                  </w:rPr>
                  <m:t>&gt;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Diesel</m:t>
                    </m:r>
                  </m:sub>
                </m:sSub>
              </m:oMath>
            </m:oMathPara>
          </w:p>
          <w:p w14:paraId="69FB2117" w14:textId="77777777" w:rsidR="002B203A"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otto</m:t>
                    </m:r>
                  </m:sub>
                </m:sSub>
                <m:r>
                  <w:rPr>
                    <w:rFonts w:ascii="Cambria Math" w:hAnsi="Cambria Math" w:cs="Times New Roman"/>
                  </w:rPr>
                  <m:t xml:space="preserve">&gt; </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Diesel</m:t>
                    </m:r>
                  </m:sub>
                </m:sSub>
              </m:oMath>
            </m:oMathPara>
          </w:p>
          <w:p w14:paraId="5E16CDEA" w14:textId="77777777" w:rsidR="002B203A" w:rsidRPr="004E3697" w:rsidRDefault="002B203A" w:rsidP="007F4408">
            <w:pPr>
              <w:rPr>
                <w:rFonts w:ascii="Times New Roman" w:hAnsi="Times New Roman" w:cs="Times New Roman"/>
              </w:rPr>
            </w:pPr>
          </w:p>
        </w:tc>
        <w:tc>
          <w:tcPr>
            <w:tcW w:w="2552" w:type="dxa"/>
            <w:gridSpan w:val="2"/>
          </w:tcPr>
          <w:p w14:paraId="7237448F" w14:textId="77777777" w:rsidR="002B203A"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Diesel</m:t>
                    </m:r>
                  </m:sub>
                </m:sSub>
                <m:r>
                  <w:rPr>
                    <w:rFonts w:ascii="Cambria Math" w:hAnsi="Cambria Math" w:cs="Times New Roman"/>
                  </w:rPr>
                  <m:t>&gt;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e>
                    </m:d>
                  </m:e>
                  <m:sub>
                    <m:r>
                      <w:rPr>
                        <w:rFonts w:ascii="Cambria Math" w:hAnsi="Cambria Math" w:cs="Times New Roman"/>
                      </w:rPr>
                      <m:t>otto</m:t>
                    </m:r>
                  </m:sub>
                </m:sSub>
              </m:oMath>
            </m:oMathPara>
          </w:p>
          <w:p w14:paraId="1DD123D1" w14:textId="4D4E261F" w:rsidR="00016488"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Diesel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otto</m:t>
                    </m:r>
                  </m:sub>
                </m:sSub>
              </m:oMath>
            </m:oMathPara>
          </w:p>
        </w:tc>
        <w:tc>
          <w:tcPr>
            <w:tcW w:w="2806" w:type="dxa"/>
          </w:tcPr>
          <w:p w14:paraId="1F79B37B" w14:textId="77777777" w:rsidR="002B203A"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otto</m:t>
                    </m:r>
                  </m:sub>
                </m:sSub>
                <m:r>
                  <w:rPr>
                    <w:rFonts w:ascii="Cambria Math" w:hAnsi="Cambria Math" w:cs="Times New Roman"/>
                  </w:rPr>
                  <m:t>&gt;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Diesel</m:t>
                    </m:r>
                  </m:sub>
                </m:sSub>
              </m:oMath>
            </m:oMathPara>
          </w:p>
          <w:p w14:paraId="382C044A" w14:textId="1AE734C7" w:rsidR="004B4E48" w:rsidRPr="004E3697" w:rsidRDefault="00CC1484" w:rsidP="00F00BE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Diesel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otto</m:t>
                    </m:r>
                  </m:sub>
                </m:sSub>
              </m:oMath>
            </m:oMathPara>
          </w:p>
        </w:tc>
      </w:tr>
      <w:tr w:rsidR="002B203A" w:rsidRPr="004E3697" w14:paraId="15280800" w14:textId="0BAD6ADF" w:rsidTr="00B44EB7">
        <w:tc>
          <w:tcPr>
            <w:tcW w:w="2689" w:type="dxa"/>
          </w:tcPr>
          <w:p w14:paraId="55B75D34" w14:textId="2D9B4A11" w:rsidR="002B203A" w:rsidRPr="004E3697" w:rsidRDefault="002B203A" w:rsidP="007F4408">
            <w:pPr>
              <w:rPr>
                <w:rFonts w:ascii="Times New Roman" w:eastAsia="Calibri" w:hAnsi="Times New Roman" w:cs="Times New Roman"/>
              </w:rPr>
            </w:pPr>
            <w:r w:rsidRPr="004E3697">
              <w:rPr>
                <w:rFonts w:ascii="Times New Roman" w:hAnsi="Times New Roman" w:cs="Times New Roman"/>
                <w:noProof/>
              </w:rPr>
              <w:drawing>
                <wp:inline distT="0" distB="0" distL="0" distR="0" wp14:anchorId="3975283F" wp14:editId="12AA51DB">
                  <wp:extent cx="1598213" cy="137274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19900" r="52061" b="-1"/>
                          <a:stretch/>
                        </pic:blipFill>
                        <pic:spPr bwMode="auto">
                          <a:xfrm>
                            <a:off x="0" y="0"/>
                            <a:ext cx="1646593" cy="14142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9" w:type="dxa"/>
          </w:tcPr>
          <w:p w14:paraId="767F8541" w14:textId="5B0590CE" w:rsidR="002B203A" w:rsidRPr="004E3697" w:rsidRDefault="002B203A"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7F911F13" wp14:editId="16FE7C7C">
                  <wp:extent cx="1542553" cy="134366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69" t="15752" r="52660" b="13779"/>
                          <a:stretch/>
                        </pic:blipFill>
                        <pic:spPr bwMode="auto">
                          <a:xfrm>
                            <a:off x="0" y="0"/>
                            <a:ext cx="1575885" cy="1372694"/>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gridSpan w:val="2"/>
          </w:tcPr>
          <w:p w14:paraId="2743F4D3" w14:textId="237F36D1" w:rsidR="002B203A" w:rsidRPr="004E3697" w:rsidRDefault="00A50C05"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6266AC51" wp14:editId="7E2CB8D5">
                  <wp:extent cx="1486894" cy="13385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810" t="8438" r="25491" b="12164"/>
                          <a:stretch/>
                        </pic:blipFill>
                        <pic:spPr bwMode="auto">
                          <a:xfrm>
                            <a:off x="0" y="0"/>
                            <a:ext cx="1495531" cy="1346316"/>
                          </a:xfrm>
                          <a:prstGeom prst="rect">
                            <a:avLst/>
                          </a:prstGeom>
                          <a:ln>
                            <a:noFill/>
                          </a:ln>
                          <a:extLst>
                            <a:ext uri="{53640926-AAD7-44D8-BBD7-CCE9431645EC}">
                              <a14:shadowObscured xmlns:a14="http://schemas.microsoft.com/office/drawing/2010/main"/>
                            </a:ext>
                          </a:extLst>
                        </pic:spPr>
                      </pic:pic>
                    </a:graphicData>
                  </a:graphic>
                </wp:inline>
              </w:drawing>
            </w:r>
          </w:p>
        </w:tc>
        <w:tc>
          <w:tcPr>
            <w:tcW w:w="2806" w:type="dxa"/>
          </w:tcPr>
          <w:p w14:paraId="16E99447" w14:textId="051239E7" w:rsidR="002B203A" w:rsidRPr="004E3697" w:rsidRDefault="002B203A" w:rsidP="007F4408">
            <w:pPr>
              <w:rPr>
                <w:rFonts w:ascii="Times New Roman" w:hAnsi="Times New Roman" w:cs="Times New Roman"/>
                <w:noProof/>
              </w:rPr>
            </w:pPr>
          </w:p>
        </w:tc>
      </w:tr>
      <w:tr w:rsidR="002B203A" w:rsidRPr="004E3697" w14:paraId="0E548E28" w14:textId="77777777" w:rsidTr="00B44EB7">
        <w:tc>
          <w:tcPr>
            <w:tcW w:w="2689" w:type="dxa"/>
          </w:tcPr>
          <w:p w14:paraId="00448357" w14:textId="61421363" w:rsidR="002B203A" w:rsidRPr="004E3697" w:rsidRDefault="002B203A"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3EEEB9F2" wp14:editId="600E2DDB">
                  <wp:extent cx="1614115" cy="124003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9739" t="24074" r="2322" b="3546"/>
                          <a:stretch/>
                        </pic:blipFill>
                        <pic:spPr bwMode="auto">
                          <a:xfrm>
                            <a:off x="0" y="0"/>
                            <a:ext cx="1667868" cy="12813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9" w:type="dxa"/>
          </w:tcPr>
          <w:p w14:paraId="5F6F4DA3" w14:textId="6196D728" w:rsidR="002B203A" w:rsidRPr="004E3697" w:rsidRDefault="002B203A"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72C8F6BD" wp14:editId="17A379AC">
                  <wp:extent cx="1502797" cy="1208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116" t="16443" r="6913" b="13088"/>
                          <a:stretch/>
                        </pic:blipFill>
                        <pic:spPr bwMode="auto">
                          <a:xfrm>
                            <a:off x="0" y="0"/>
                            <a:ext cx="1531912" cy="1231817"/>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gridSpan w:val="2"/>
          </w:tcPr>
          <w:p w14:paraId="28314434" w14:textId="426FD333" w:rsidR="002B203A" w:rsidRPr="004E3697" w:rsidRDefault="006A228B"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57061242" wp14:editId="0C14696F">
                  <wp:extent cx="1518285" cy="122428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952" t="9324" r="16378" b="10284"/>
                          <a:stretch/>
                        </pic:blipFill>
                        <pic:spPr bwMode="auto">
                          <a:xfrm>
                            <a:off x="0" y="0"/>
                            <a:ext cx="1527331" cy="1231574"/>
                          </a:xfrm>
                          <a:prstGeom prst="rect">
                            <a:avLst/>
                          </a:prstGeom>
                          <a:ln>
                            <a:noFill/>
                          </a:ln>
                          <a:extLst>
                            <a:ext uri="{53640926-AAD7-44D8-BBD7-CCE9431645EC}">
                              <a14:shadowObscured xmlns:a14="http://schemas.microsoft.com/office/drawing/2010/main"/>
                            </a:ext>
                          </a:extLst>
                        </pic:spPr>
                      </pic:pic>
                    </a:graphicData>
                  </a:graphic>
                </wp:inline>
              </w:drawing>
            </w:r>
          </w:p>
        </w:tc>
        <w:tc>
          <w:tcPr>
            <w:tcW w:w="2806" w:type="dxa"/>
          </w:tcPr>
          <w:p w14:paraId="4C02466C" w14:textId="31E3619B" w:rsidR="002B203A" w:rsidRPr="004E3697" w:rsidRDefault="00A11CC9" w:rsidP="007F4408">
            <w:pPr>
              <w:rPr>
                <w:rFonts w:ascii="Times New Roman" w:hAnsi="Times New Roman" w:cs="Times New Roman"/>
                <w:noProof/>
              </w:rPr>
            </w:pPr>
            <w:r w:rsidRPr="004E3697">
              <w:rPr>
                <w:rFonts w:ascii="Times New Roman" w:hAnsi="Times New Roman" w:cs="Times New Roman"/>
                <w:noProof/>
              </w:rPr>
              <w:drawing>
                <wp:inline distT="0" distB="0" distL="0" distR="0" wp14:anchorId="7B243C8A" wp14:editId="2D2095EB">
                  <wp:extent cx="1549924"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087" t="24529" r="11509" b="14280"/>
                          <a:stretch/>
                        </pic:blipFill>
                        <pic:spPr bwMode="auto">
                          <a:xfrm>
                            <a:off x="0" y="0"/>
                            <a:ext cx="1564059" cy="1235445"/>
                          </a:xfrm>
                          <a:prstGeom prst="rect">
                            <a:avLst/>
                          </a:prstGeom>
                          <a:ln>
                            <a:noFill/>
                          </a:ln>
                          <a:extLst>
                            <a:ext uri="{53640926-AAD7-44D8-BBD7-CCE9431645EC}">
                              <a14:shadowObscured xmlns:a14="http://schemas.microsoft.com/office/drawing/2010/main"/>
                            </a:ext>
                          </a:extLst>
                        </pic:spPr>
                      </pic:pic>
                    </a:graphicData>
                  </a:graphic>
                </wp:inline>
              </w:drawing>
            </w:r>
          </w:p>
        </w:tc>
      </w:tr>
      <w:tr w:rsidR="00050196" w:rsidRPr="004E3697" w14:paraId="01BD4995" w14:textId="77777777" w:rsidTr="00CC1484">
        <w:tc>
          <w:tcPr>
            <w:tcW w:w="2689" w:type="dxa"/>
          </w:tcPr>
          <w:p w14:paraId="59D08F3D" w14:textId="77777777" w:rsidR="00050196" w:rsidRDefault="00050196" w:rsidP="007F4408">
            <w:pPr>
              <w:rPr>
                <w:rFonts w:ascii="Times New Roman" w:hAnsi="Times New Roman" w:cs="Times New Roman"/>
              </w:rPr>
            </w:pPr>
            <w:r w:rsidRPr="004E3697">
              <w:rPr>
                <w:rFonts w:ascii="Times New Roman" w:hAnsi="Times New Roman" w:cs="Times New Roman"/>
                <w:noProof/>
              </w:rPr>
              <w:t xml:space="preserve">CASE-V: </w:t>
            </w:r>
            <w:r w:rsidRPr="004E3697">
              <w:rPr>
                <w:rFonts w:ascii="Times New Roman" w:hAnsi="Times New Roman" w:cs="Times New Roman"/>
              </w:rPr>
              <w:t>Same Max. Pr. &amp; Same Heat Input</w:t>
            </w:r>
          </w:p>
          <w:p w14:paraId="105C76EE" w14:textId="77777777" w:rsidR="00975B47" w:rsidRPr="004E3697" w:rsidRDefault="00CC1484" w:rsidP="00975B47">
            <w:pPr>
              <w:rPr>
                <w:rFonts w:ascii="Times New Roman" w:eastAsiaTheme="minorEastAsia" w:hAnsi="Times New Roman" w:cs="Times New Roman"/>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otto</m:t>
                    </m:r>
                  </m:sub>
                </m:sSub>
                <m:r>
                  <w:rPr>
                    <w:rFonts w:ascii="Cambria Math" w:hAnsi="Cambria Math" w:cs="Times New Roman"/>
                  </w:rPr>
                  <m:t>&gt;</m:t>
                </m:r>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e>
                    </m:d>
                  </m:e>
                  <m:sub>
                    <m:r>
                      <w:rPr>
                        <w:rFonts w:ascii="Cambria Math" w:hAnsi="Cambria Math" w:cs="Times New Roman"/>
                      </w:rPr>
                      <m:t>Diesel</m:t>
                    </m:r>
                  </m:sub>
                </m:sSub>
              </m:oMath>
            </m:oMathPara>
          </w:p>
          <w:p w14:paraId="13F1AAC0" w14:textId="464B333F" w:rsidR="00961A91" w:rsidRPr="004E3697" w:rsidRDefault="00CC1484" w:rsidP="00975B47">
            <w:pPr>
              <w:rPr>
                <w:rFonts w:ascii="Times New Roman" w:hAnsi="Times New Roman" w:cs="Times New Roman"/>
                <w:noProof/>
              </w:rPr>
            </w:pPr>
            <m:oMathPara>
              <m:oMath>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Diesel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Dual</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noProof/>
                      </w:rPr>
                      <m:t>η</m:t>
                    </m:r>
                  </m:e>
                  <m:sub>
                    <m:r>
                      <w:rPr>
                        <w:rFonts w:ascii="Cambria Math" w:hAnsi="Cambria Math" w:cs="Times New Roman"/>
                      </w:rPr>
                      <m:t>otto</m:t>
                    </m:r>
                  </m:sub>
                </m:sSub>
              </m:oMath>
            </m:oMathPara>
          </w:p>
        </w:tc>
        <w:tc>
          <w:tcPr>
            <w:tcW w:w="3883" w:type="dxa"/>
            <w:gridSpan w:val="2"/>
          </w:tcPr>
          <w:p w14:paraId="43E922EF" w14:textId="3CC56D6B" w:rsidR="00050196" w:rsidRPr="004E3697" w:rsidRDefault="00B71594" w:rsidP="007F4408">
            <w:pPr>
              <w:rPr>
                <w:rFonts w:ascii="Times New Roman" w:hAnsi="Times New Roman" w:cs="Times New Roman"/>
                <w:noProof/>
              </w:rPr>
            </w:pPr>
            <w:r>
              <w:rPr>
                <w:noProof/>
              </w:rPr>
              <w:drawing>
                <wp:inline distT="0" distB="0" distL="0" distR="0" wp14:anchorId="7D03756A" wp14:editId="1A3D03F5">
                  <wp:extent cx="2242185" cy="1296063"/>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881" t="16405" r="25901" b="10625"/>
                          <a:stretch/>
                        </pic:blipFill>
                        <pic:spPr bwMode="auto">
                          <a:xfrm>
                            <a:off x="0" y="0"/>
                            <a:ext cx="2255423" cy="1303715"/>
                          </a:xfrm>
                          <a:prstGeom prst="rect">
                            <a:avLst/>
                          </a:prstGeom>
                          <a:ln>
                            <a:noFill/>
                          </a:ln>
                          <a:extLst>
                            <a:ext uri="{53640926-AAD7-44D8-BBD7-CCE9431645EC}">
                              <a14:shadowObscured xmlns:a14="http://schemas.microsoft.com/office/drawing/2010/main"/>
                            </a:ext>
                          </a:extLst>
                        </pic:spPr>
                      </pic:pic>
                    </a:graphicData>
                  </a:graphic>
                </wp:inline>
              </w:drawing>
            </w:r>
          </w:p>
        </w:tc>
        <w:tc>
          <w:tcPr>
            <w:tcW w:w="3884" w:type="dxa"/>
            <w:gridSpan w:val="2"/>
          </w:tcPr>
          <w:p w14:paraId="19378385" w14:textId="62025F6E" w:rsidR="00050196" w:rsidRPr="004E3697" w:rsidRDefault="00F55523" w:rsidP="007F4408">
            <w:pPr>
              <w:rPr>
                <w:rFonts w:ascii="Times New Roman" w:hAnsi="Times New Roman" w:cs="Times New Roman"/>
                <w:noProof/>
              </w:rPr>
            </w:pPr>
            <w:r>
              <w:rPr>
                <w:noProof/>
              </w:rPr>
              <w:drawing>
                <wp:inline distT="0" distB="0" distL="0" distR="0" wp14:anchorId="1013DEDF" wp14:editId="10BD1935">
                  <wp:extent cx="2258060" cy="12960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406" t="13360" r="17713" b="13719"/>
                          <a:stretch/>
                        </pic:blipFill>
                        <pic:spPr bwMode="auto">
                          <a:xfrm>
                            <a:off x="0" y="0"/>
                            <a:ext cx="2267916" cy="13016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DE79E" w14:textId="77777777" w:rsidR="00FA4A26" w:rsidRDefault="00FA4A26" w:rsidP="004A02B9">
      <w:pPr>
        <w:spacing w:before="240" w:after="0"/>
        <w:jc w:val="both"/>
        <w:rPr>
          <w:rFonts w:ascii="Times New Roman" w:hAnsi="Times New Roman" w:cs="Times New Roman"/>
          <w:b/>
          <w:bCs/>
        </w:rPr>
      </w:pPr>
    </w:p>
    <w:p w14:paraId="06CC4736" w14:textId="34F53C06" w:rsidR="002B1E37" w:rsidRDefault="00AB2E1C" w:rsidP="004A02B9">
      <w:pPr>
        <w:spacing w:before="240" w:after="0"/>
        <w:jc w:val="both"/>
        <w:rPr>
          <w:rFonts w:ascii="Times New Roman" w:eastAsiaTheme="minorEastAsia" w:hAnsi="Times New Roman" w:cs="Times New Roman"/>
        </w:rPr>
      </w:pPr>
      <w:r w:rsidRPr="00AB2E1C">
        <w:rPr>
          <w:rFonts w:ascii="Times New Roman" w:hAnsi="Times New Roman" w:cs="Times New Roman"/>
          <w:b/>
          <w:bCs/>
        </w:rPr>
        <w:lastRenderedPageBreak/>
        <w:t>ATKINSON CYCLE:</w:t>
      </w:r>
      <w:r w:rsidR="00EC3479">
        <w:rPr>
          <w:rFonts w:ascii="Times New Roman" w:hAnsi="Times New Roman" w:cs="Times New Roman"/>
          <w:b/>
          <w:bCs/>
        </w:rPr>
        <w:t xml:space="preserve"> </w:t>
      </w:r>
      <w:r w:rsidR="00EC3479">
        <w:rPr>
          <w:rFonts w:ascii="Times New Roman" w:hAnsi="Times New Roman" w:cs="Times New Roman"/>
        </w:rPr>
        <w:t xml:space="preserve">In Otto &amp; Diesel Cycle, when the exhaust valve is opened near the ed of expansion stroke, pressure in the cylinder is still on the order of </w:t>
      </w:r>
      <m:oMath>
        <m:r>
          <w:rPr>
            <w:rFonts w:ascii="Cambria Math" w:hAnsi="Cambria Math" w:cs="Times New Roman"/>
          </w:rPr>
          <m:t>3-5 atm</m:t>
        </m:r>
      </m:oMath>
      <w:r w:rsidR="00EC3479">
        <w:rPr>
          <w:rFonts w:ascii="Times New Roman" w:eastAsiaTheme="minorEastAsia" w:hAnsi="Times New Roman" w:cs="Times New Roman"/>
        </w:rPr>
        <w:t xml:space="preserve">. </w:t>
      </w:r>
      <w:r w:rsidR="00EF710C">
        <w:rPr>
          <w:rFonts w:ascii="Times New Roman" w:eastAsiaTheme="minorEastAsia" w:hAnsi="Times New Roman" w:cs="Times New Roman"/>
        </w:rPr>
        <w:t>A potential for doing additional work during the power stroke is therefore lost When exhaust valve is opened &amp; pressure is reduced to atmosphere. If the exhaust valve is not opened until the gas in the cylinder is allowed to expand down to atmospheric pressure</w:t>
      </w:r>
      <w:r w:rsidR="008D4794">
        <w:rPr>
          <w:rFonts w:ascii="Times New Roman" w:eastAsiaTheme="minorEastAsia" w:hAnsi="Times New Roman" w:cs="Times New Roman"/>
        </w:rPr>
        <w:t>. A greater amount of work would be obtained in the expansion stroke with increasing engine efficiency. Such an air standard cycle is called Atkinson Cycle.</w:t>
      </w:r>
    </w:p>
    <w:tbl>
      <w:tblPr>
        <w:tblStyle w:val="TableGrid"/>
        <w:tblW w:w="0" w:type="auto"/>
        <w:tblLook w:val="04A0" w:firstRow="1" w:lastRow="0" w:firstColumn="1" w:lastColumn="0" w:noHBand="0" w:noVBand="1"/>
      </w:tblPr>
      <w:tblGrid>
        <w:gridCol w:w="3229"/>
        <w:gridCol w:w="3230"/>
        <w:gridCol w:w="3997"/>
      </w:tblGrid>
      <w:tr w:rsidR="002E06C3" w14:paraId="2E90EB43" w14:textId="77777777" w:rsidTr="003F2FF7">
        <w:tc>
          <w:tcPr>
            <w:tcW w:w="6459" w:type="dxa"/>
            <w:gridSpan w:val="2"/>
          </w:tcPr>
          <w:p w14:paraId="08B712F2" w14:textId="3F2EA3A8" w:rsidR="002E06C3" w:rsidRDefault="002E06C3" w:rsidP="00CC1484">
            <w:pPr>
              <w:jc w:val="both"/>
              <w:rPr>
                <w:rFonts w:ascii="Times New Roman" w:hAnsi="Times New Roman" w:cs="Times New Roman"/>
              </w:rPr>
            </w:pPr>
            <w:r>
              <w:rPr>
                <w:rFonts w:ascii="Times New Roman" w:hAnsi="Times New Roman" w:cs="Times New Roman"/>
              </w:rPr>
              <w:t>For Otto Atkinson Cycle,</w:t>
            </w:r>
          </w:p>
        </w:tc>
        <w:tc>
          <w:tcPr>
            <w:tcW w:w="3997" w:type="dxa"/>
            <w:vMerge w:val="restart"/>
          </w:tcPr>
          <w:p w14:paraId="38C55232" w14:textId="77777777" w:rsidR="002E06C3" w:rsidRDefault="002E06C3" w:rsidP="00CC1484">
            <w:pPr>
              <w:jc w:val="both"/>
              <w:rPr>
                <w:rFonts w:ascii="Times New Roman" w:hAnsi="Times New Roman" w:cs="Times New Roman"/>
              </w:rPr>
            </w:pPr>
            <w:r>
              <w:rPr>
                <w:noProof/>
              </w:rPr>
              <w:drawing>
                <wp:inline distT="0" distB="0" distL="0" distR="0" wp14:anchorId="7E7DE71D" wp14:editId="2B527EDC">
                  <wp:extent cx="2399926" cy="1216550"/>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91" t="9089" r="46042"/>
                          <a:stretch/>
                        </pic:blipFill>
                        <pic:spPr bwMode="auto">
                          <a:xfrm>
                            <a:off x="0" y="0"/>
                            <a:ext cx="2422944" cy="1228218"/>
                          </a:xfrm>
                          <a:prstGeom prst="rect">
                            <a:avLst/>
                          </a:prstGeom>
                          <a:noFill/>
                          <a:ln>
                            <a:noFill/>
                          </a:ln>
                          <a:extLst>
                            <a:ext uri="{53640926-AAD7-44D8-BBD7-CCE9431645EC}">
                              <a14:shadowObscured xmlns:a14="http://schemas.microsoft.com/office/drawing/2010/main"/>
                            </a:ext>
                          </a:extLst>
                        </pic:spPr>
                      </pic:pic>
                    </a:graphicData>
                  </a:graphic>
                </wp:inline>
              </w:drawing>
            </w:r>
          </w:p>
          <w:p w14:paraId="725E813D" w14:textId="57DC72D8" w:rsidR="002E06C3" w:rsidRPr="002A549D" w:rsidRDefault="002E06C3" w:rsidP="002A549D">
            <w:pPr>
              <w:jc w:val="both"/>
              <w:rPr>
                <w:noProof/>
              </w:rPr>
            </w:pPr>
            <w:r>
              <w:rPr>
                <w:noProof/>
              </w:rPr>
              <w:drawing>
                <wp:inline distT="0" distB="0" distL="0" distR="0" wp14:anchorId="656B4CDC" wp14:editId="5AEA0685">
                  <wp:extent cx="2399956" cy="13119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953" t="1765" r="-3920" b="731"/>
                          <a:stretch/>
                        </pic:blipFill>
                        <pic:spPr bwMode="auto">
                          <a:xfrm>
                            <a:off x="0" y="0"/>
                            <a:ext cx="2444818" cy="1336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06C3" w14:paraId="7B78B635" w14:textId="77777777" w:rsidTr="00B70872">
        <w:trPr>
          <w:trHeight w:val="94"/>
        </w:trPr>
        <w:tc>
          <w:tcPr>
            <w:tcW w:w="3229" w:type="dxa"/>
          </w:tcPr>
          <w:p w14:paraId="6EBE29F8" w14:textId="007351C9" w:rsidR="002E06C3" w:rsidRDefault="002E06C3" w:rsidP="00F02762">
            <w:pPr>
              <w:tabs>
                <w:tab w:val="left" w:pos="1678"/>
              </w:tabs>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3230" w:type="dxa"/>
          </w:tcPr>
          <w:p w14:paraId="4203EB04" w14:textId="5ED2F956" w:rsidR="002E06C3" w:rsidRDefault="002E06C3" w:rsidP="00F02762">
            <w:pPr>
              <w:tabs>
                <w:tab w:val="left" w:pos="1678"/>
              </w:tabs>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m:oMathPara>
          </w:p>
        </w:tc>
        <w:tc>
          <w:tcPr>
            <w:tcW w:w="3997" w:type="dxa"/>
            <w:vMerge/>
          </w:tcPr>
          <w:p w14:paraId="2B5BCA9D" w14:textId="77777777" w:rsidR="002E06C3" w:rsidRDefault="002E06C3" w:rsidP="00F02762">
            <w:pPr>
              <w:jc w:val="both"/>
              <w:rPr>
                <w:noProof/>
              </w:rPr>
            </w:pPr>
          </w:p>
        </w:tc>
      </w:tr>
      <w:tr w:rsidR="002E06C3" w14:paraId="3780E1D9" w14:textId="77777777" w:rsidTr="00FB42F3">
        <w:trPr>
          <w:trHeight w:val="60"/>
        </w:trPr>
        <w:tc>
          <w:tcPr>
            <w:tcW w:w="3229" w:type="dxa"/>
          </w:tcPr>
          <w:p w14:paraId="5803BD3B" w14:textId="7F99B985" w:rsidR="002E06C3" w:rsidRPr="000B08F0" w:rsidRDefault="002E06C3" w:rsidP="0080451B">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V</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oMath>
            </m:oMathPara>
          </w:p>
        </w:tc>
        <w:tc>
          <w:tcPr>
            <w:tcW w:w="3230" w:type="dxa"/>
          </w:tcPr>
          <w:p w14:paraId="19CCE60C" w14:textId="1892711E" w:rsidR="002E06C3" w:rsidRDefault="002E06C3" w:rsidP="00CC1484">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oMath>
            </m:oMathPara>
          </w:p>
        </w:tc>
        <w:tc>
          <w:tcPr>
            <w:tcW w:w="3997" w:type="dxa"/>
            <w:vMerge/>
          </w:tcPr>
          <w:p w14:paraId="64A20AB0" w14:textId="77777777" w:rsidR="002E06C3" w:rsidRDefault="002E06C3" w:rsidP="00CC1484">
            <w:pPr>
              <w:jc w:val="both"/>
              <w:rPr>
                <w:noProof/>
              </w:rPr>
            </w:pPr>
          </w:p>
        </w:tc>
      </w:tr>
      <w:tr w:rsidR="002E06C3" w14:paraId="6439BE20" w14:textId="77777777" w:rsidTr="00FB42F3">
        <w:trPr>
          <w:trHeight w:val="60"/>
        </w:trPr>
        <w:tc>
          <w:tcPr>
            <w:tcW w:w="3229" w:type="dxa"/>
          </w:tcPr>
          <w:p w14:paraId="56F93206" w14:textId="54680CEC" w:rsidR="002E06C3" w:rsidRDefault="002E06C3" w:rsidP="00C3286E">
            <w:pPr>
              <w:jc w:val="both"/>
              <w:rPr>
                <w:rFonts w:ascii="Times New Roman" w:eastAsia="Calibri" w:hAnsi="Times New Roman" w:cs="Times New Roman"/>
              </w:rPr>
            </w:pPr>
            <m:oMathPara>
              <m:oMath>
                <m:r>
                  <w:rPr>
                    <w:rFonts w:ascii="Cambria Math" w:hAnsi="Cambria Math" w:cs="Times New Roman"/>
                    <w:noProof/>
                  </w:rPr>
                  <m:t>r=</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oMath>
            </m:oMathPara>
          </w:p>
        </w:tc>
        <w:tc>
          <w:tcPr>
            <w:tcW w:w="3230" w:type="dxa"/>
          </w:tcPr>
          <w:p w14:paraId="3100E9CC" w14:textId="36C49213" w:rsidR="002E06C3" w:rsidRDefault="002E06C3" w:rsidP="00C3286E">
            <w:pPr>
              <w:jc w:val="both"/>
              <w:rPr>
                <w:rFonts w:ascii="Times New Roman" w:eastAsia="Times New Roman" w:hAnsi="Times New Roman" w:cs="Times New Roman"/>
              </w:rPr>
            </w:pPr>
            <m:oMathPara>
              <m:oMath>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den>
                </m:f>
              </m:oMath>
            </m:oMathPara>
          </w:p>
        </w:tc>
        <w:tc>
          <w:tcPr>
            <w:tcW w:w="3997" w:type="dxa"/>
            <w:vMerge/>
          </w:tcPr>
          <w:p w14:paraId="0B15F3E1" w14:textId="77777777" w:rsidR="002E06C3" w:rsidRDefault="002E06C3" w:rsidP="00C3286E">
            <w:pPr>
              <w:jc w:val="both"/>
              <w:rPr>
                <w:noProof/>
              </w:rPr>
            </w:pPr>
          </w:p>
        </w:tc>
      </w:tr>
      <w:tr w:rsidR="002E06C3" w14:paraId="39878E4D" w14:textId="77777777" w:rsidTr="00FB42F3">
        <w:trPr>
          <w:trHeight w:val="60"/>
        </w:trPr>
        <w:tc>
          <w:tcPr>
            <w:tcW w:w="3229" w:type="dxa"/>
          </w:tcPr>
          <w:p w14:paraId="156C3CD0" w14:textId="77777777" w:rsidR="002E06C3" w:rsidRPr="004E3697" w:rsidRDefault="002E06C3" w:rsidP="002C3E43">
            <w:pPr>
              <w:jc w:val="both"/>
              <w:rPr>
                <w:rFonts w:ascii="Times New Roman" w:eastAsia="Calibri" w:hAnsi="Times New Roman" w:cs="Times New Roman"/>
                <w:noProof/>
              </w:rPr>
            </w:pPr>
            <w:r w:rsidRPr="004E3697">
              <w:rPr>
                <w:rFonts w:ascii="Times New Roman" w:eastAsia="Calibri" w:hAnsi="Times New Roman" w:cs="Times New Roman"/>
                <w:noProof/>
              </w:rPr>
              <w:t>For 1-2:</w:t>
            </w:r>
          </w:p>
          <w:p w14:paraId="3BDED838" w14:textId="7465BE5E" w:rsidR="002E06C3" w:rsidRDefault="002E06C3" w:rsidP="002C3E43">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1</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1</m:t>
                                </m:r>
                              </m:sub>
                            </m:sSub>
                          </m:num>
                          <m:den>
                            <m:sSub>
                              <m:sSubPr>
                                <m:ctrlPr>
                                  <w:rPr>
                                    <w:rFonts w:ascii="Cambria Math" w:hAnsi="Cambria Math" w:cs="Times New Roman"/>
                                    <w:i/>
                                    <w:noProof/>
                                  </w:rPr>
                                </m:ctrlPr>
                              </m:sSubPr>
                              <m:e>
                                <m:r>
                                  <w:rPr>
                                    <w:rFonts w:ascii="Cambria Math" w:hAnsi="Cambria Math" w:cs="Times New Roman"/>
                                    <w:noProof/>
                                  </w:rPr>
                                  <m:t>V</m:t>
                                </m:r>
                              </m:e>
                              <m:sub>
                                <m:r>
                                  <w:rPr>
                                    <w:rFonts w:ascii="Cambria Math" w:hAnsi="Cambria Math" w:cs="Times New Roman"/>
                                    <w:noProof/>
                                  </w:rPr>
                                  <m:t>2</m:t>
                                </m:r>
                              </m:sub>
                            </m:sSub>
                          </m:den>
                        </m:f>
                      </m:e>
                    </m:d>
                  </m:e>
                  <m:sup>
                    <m:r>
                      <w:rPr>
                        <w:rFonts w:ascii="Cambria Math" w:hAnsi="Cambria Math" w:cs="Times New Roman"/>
                        <w:noProof/>
                      </w:rPr>
                      <m:t>γ-1</m:t>
                    </m:r>
                  </m:sup>
                </m:sSup>
                <m:r>
                  <w:rPr>
                    <w:rFonts w:ascii="Cambria Math" w:hAnsi="Cambria Math" w:cs="Times New Roman"/>
                    <w:noProof/>
                  </w:rPr>
                  <m:t>=</m:t>
                </m:r>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γ-1</m:t>
                    </m:r>
                  </m:sup>
                </m:sSup>
              </m:oMath>
            </m:oMathPara>
          </w:p>
        </w:tc>
        <w:tc>
          <w:tcPr>
            <w:tcW w:w="3230" w:type="dxa"/>
          </w:tcPr>
          <w:p w14:paraId="7E450EEF" w14:textId="77777777" w:rsidR="002E06C3" w:rsidRPr="004E3697" w:rsidRDefault="002E06C3" w:rsidP="002C3E43">
            <w:pPr>
              <w:jc w:val="both"/>
              <w:rPr>
                <w:rFonts w:ascii="Times New Roman" w:eastAsia="Calibri" w:hAnsi="Times New Roman" w:cs="Times New Roman"/>
                <w:noProof/>
              </w:rPr>
            </w:pPr>
            <w:r w:rsidRPr="004E3697">
              <w:rPr>
                <w:rFonts w:ascii="Times New Roman" w:eastAsia="Calibri" w:hAnsi="Times New Roman" w:cs="Times New Roman"/>
                <w:noProof/>
              </w:rPr>
              <w:t>For 2-3,</w:t>
            </w:r>
          </w:p>
          <w:p w14:paraId="6F19AB8A" w14:textId="3A5AF184" w:rsidR="002E06C3" w:rsidRDefault="002E06C3" w:rsidP="002C3E43">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2</m:t>
                        </m:r>
                      </m:sub>
                    </m:sSub>
                  </m:den>
                </m:f>
                <m:r>
                  <w:rPr>
                    <w:rFonts w:ascii="Cambria Math" w:hAnsi="Cambria Math" w:cs="Times New Roman"/>
                    <w:noProof/>
                  </w:rPr>
                  <m:t>=</m:t>
                </m:r>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den>
                </m:f>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oMath>
            </m:oMathPara>
          </w:p>
        </w:tc>
        <w:tc>
          <w:tcPr>
            <w:tcW w:w="3997" w:type="dxa"/>
            <w:vMerge/>
          </w:tcPr>
          <w:p w14:paraId="46D6CD1C" w14:textId="77777777" w:rsidR="002E06C3" w:rsidRDefault="002E06C3" w:rsidP="002C3E43">
            <w:pPr>
              <w:jc w:val="both"/>
              <w:rPr>
                <w:noProof/>
              </w:rPr>
            </w:pPr>
          </w:p>
        </w:tc>
      </w:tr>
      <w:tr w:rsidR="002E06C3" w14:paraId="5FDC6DFD" w14:textId="77777777" w:rsidTr="00CB52CA">
        <w:trPr>
          <w:trHeight w:val="60"/>
        </w:trPr>
        <w:tc>
          <w:tcPr>
            <w:tcW w:w="6459" w:type="dxa"/>
            <w:gridSpan w:val="2"/>
          </w:tcPr>
          <w:p w14:paraId="4A6618A8" w14:textId="77777777" w:rsidR="002E06C3" w:rsidRPr="004E3697" w:rsidRDefault="002E06C3" w:rsidP="005E7268">
            <w:pPr>
              <w:jc w:val="both"/>
              <w:rPr>
                <w:rFonts w:ascii="Times New Roman" w:eastAsia="Calibri" w:hAnsi="Times New Roman" w:cs="Times New Roman"/>
                <w:noProof/>
              </w:rPr>
            </w:pPr>
            <w:r w:rsidRPr="004E3697">
              <w:rPr>
                <w:rFonts w:ascii="Times New Roman" w:eastAsia="Calibri" w:hAnsi="Times New Roman" w:cs="Times New Roman"/>
                <w:noProof/>
              </w:rPr>
              <w:t>For 3-4,</w:t>
            </w:r>
          </w:p>
          <w:p w14:paraId="1BCDE353" w14:textId="49CCC085" w:rsidR="002E06C3" w:rsidRPr="004E3697" w:rsidRDefault="002E06C3" w:rsidP="005E7268">
            <w:pPr>
              <w:jc w:val="both"/>
              <w:rPr>
                <w:rFonts w:ascii="Times New Roman" w:eastAsia="Calibri" w:hAnsi="Times New Roman" w:cs="Times New Roman"/>
                <w:noProof/>
              </w:rPr>
            </w:pPr>
            <m:oMathPara>
              <m:oMath>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T</m:t>
                        </m:r>
                      </m:e>
                      <m:sub>
                        <m:r>
                          <w:rPr>
                            <w:rFonts w:ascii="Cambria Math" w:hAnsi="Cambria Math" w:cs="Times New Roman"/>
                            <w:noProof/>
                          </w:rPr>
                          <m:t>4</m:t>
                        </m:r>
                      </m:sub>
                    </m:sSub>
                  </m:den>
                </m:f>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4</m:t>
                                </m:r>
                              </m:sub>
                            </m:sSub>
                          </m:den>
                        </m:f>
                      </m:e>
                    </m:d>
                  </m:e>
                  <m:sup>
                    <m:f>
                      <m:fPr>
                        <m:ctrlPr>
                          <w:rPr>
                            <w:rFonts w:ascii="Cambria Math" w:hAnsi="Cambria Math" w:cs="Times New Roman"/>
                            <w:i/>
                            <w:noProof/>
                          </w:rPr>
                        </m:ctrlPr>
                      </m:fPr>
                      <m:num>
                        <m:r>
                          <w:rPr>
                            <w:rFonts w:ascii="Cambria Math" w:hAnsi="Cambria Math" w:cs="Times New Roman"/>
                            <w:noProof/>
                          </w:rPr>
                          <m:t>γ-1</m:t>
                        </m:r>
                      </m:num>
                      <m:den>
                        <m:r>
                          <w:rPr>
                            <w:rFonts w:ascii="Cambria Math" w:hAnsi="Cambria Math" w:cs="Times New Roman"/>
                            <w:noProof/>
                          </w:rPr>
                          <m:t>γ</m:t>
                        </m:r>
                      </m:den>
                    </m:f>
                  </m:sup>
                </m:sSup>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3</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1</m:t>
                                </m:r>
                              </m:sub>
                            </m:sSub>
                          </m:den>
                        </m:f>
                        <m:f>
                          <m:fPr>
                            <m:ctrlPr>
                              <w:rPr>
                                <w:rFonts w:ascii="Cambria Math"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num>
                          <m:den>
                            <m:sSub>
                              <m:sSubPr>
                                <m:ctrlPr>
                                  <w:rPr>
                                    <w:rFonts w:ascii="Cambria Math" w:hAnsi="Cambria Math" w:cs="Times New Roman"/>
                                    <w:i/>
                                    <w:noProof/>
                                  </w:rPr>
                                </m:ctrlPr>
                              </m:sSubPr>
                              <m:e>
                                <m:r>
                                  <w:rPr>
                                    <w:rFonts w:ascii="Cambria Math" w:hAnsi="Cambria Math" w:cs="Times New Roman"/>
                                    <w:noProof/>
                                  </w:rPr>
                                  <m:t>P</m:t>
                                </m:r>
                              </m:e>
                              <m:sub>
                                <m:r>
                                  <w:rPr>
                                    <w:rFonts w:ascii="Cambria Math" w:hAnsi="Cambria Math" w:cs="Times New Roman"/>
                                    <w:noProof/>
                                  </w:rPr>
                                  <m:t>2</m:t>
                                </m:r>
                              </m:sub>
                            </m:sSub>
                          </m:den>
                        </m:f>
                      </m:e>
                    </m:d>
                  </m:e>
                  <m:sup>
                    <m:f>
                      <m:fPr>
                        <m:ctrlPr>
                          <w:rPr>
                            <w:rFonts w:ascii="Cambria Math" w:hAnsi="Cambria Math" w:cs="Times New Roman"/>
                            <w:i/>
                            <w:noProof/>
                          </w:rPr>
                        </m:ctrlPr>
                      </m:fPr>
                      <m:num>
                        <m:r>
                          <w:rPr>
                            <w:rFonts w:ascii="Cambria Math" w:hAnsi="Cambria Math" w:cs="Times New Roman"/>
                            <w:noProof/>
                          </w:rPr>
                          <m:t>γ-1</m:t>
                        </m:r>
                      </m:num>
                      <m:den>
                        <m:r>
                          <w:rPr>
                            <w:rFonts w:ascii="Cambria Math" w:hAnsi="Cambria Math" w:cs="Times New Roman"/>
                            <w:noProof/>
                          </w:rPr>
                          <m:t>γ</m:t>
                        </m:r>
                      </m:den>
                    </m:f>
                  </m:sup>
                </m:sSup>
                <m:r>
                  <w:rPr>
                    <w:rFonts w:ascii="Cambria Math" w:hAnsi="Cambria Math" w:cs="Times New Roman"/>
                    <w:noProof/>
                  </w:rPr>
                  <m:t>=</m:t>
                </m:r>
                <m:sSup>
                  <m:sSupPr>
                    <m:ctrlPr>
                      <w:rPr>
                        <w:rFonts w:ascii="Cambria Math" w:hAnsi="Cambria Math" w:cs="Times New Roman"/>
                        <w:i/>
                        <w:noProof/>
                      </w:rPr>
                    </m:ctrlPr>
                  </m:sSup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m:t>
                            </m:r>
                          </m:sup>
                        </m:sSup>
                      </m:e>
                    </m:d>
                  </m:e>
                  <m:sup>
                    <m:f>
                      <m:fPr>
                        <m:ctrlPr>
                          <w:rPr>
                            <w:rFonts w:ascii="Cambria Math" w:hAnsi="Cambria Math" w:cs="Times New Roman"/>
                            <w:i/>
                            <w:noProof/>
                          </w:rPr>
                        </m:ctrlPr>
                      </m:fPr>
                      <m:num>
                        <m:r>
                          <w:rPr>
                            <w:rFonts w:ascii="Cambria Math" w:hAnsi="Cambria Math" w:cs="Times New Roman"/>
                            <w:noProof/>
                          </w:rPr>
                          <m:t>γ-1</m:t>
                        </m:r>
                      </m:num>
                      <m:den>
                        <m:r>
                          <w:rPr>
                            <w:rFonts w:ascii="Cambria Math" w:hAnsi="Cambria Math" w:cs="Times New Roman"/>
                            <w:noProof/>
                          </w:rPr>
                          <m:t>γ</m:t>
                        </m:r>
                      </m:den>
                    </m:f>
                  </m:sup>
                </m:sSup>
              </m:oMath>
            </m:oMathPara>
          </w:p>
        </w:tc>
        <w:tc>
          <w:tcPr>
            <w:tcW w:w="3997" w:type="dxa"/>
            <w:vMerge/>
          </w:tcPr>
          <w:p w14:paraId="449694EF" w14:textId="77777777" w:rsidR="002E06C3" w:rsidRDefault="002E06C3" w:rsidP="005E7268">
            <w:pPr>
              <w:jc w:val="both"/>
              <w:rPr>
                <w:noProof/>
              </w:rPr>
            </w:pPr>
          </w:p>
        </w:tc>
      </w:tr>
      <w:tr w:rsidR="002E06C3" w14:paraId="5F248205" w14:textId="77777777" w:rsidTr="00CB52CA">
        <w:trPr>
          <w:trHeight w:val="60"/>
        </w:trPr>
        <w:tc>
          <w:tcPr>
            <w:tcW w:w="6459" w:type="dxa"/>
            <w:gridSpan w:val="2"/>
          </w:tcPr>
          <w:p w14:paraId="307B8302" w14:textId="527F93B9" w:rsidR="002E06C3" w:rsidRPr="004E3697" w:rsidRDefault="009179ED" w:rsidP="005E7268">
            <w:pPr>
              <w:jc w:val="both"/>
              <w:rPr>
                <w:rFonts w:ascii="Times New Roman" w:eastAsia="Calibri" w:hAnsi="Times New Roman" w:cs="Times New Roman"/>
                <w:noProof/>
              </w:rPr>
            </w:pPr>
            <m:oMathPara>
              <m:oMath>
                <m:r>
                  <w:rPr>
                    <w:rFonts w:ascii="Cambria Math" w:hAnsi="Cambria Math" w:cs="Times New Roman"/>
                    <w:noProof/>
                  </w:rPr>
                  <m:t>η=1-</m:t>
                </m:r>
                <m:f>
                  <m:fPr>
                    <m:ctrlPr>
                      <w:rPr>
                        <w:rFonts w:ascii="Cambria Math" w:hAnsi="Cambria Math" w:cs="Times New Roman"/>
                        <w:i/>
                        <w:noProof/>
                      </w:rPr>
                    </m:ctrlPr>
                  </m:fPr>
                  <m:num>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in</m:t>
                        </m:r>
                      </m:sub>
                    </m:sSub>
                  </m:den>
                </m:f>
                <m:r>
                  <w:rPr>
                    <w:rFonts w:ascii="Cambria Math" w:hAnsi="Cambria Math" w:cs="Times New Roman"/>
                    <w:noProof/>
                  </w:rPr>
                  <m:t>=1-</m:t>
                </m:r>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d>
                  <m:dPr>
                    <m:begChr m:val="["/>
                    <m:endChr m:val="]"/>
                    <m:ctrlPr>
                      <w:rPr>
                        <w:rFonts w:ascii="Cambria Math" w:hAnsi="Cambria Math" w:cs="Times New Roman"/>
                        <w:i/>
                        <w:noProof/>
                      </w:rPr>
                    </m:ctrlPr>
                  </m:dPr>
                  <m:e>
                    <m:f>
                      <m:fPr>
                        <m:ctrlPr>
                          <w:rPr>
                            <w:rFonts w:ascii="Cambria Math" w:hAnsi="Cambria Math" w:cs="Times New Roman"/>
                            <w:i/>
                            <w:noProof/>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e>
                </m:d>
                <m:r>
                  <w:rPr>
                    <w:rFonts w:ascii="Cambria Math" w:hAnsi="Cambria Math" w:cs="Times New Roman"/>
                    <w:noProof/>
                  </w:rPr>
                  <m:t>=</m:t>
                </m:r>
                <m:r>
                  <w:rPr>
                    <w:rFonts w:ascii="Cambria Math" w:hAnsi="Cambria Math" w:cs="Times New Roman"/>
                    <w:noProof/>
                  </w:rPr>
                  <m:t>1-</m:t>
                </m:r>
                <m:f>
                  <m:fPr>
                    <m:ctrlPr>
                      <w:rPr>
                        <w:rFonts w:ascii="Cambria Math" w:hAnsi="Cambria Math" w:cs="Times New Roman"/>
                        <w:i/>
                        <w:noProof/>
                      </w:rPr>
                    </m:ctrlPr>
                  </m:fPr>
                  <m:num>
                    <m:r>
                      <w:rPr>
                        <w:rFonts w:ascii="Cambria Math" w:hAnsi="Cambria Math" w:cs="Times New Roman"/>
                        <w:noProof/>
                      </w:rPr>
                      <m:t>γ</m:t>
                    </m:r>
                  </m:num>
                  <m:den>
                    <m:sSup>
                      <m:sSupPr>
                        <m:ctrlPr>
                          <w:rPr>
                            <w:rFonts w:ascii="Cambria Math" w:hAnsi="Cambria Math" w:cs="Times New Roman"/>
                            <w:i/>
                            <w:noProof/>
                          </w:rPr>
                        </m:ctrlPr>
                      </m:sSupPr>
                      <m:e>
                        <m:r>
                          <w:rPr>
                            <w:rFonts w:ascii="Cambria Math" w:hAnsi="Cambria Math" w:cs="Times New Roman"/>
                            <w:noProof/>
                          </w:rPr>
                          <m:t>r</m:t>
                        </m:r>
                      </m:e>
                      <m:sup>
                        <m:r>
                          <w:rPr>
                            <w:rFonts w:ascii="Cambria Math" w:hAnsi="Cambria Math" w:cs="Times New Roman"/>
                            <w:noProof/>
                          </w:rPr>
                          <m:t>γ</m:t>
                        </m:r>
                      </m:sup>
                    </m:sSup>
                  </m:den>
                </m:f>
                <m:d>
                  <m:dPr>
                    <m:begChr m:val="["/>
                    <m:endChr m:val="]"/>
                    <m:ctrlPr>
                      <w:rPr>
                        <w:rFonts w:ascii="Cambria Math" w:hAnsi="Cambria Math" w:cs="Times New Roman"/>
                        <w:i/>
                        <w:noProof/>
                      </w:rPr>
                    </m:ctrlPr>
                  </m:dPr>
                  <m:e>
                    <m:f>
                      <m:fPr>
                        <m:ctrlPr>
                          <w:rPr>
                            <w:rFonts w:ascii="Cambria Math" w:hAnsi="Cambria Math" w:cs="Times New Roman"/>
                            <w:i/>
                            <w:noProof/>
                          </w:rPr>
                        </m:ctrlPr>
                      </m:fPr>
                      <m:num>
                        <m:sSup>
                          <m:sSupPr>
                            <m:ctrlPr>
                              <w:rPr>
                                <w:rFonts w:ascii="Cambria Math" w:hAnsi="Cambria Math" w:cs="Times New Roman"/>
                                <w:i/>
                                <w:noProof/>
                              </w:rPr>
                            </m:ctrlPr>
                          </m:sSupPr>
                          <m:e>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e>
                          <m:sup>
                            <m:f>
                              <m:fPr>
                                <m:ctrlPr>
                                  <w:rPr>
                                    <w:rFonts w:ascii="Cambria Math" w:hAnsi="Cambria Math" w:cs="Times New Roman"/>
                                    <w:i/>
                                    <w:noProof/>
                                  </w:rPr>
                                </m:ctrlPr>
                              </m:fPr>
                              <m:num>
                                <m:r>
                                  <w:rPr>
                                    <w:rFonts w:ascii="Cambria Math" w:hAnsi="Cambria Math" w:cs="Times New Roman"/>
                                    <w:noProof/>
                                  </w:rPr>
                                  <m:t>1</m:t>
                                </m:r>
                              </m:num>
                              <m:den>
                                <m:r>
                                  <w:rPr>
                                    <w:rFonts w:ascii="Cambria Math" w:hAnsi="Cambria Math" w:cs="Times New Roman"/>
                                    <w:noProof/>
                                  </w:rPr>
                                  <m:t>γ</m:t>
                                </m:r>
                              </m:den>
                            </m:f>
                          </m:sup>
                        </m:sSup>
                        <m:r>
                          <w:rPr>
                            <w:rFonts w:ascii="Cambria Math" w:hAnsi="Cambria Math" w:cs="Times New Roman"/>
                          </w:rPr>
                          <m:t>-</m:t>
                        </m:r>
                        <m:r>
                          <w:rPr>
                            <w:rFonts w:ascii="Cambria Math" w:hAnsi="Cambria Math" w:cs="Times New Roman"/>
                          </w:rPr>
                          <m:t>1</m:t>
                        </m:r>
                      </m:num>
                      <m:den>
                        <m:sSub>
                          <m:sSubPr>
                            <m:ctrlPr>
                              <w:rPr>
                                <w:rFonts w:ascii="Cambria Math" w:hAnsi="Cambria Math" w:cs="Times New Roman"/>
                                <w:i/>
                                <w:noProof/>
                              </w:rPr>
                            </m:ctrlPr>
                          </m:sSubPr>
                          <m:e>
                            <m:r>
                              <w:rPr>
                                <w:rFonts w:ascii="Cambria Math" w:hAnsi="Cambria Math" w:cs="Times New Roman"/>
                                <w:noProof/>
                              </w:rPr>
                              <m:t>r</m:t>
                            </m:r>
                          </m:e>
                          <m:sub>
                            <m:r>
                              <w:rPr>
                                <w:rFonts w:ascii="Cambria Math" w:hAnsi="Cambria Math" w:cs="Times New Roman"/>
                                <w:noProof/>
                              </w:rPr>
                              <m:t>P</m:t>
                            </m:r>
                          </m:sub>
                        </m:sSub>
                        <m:r>
                          <w:rPr>
                            <w:rFonts w:ascii="Cambria Math" w:hAnsi="Cambria Math" w:cs="Times New Roman"/>
                          </w:rPr>
                          <m:t>-</m:t>
                        </m:r>
                        <m:r>
                          <w:rPr>
                            <w:rFonts w:ascii="Cambria Math" w:hAnsi="Cambria Math" w:cs="Times New Roman"/>
                          </w:rPr>
                          <m:t>1</m:t>
                        </m:r>
                      </m:den>
                    </m:f>
                  </m:e>
                </m:d>
              </m:oMath>
            </m:oMathPara>
          </w:p>
        </w:tc>
        <w:tc>
          <w:tcPr>
            <w:tcW w:w="3997" w:type="dxa"/>
            <w:vMerge/>
          </w:tcPr>
          <w:p w14:paraId="0D5DB63A" w14:textId="77777777" w:rsidR="002E06C3" w:rsidRDefault="002E06C3" w:rsidP="005E7268">
            <w:pPr>
              <w:jc w:val="both"/>
              <w:rPr>
                <w:noProof/>
              </w:rPr>
            </w:pPr>
          </w:p>
        </w:tc>
      </w:tr>
    </w:tbl>
    <w:p w14:paraId="3F0C7D68" w14:textId="0ED27778" w:rsidR="000C2060" w:rsidRDefault="00A36375" w:rsidP="0065179E">
      <w:pPr>
        <w:spacing w:before="240" w:after="0"/>
        <w:rPr>
          <w:rFonts w:ascii="Times New Roman" w:hAnsi="Times New Roman" w:cs="Times New Roman"/>
          <w:b/>
          <w:bCs/>
        </w:rPr>
      </w:pPr>
      <w:r w:rsidRPr="006F6DD4">
        <w:rPr>
          <w:rFonts w:ascii="Times New Roman" w:hAnsi="Times New Roman" w:cs="Times New Roman"/>
          <w:b/>
          <w:bCs/>
        </w:rPr>
        <w:t>ENGINE PERFORMANCE PARAMETERS:</w:t>
      </w:r>
    </w:p>
    <w:tbl>
      <w:tblPr>
        <w:tblStyle w:val="TableGrid"/>
        <w:tblW w:w="0" w:type="auto"/>
        <w:tblLook w:val="04A0" w:firstRow="1" w:lastRow="0" w:firstColumn="1" w:lastColumn="0" w:noHBand="0" w:noVBand="1"/>
      </w:tblPr>
      <w:tblGrid>
        <w:gridCol w:w="6299"/>
        <w:gridCol w:w="4157"/>
      </w:tblGrid>
      <w:tr w:rsidR="00F6728E" w14:paraId="11C6D27E" w14:textId="77777777" w:rsidTr="00B97F09">
        <w:tc>
          <w:tcPr>
            <w:tcW w:w="6941" w:type="dxa"/>
          </w:tcPr>
          <w:p w14:paraId="6EED51E4" w14:textId="5C9205A6" w:rsidR="00F6728E" w:rsidRPr="00B87CFD" w:rsidRDefault="004D6988" w:rsidP="00B83AEE">
            <w:pPr>
              <w:tabs>
                <w:tab w:val="left" w:pos="2617"/>
              </w:tabs>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avg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2LN</m:t>
                    </m:r>
                  </m:num>
                  <m:den>
                    <m:r>
                      <w:rPr>
                        <w:rFonts w:ascii="Cambria Math" w:hAnsi="Cambria Math" w:cs="Times New Roman"/>
                      </w:rPr>
                      <m:t>60</m:t>
                    </m:r>
                  </m:den>
                </m:f>
                <m:r>
                  <w:rPr>
                    <w:rFonts w:ascii="Cambria Math" w:eastAsiaTheme="minorEastAsia" w:hAnsi="Cambria Math" w:cs="Times New Roman"/>
                  </w:rPr>
                  <m:t xml:space="preserve"> &amp; 5≤</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avg</m:t>
                    </m:r>
                  </m:sub>
                </m:sSub>
                <m:r>
                  <w:rPr>
                    <w:rFonts w:ascii="Cambria Math" w:hAnsi="Cambria Math" w:cs="Times New Roman"/>
                  </w:rPr>
                  <m:t>≤15</m:t>
                </m:r>
              </m:oMath>
            </m:oMathPara>
          </w:p>
          <w:p w14:paraId="68EF95A2" w14:textId="2EE3C158" w:rsidR="00B87CFD" w:rsidRDefault="00B87CFD" w:rsidP="00EA060D">
            <w:pPr>
              <w:tabs>
                <w:tab w:val="left" w:pos="2617"/>
              </w:tabs>
              <w:jc w:val="both"/>
              <w:rPr>
                <w:rFonts w:ascii="Times New Roman" w:eastAsiaTheme="minorEastAsia" w:hAnsi="Times New Roman" w:cs="Times New Roman"/>
              </w:rPr>
            </w:pPr>
            <w:r>
              <w:rPr>
                <w:rFonts w:ascii="Times New Roman" w:eastAsiaTheme="minorEastAsia" w:hAnsi="Times New Roman" w:cs="Times New Roman"/>
              </w:rPr>
              <w:t xml:space="preserve">Piston speed is limited to avoid material failure &amp; time limitation for flow into or out </w:t>
            </w:r>
            <w:r w:rsidR="00BD7DD6">
              <w:rPr>
                <w:rFonts w:ascii="Times New Roman" w:eastAsiaTheme="minorEastAsia" w:hAnsi="Times New Roman" w:cs="Times New Roman"/>
              </w:rPr>
              <w:t>from</w:t>
            </w:r>
            <w:r>
              <w:rPr>
                <w:rFonts w:ascii="Times New Roman" w:eastAsiaTheme="minorEastAsia" w:hAnsi="Times New Roman" w:cs="Times New Roman"/>
              </w:rPr>
              <w:t xml:space="preserve"> cylinder.</w:t>
            </w:r>
          </w:p>
          <w:p w14:paraId="727D25E8" w14:textId="0BD7523A" w:rsidR="00F67DA0" w:rsidRPr="0076614D" w:rsidRDefault="004A134B" w:rsidP="00EA060D">
            <w:pPr>
              <w:tabs>
                <w:tab w:val="left" w:pos="2617"/>
              </w:tabs>
              <w:jc w:val="both"/>
              <w:rPr>
                <w:rFonts w:ascii="Times New Roman" w:eastAsiaTheme="minorEastAsia" w:hAnsi="Times New Roman" w:cs="Times New Roman"/>
              </w:rPr>
            </w:pPr>
            <m:oMathPara>
              <m:oMath>
                <m:r>
                  <w:rPr>
                    <w:rFonts w:ascii="Cambria Math" w:hAnsi="Cambria Math" w:cs="Times New Roman"/>
                  </w:rPr>
                  <m:t>L=2R</m:t>
                </m:r>
              </m:oMath>
            </m:oMathPara>
          </w:p>
          <w:p w14:paraId="1BAF2DFA" w14:textId="3946F728" w:rsidR="00961F5C" w:rsidRPr="00961F5C" w:rsidRDefault="0076614D" w:rsidP="001C7F8B">
            <w:pPr>
              <w:tabs>
                <w:tab w:val="left" w:pos="2617"/>
              </w:tabs>
              <w:jc w:val="both"/>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cs="Times New Roman"/>
                </w:rPr>
                <m:t>L=</m:t>
              </m:r>
            </m:oMath>
            <w:r>
              <w:rPr>
                <w:rFonts w:ascii="Times New Roman" w:eastAsiaTheme="minorEastAsia" w:hAnsi="Times New Roman" w:cs="Times New Roman"/>
              </w:rPr>
              <w:t xml:space="preserve"> Stroke length, </w:t>
            </w:r>
            <m:oMath>
              <m:r>
                <w:rPr>
                  <w:rFonts w:ascii="Cambria Math" w:hAnsi="Cambria Math" w:cs="Times New Roman"/>
                </w:rPr>
                <m:t>R=</m:t>
              </m:r>
            </m:oMath>
            <w:r>
              <w:rPr>
                <w:rFonts w:ascii="Times New Roman" w:eastAsiaTheme="minorEastAsia" w:hAnsi="Times New Roman" w:cs="Times New Roman"/>
              </w:rPr>
              <w:t xml:space="preserve"> Crank Radius</w:t>
            </w:r>
            <w:r w:rsidR="00146BFE">
              <w:rPr>
                <w:rFonts w:ascii="Times New Roman" w:eastAsiaTheme="minorEastAsia" w:hAnsi="Times New Roman" w:cs="Times New Roman"/>
              </w:rPr>
              <w:t>.</w:t>
            </w:r>
          </w:p>
        </w:tc>
        <w:tc>
          <w:tcPr>
            <w:tcW w:w="3515" w:type="dxa"/>
          </w:tcPr>
          <w:p w14:paraId="2A837FB3" w14:textId="3E8C1AE5" w:rsidR="00F6728E" w:rsidRDefault="00DD6600" w:rsidP="00B83AEE">
            <w:pPr>
              <w:tabs>
                <w:tab w:val="left" w:pos="2617"/>
              </w:tabs>
              <w:rPr>
                <w:rFonts w:ascii="Times New Roman" w:hAnsi="Times New Roman" w:cs="Times New Roman"/>
              </w:rPr>
            </w:pPr>
            <w:r>
              <w:rPr>
                <w:noProof/>
              </w:rPr>
              <w:drawing>
                <wp:inline distT="0" distB="0" distL="0" distR="0" wp14:anchorId="6BBC5350" wp14:editId="1AB2BA3F">
                  <wp:extent cx="2502744" cy="12722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766" cy="1303736"/>
                          </a:xfrm>
                          <a:prstGeom prst="rect">
                            <a:avLst/>
                          </a:prstGeom>
                          <a:noFill/>
                          <a:ln>
                            <a:noFill/>
                          </a:ln>
                        </pic:spPr>
                      </pic:pic>
                    </a:graphicData>
                  </a:graphic>
                </wp:inline>
              </w:drawing>
            </w:r>
          </w:p>
        </w:tc>
      </w:tr>
    </w:tbl>
    <w:p w14:paraId="3B3DF097" w14:textId="10E5DE26" w:rsidR="00B83AEE" w:rsidRDefault="00217EAF" w:rsidP="00D55185">
      <w:pPr>
        <w:tabs>
          <w:tab w:val="left" w:pos="2617"/>
        </w:tabs>
        <w:spacing w:before="240" w:after="0"/>
        <w:rPr>
          <w:rFonts w:ascii="Times New Roman" w:hAnsi="Times New Roman" w:cs="Times New Roman"/>
          <w:b/>
          <w:bCs/>
        </w:rPr>
      </w:pPr>
      <w:r w:rsidRPr="004D777B">
        <w:rPr>
          <w:rFonts w:ascii="Times New Roman" w:hAnsi="Times New Roman" w:cs="Times New Roman"/>
          <w:b/>
          <w:bCs/>
        </w:rPr>
        <w:t>POWER &amp; MECHANICAL EFFICIENCY:</w:t>
      </w:r>
    </w:p>
    <w:p w14:paraId="5D88018A" w14:textId="6B8DFFED" w:rsidR="00D55185" w:rsidRDefault="00991327" w:rsidP="00090D84">
      <w:pPr>
        <w:pStyle w:val="ListParagraph"/>
        <w:numPr>
          <w:ilvl w:val="0"/>
          <w:numId w:val="16"/>
        </w:numPr>
        <w:rPr>
          <w:rFonts w:ascii="Times New Roman" w:hAnsi="Times New Roman" w:cs="Times New Roman"/>
        </w:rPr>
      </w:pPr>
      <w:r w:rsidRPr="00090D84">
        <w:rPr>
          <w:rFonts w:ascii="Times New Roman" w:hAnsi="Times New Roman" w:cs="Times New Roman"/>
        </w:rPr>
        <w:t>Power is defined as a rate of doing work is equal to the product of force &amp; linear velocity or product of torque and angular velocity.</w:t>
      </w:r>
    </w:p>
    <w:p w14:paraId="41A01039" w14:textId="513A6CCC" w:rsidR="00167FED" w:rsidRDefault="00167FED" w:rsidP="00090D84">
      <w:pPr>
        <w:pStyle w:val="ListParagraph"/>
        <w:numPr>
          <w:ilvl w:val="0"/>
          <w:numId w:val="16"/>
        </w:numPr>
        <w:rPr>
          <w:rFonts w:ascii="Times New Roman" w:hAnsi="Times New Roman" w:cs="Times New Roman"/>
        </w:rPr>
      </w:pPr>
      <w:r>
        <w:rPr>
          <w:rFonts w:ascii="Times New Roman" w:hAnsi="Times New Roman" w:cs="Times New Roman"/>
        </w:rPr>
        <w:t>The power developed by an engine at the output shaft is called the brake power. It’s represented by BP.</w:t>
      </w:r>
    </w:p>
    <w:tbl>
      <w:tblPr>
        <w:tblStyle w:val="TableGrid"/>
        <w:tblW w:w="0" w:type="auto"/>
        <w:tblLook w:val="04A0" w:firstRow="1" w:lastRow="0" w:firstColumn="1" w:lastColumn="0" w:noHBand="0" w:noVBand="1"/>
      </w:tblPr>
      <w:tblGrid>
        <w:gridCol w:w="5228"/>
        <w:gridCol w:w="5228"/>
      </w:tblGrid>
      <w:tr w:rsidR="00321DA1" w14:paraId="46677AFC" w14:textId="77777777" w:rsidTr="00321DA1">
        <w:tc>
          <w:tcPr>
            <w:tcW w:w="5228" w:type="dxa"/>
          </w:tcPr>
          <w:p w14:paraId="54A0F33C" w14:textId="28B3D4F3" w:rsidR="00321DA1" w:rsidRDefault="004B3DDD" w:rsidP="00CE1B89">
            <w:pPr>
              <w:rPr>
                <w:rFonts w:ascii="Times New Roman" w:eastAsia="Calibri" w:hAnsi="Times New Roman" w:cs="Times New Roman"/>
              </w:rPr>
            </w:pPr>
            <m:oMathPara>
              <m:oMath>
                <m:r>
                  <w:rPr>
                    <w:rFonts w:ascii="Cambria Math" w:hAnsi="Cambria Math" w:cs="Times New Roman"/>
                  </w:rPr>
                  <m:t>BP=</m:t>
                </m:r>
                <m:f>
                  <m:fPr>
                    <m:ctrlPr>
                      <w:rPr>
                        <w:rFonts w:ascii="Cambria Math" w:hAnsi="Cambria Math" w:cs="Times New Roman"/>
                        <w:i/>
                      </w:rPr>
                    </m:ctrlPr>
                  </m:fPr>
                  <m:num>
                    <m:r>
                      <w:rPr>
                        <w:rFonts w:ascii="Cambria Math" w:hAnsi="Cambria Math" w:cs="Times New Roman"/>
                      </w:rPr>
                      <m:t>2πNT</m:t>
                    </m:r>
                  </m:num>
                  <m:den>
                    <m:r>
                      <w:rPr>
                        <w:rFonts w:ascii="Cambria Math" w:hAnsi="Cambria Math" w:cs="Times New Roman"/>
                      </w:rPr>
                      <m:t>60</m:t>
                    </m:r>
                  </m:den>
                </m:f>
              </m:oMath>
            </m:oMathPara>
          </w:p>
        </w:tc>
        <w:tc>
          <w:tcPr>
            <w:tcW w:w="5228" w:type="dxa"/>
          </w:tcPr>
          <w:p w14:paraId="3DA036EA" w14:textId="0EBACAC1" w:rsidR="00321DA1" w:rsidRDefault="0046465B" w:rsidP="00CE1B89">
            <w:pPr>
              <w:rPr>
                <w:rFonts w:ascii="Times New Roman" w:eastAsia="Calibri" w:hAnsi="Times New Roman" w:cs="Times New Roman"/>
              </w:rPr>
            </w:pPr>
            <m:oMathPara>
              <m:oMath>
                <m:r>
                  <w:rPr>
                    <w:rFonts w:ascii="Cambria Math" w:hAnsi="Cambria Math" w:cs="Times New Roman"/>
                  </w:rPr>
                  <m:t>IP=</m:t>
                </m:r>
                <m:r>
                  <w:rPr>
                    <w:rFonts w:ascii="Cambria Math" w:hAnsi="Cambria Math" w:cs="Times New Roman"/>
                  </w:rPr>
                  <m:t>BP</m:t>
                </m:r>
                <m:r>
                  <w:rPr>
                    <w:rFonts w:ascii="Cambria Math" w:hAnsi="Cambria Math" w:cs="Times New Roman"/>
                  </w:rPr>
                  <m:t>+IP</m:t>
                </m:r>
              </m:oMath>
            </m:oMathPara>
          </w:p>
        </w:tc>
      </w:tr>
    </w:tbl>
    <w:p w14:paraId="03338477" w14:textId="2DD997AC" w:rsidR="00A92CDC" w:rsidRDefault="003C7F5F" w:rsidP="00A92CDC">
      <w:pPr>
        <w:pStyle w:val="ListParagraph"/>
        <w:numPr>
          <w:ilvl w:val="0"/>
          <w:numId w:val="16"/>
        </w:numPr>
        <w:rPr>
          <w:rFonts w:ascii="Times New Roman" w:hAnsi="Times New Roman" w:cs="Times New Roman"/>
        </w:rPr>
      </w:pPr>
      <w:r>
        <w:rPr>
          <w:rFonts w:ascii="Times New Roman" w:hAnsi="Times New Roman" w:cs="Times New Roman"/>
        </w:rPr>
        <w:t>Measurement of power involves the measurement of Force or Torque</w:t>
      </w:r>
      <w:r w:rsidR="00CF4A59">
        <w:rPr>
          <w:rFonts w:ascii="Times New Roman" w:hAnsi="Times New Roman" w:cs="Times New Roman"/>
        </w:rPr>
        <w:t xml:space="preserve"> (measure by Dynamometer)</w:t>
      </w:r>
      <w:r>
        <w:rPr>
          <w:rFonts w:ascii="Times New Roman" w:hAnsi="Times New Roman" w:cs="Times New Roman"/>
        </w:rPr>
        <w:t xml:space="preserve"> as well as speed</w:t>
      </w:r>
      <w:r w:rsidR="00FC7BA5">
        <w:rPr>
          <w:rFonts w:ascii="Times New Roman" w:hAnsi="Times New Roman" w:cs="Times New Roman"/>
        </w:rPr>
        <w:t xml:space="preserve"> </w:t>
      </w:r>
      <w:r w:rsidR="00E05145">
        <w:rPr>
          <w:rFonts w:ascii="Times New Roman" w:hAnsi="Times New Roman" w:cs="Times New Roman"/>
        </w:rPr>
        <w:t xml:space="preserve">(measure by </w:t>
      </w:r>
      <w:r w:rsidR="009D664F">
        <w:rPr>
          <w:rFonts w:ascii="Times New Roman" w:hAnsi="Times New Roman" w:cs="Times New Roman"/>
        </w:rPr>
        <w:t>Tachometer</w:t>
      </w:r>
      <w:r w:rsidR="00E05145">
        <w:rPr>
          <w:rFonts w:ascii="Times New Roman" w:hAnsi="Times New Roman" w:cs="Times New Roman"/>
        </w:rPr>
        <w:t>)</w:t>
      </w:r>
      <w:r>
        <w:rPr>
          <w:rFonts w:ascii="Times New Roman" w:hAnsi="Times New Roman" w:cs="Times New Roman"/>
        </w:rPr>
        <w:t>.</w:t>
      </w:r>
    </w:p>
    <w:p w14:paraId="0F9C5BC8" w14:textId="68B3F466" w:rsidR="00A92CDC" w:rsidRDefault="0008234D" w:rsidP="00995F2E">
      <w:pPr>
        <w:pStyle w:val="ListParagraph"/>
        <w:numPr>
          <w:ilvl w:val="0"/>
          <w:numId w:val="16"/>
        </w:numPr>
        <w:spacing w:after="0"/>
        <w:jc w:val="both"/>
        <w:rPr>
          <w:rFonts w:ascii="Times New Roman" w:hAnsi="Times New Roman" w:cs="Times New Roman"/>
        </w:rPr>
      </w:pPr>
      <w:r>
        <w:rPr>
          <w:rFonts w:ascii="Times New Roman" w:hAnsi="Times New Roman" w:cs="Times New Roman"/>
        </w:rPr>
        <w:t>Total power developed by combustion of fuel in the combustion chamber is however</w:t>
      </w:r>
      <w:r w:rsidR="007200C0">
        <w:rPr>
          <w:rFonts w:ascii="Times New Roman" w:hAnsi="Times New Roman" w:cs="Times New Roman"/>
        </w:rPr>
        <w:t xml:space="preserve"> more than </w:t>
      </w:r>
      <w:r w:rsidR="00E90A81">
        <w:rPr>
          <w:rFonts w:ascii="Times New Roman" w:hAnsi="Times New Roman" w:cs="Times New Roman"/>
        </w:rPr>
        <w:t>Brak</w:t>
      </w:r>
      <w:r w:rsidR="007A3623">
        <w:rPr>
          <w:rFonts w:ascii="Times New Roman" w:hAnsi="Times New Roman" w:cs="Times New Roman"/>
        </w:rPr>
        <w:t>e</w:t>
      </w:r>
      <w:r w:rsidR="00E90A81">
        <w:rPr>
          <w:rFonts w:ascii="Times New Roman" w:hAnsi="Times New Roman" w:cs="Times New Roman"/>
        </w:rPr>
        <w:t xml:space="preserve"> </w:t>
      </w:r>
      <w:r w:rsidR="00A6581E">
        <w:rPr>
          <w:rFonts w:ascii="Times New Roman" w:hAnsi="Times New Roman" w:cs="Times New Roman"/>
        </w:rPr>
        <w:t>P</w:t>
      </w:r>
      <w:r w:rsidR="00C02137">
        <w:rPr>
          <w:rFonts w:ascii="Times New Roman" w:hAnsi="Times New Roman" w:cs="Times New Roman"/>
        </w:rPr>
        <w:t>ower (</w:t>
      </w:r>
      <w:r w:rsidR="00C02137">
        <w:rPr>
          <w:rFonts w:ascii="Times New Roman" w:hAnsi="Times New Roman" w:cs="Times New Roman"/>
        </w:rPr>
        <w:t>B</w:t>
      </w:r>
      <w:r w:rsidR="00C02137">
        <w:rPr>
          <w:rFonts w:ascii="Times New Roman" w:hAnsi="Times New Roman" w:cs="Times New Roman"/>
        </w:rPr>
        <w:t>P)</w:t>
      </w:r>
      <w:r w:rsidR="007200C0">
        <w:rPr>
          <w:rFonts w:ascii="Times New Roman" w:hAnsi="Times New Roman" w:cs="Times New Roman"/>
        </w:rPr>
        <w:t xml:space="preserve"> &amp; is called indicated power (IP)</w:t>
      </w:r>
      <w:r w:rsidR="00E13C03">
        <w:rPr>
          <w:rFonts w:ascii="Times New Roman" w:hAnsi="Times New Roman" w:cs="Times New Roman"/>
        </w:rPr>
        <w:t xml:space="preserve">. Some of the power consumed in overcoming friction between moving parts </w:t>
      </w:r>
      <w:r w:rsidR="00CD5E22">
        <w:rPr>
          <w:rFonts w:ascii="Times New Roman" w:hAnsi="Times New Roman" w:cs="Times New Roman"/>
        </w:rPr>
        <w:t>known as friction power (FP).</w:t>
      </w:r>
    </w:p>
    <w:tbl>
      <w:tblPr>
        <w:tblStyle w:val="TableGrid"/>
        <w:tblW w:w="0" w:type="auto"/>
        <w:tblLook w:val="04A0" w:firstRow="1" w:lastRow="0" w:firstColumn="1" w:lastColumn="0" w:noHBand="0" w:noVBand="1"/>
      </w:tblPr>
      <w:tblGrid>
        <w:gridCol w:w="1493"/>
        <w:gridCol w:w="1493"/>
        <w:gridCol w:w="499"/>
        <w:gridCol w:w="995"/>
        <w:gridCol w:w="1327"/>
        <w:gridCol w:w="1163"/>
        <w:gridCol w:w="498"/>
        <w:gridCol w:w="1494"/>
        <w:gridCol w:w="1494"/>
      </w:tblGrid>
      <w:tr w:rsidR="00AD3432" w14:paraId="23961DA6" w14:textId="77777777" w:rsidTr="00BE6F26">
        <w:tc>
          <w:tcPr>
            <w:tcW w:w="1493" w:type="dxa"/>
          </w:tcPr>
          <w:p w14:paraId="484CC06D" w14:textId="2A7E5BF5" w:rsidR="00AD3432" w:rsidRDefault="001206C8" w:rsidP="00245487">
            <w:pPr>
              <w:rPr>
                <w:rFonts w:ascii="Times New Roman" w:hAnsi="Times New Roman" w:cs="Times New Roman"/>
              </w:rPr>
            </w:pPr>
            <w:r>
              <w:rPr>
                <w:rFonts w:ascii="Times New Roman" w:hAnsi="Times New Roman" w:cs="Times New Roman"/>
              </w:rPr>
              <w:t xml:space="preserve">Chemical Energy of fuel </w:t>
            </w:r>
          </w:p>
        </w:tc>
        <w:tc>
          <w:tcPr>
            <w:tcW w:w="1493" w:type="dxa"/>
          </w:tcPr>
          <w:p w14:paraId="437EE0AC" w14:textId="011618EF" w:rsidR="00AD3432" w:rsidRDefault="003878C9" w:rsidP="00245487">
            <w:pPr>
              <w:rPr>
                <w:rFonts w:ascii="Times New Roman" w:hAnsi="Times New Roman" w:cs="Times New Roman"/>
              </w:rPr>
            </w:pPr>
            <w:r>
              <w:rPr>
                <w:rFonts w:ascii="Times New Roman" w:hAnsi="Times New Roman" w:cs="Times New Roman"/>
              </w:rPr>
              <w:t>C</w:t>
            </w:r>
            <w:r w:rsidR="009D75C7">
              <w:rPr>
                <w:rFonts w:ascii="Times New Roman" w:hAnsi="Times New Roman" w:cs="Times New Roman"/>
              </w:rPr>
              <w:t>ombustion</w:t>
            </w:r>
          </w:p>
        </w:tc>
        <w:tc>
          <w:tcPr>
            <w:tcW w:w="1494" w:type="dxa"/>
            <w:gridSpan w:val="2"/>
          </w:tcPr>
          <w:p w14:paraId="6A9DEEF0" w14:textId="77777777" w:rsidR="00AD3432" w:rsidRDefault="000C1284" w:rsidP="00245487">
            <w:pPr>
              <w:rPr>
                <w:rFonts w:ascii="Times New Roman" w:hAnsi="Times New Roman" w:cs="Times New Roman"/>
              </w:rPr>
            </w:pPr>
            <w:r>
              <w:rPr>
                <w:rFonts w:ascii="Times New Roman" w:hAnsi="Times New Roman" w:cs="Times New Roman"/>
              </w:rPr>
              <w:t>Heat</w:t>
            </w:r>
          </w:p>
          <w:p w14:paraId="757DF8D4" w14:textId="3D381809" w:rsidR="00117CED" w:rsidRDefault="00117CED" w:rsidP="00245487">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r>
                  <w:rPr>
                    <w:rFonts w:ascii="Cambria Math" w:hAnsi="Cambria Math" w:cs="Times New Roman"/>
                  </w:rPr>
                  <m:t>CV</m:t>
                </m:r>
              </m:oMath>
            </m:oMathPara>
          </w:p>
        </w:tc>
        <w:tc>
          <w:tcPr>
            <w:tcW w:w="1327" w:type="dxa"/>
          </w:tcPr>
          <w:p w14:paraId="7CBFCEC1" w14:textId="3DD52A9C" w:rsidR="00AD3432" w:rsidRDefault="00872929" w:rsidP="00245487">
            <w:pPr>
              <w:rPr>
                <w:rFonts w:ascii="Times New Roman" w:hAnsi="Times New Roman" w:cs="Times New Roman"/>
              </w:rPr>
            </w:pPr>
            <w:r>
              <w:rPr>
                <w:rFonts w:ascii="Times New Roman" w:hAnsi="Times New Roman" w:cs="Times New Roman"/>
              </w:rPr>
              <w:t>Expansion</w:t>
            </w:r>
          </w:p>
        </w:tc>
        <w:tc>
          <w:tcPr>
            <w:tcW w:w="1661" w:type="dxa"/>
            <w:gridSpan w:val="2"/>
          </w:tcPr>
          <w:p w14:paraId="656BB820" w14:textId="10FB9F7B" w:rsidR="00AD3432" w:rsidRDefault="004019C0" w:rsidP="00245487">
            <w:pPr>
              <w:rPr>
                <w:rFonts w:ascii="Times New Roman" w:hAnsi="Times New Roman" w:cs="Times New Roman"/>
              </w:rPr>
            </w:pPr>
            <w:r>
              <w:rPr>
                <w:rFonts w:ascii="Times New Roman" w:hAnsi="Times New Roman" w:cs="Times New Roman"/>
              </w:rPr>
              <w:t>Indicated Power</w:t>
            </w:r>
          </w:p>
        </w:tc>
        <w:tc>
          <w:tcPr>
            <w:tcW w:w="1494" w:type="dxa"/>
          </w:tcPr>
          <w:p w14:paraId="708380C2" w14:textId="1BD288F9" w:rsidR="00AD3432" w:rsidRDefault="00473160" w:rsidP="00245487">
            <w:pPr>
              <w:rPr>
                <w:rFonts w:ascii="Times New Roman" w:hAnsi="Times New Roman" w:cs="Times New Roman"/>
              </w:rPr>
            </w:pPr>
            <w:r>
              <w:rPr>
                <w:rFonts w:ascii="Times New Roman" w:hAnsi="Times New Roman" w:cs="Times New Roman"/>
              </w:rPr>
              <w:t>Friction Loss</w:t>
            </w:r>
          </w:p>
        </w:tc>
        <w:tc>
          <w:tcPr>
            <w:tcW w:w="1494" w:type="dxa"/>
          </w:tcPr>
          <w:p w14:paraId="7FEF8A35" w14:textId="0B138A86" w:rsidR="00AD3432" w:rsidRDefault="004338B7" w:rsidP="00245487">
            <w:pPr>
              <w:rPr>
                <w:rFonts w:ascii="Times New Roman" w:hAnsi="Times New Roman" w:cs="Times New Roman"/>
              </w:rPr>
            </w:pPr>
            <w:r>
              <w:rPr>
                <w:rFonts w:ascii="Times New Roman" w:hAnsi="Times New Roman" w:cs="Times New Roman"/>
              </w:rPr>
              <w:t>Brak</w:t>
            </w:r>
            <w:r w:rsidR="007A3623">
              <w:rPr>
                <w:rFonts w:ascii="Times New Roman" w:hAnsi="Times New Roman" w:cs="Times New Roman"/>
              </w:rPr>
              <w:t>e</w:t>
            </w:r>
            <w:r>
              <w:rPr>
                <w:rFonts w:ascii="Times New Roman" w:hAnsi="Times New Roman" w:cs="Times New Roman"/>
              </w:rPr>
              <w:t xml:space="preserve"> Power</w:t>
            </w:r>
          </w:p>
        </w:tc>
      </w:tr>
      <w:tr w:rsidR="00813A25" w14:paraId="05FA7FDA" w14:textId="77777777" w:rsidTr="00BE6F26">
        <w:tc>
          <w:tcPr>
            <w:tcW w:w="5807" w:type="dxa"/>
            <w:gridSpan w:val="5"/>
          </w:tcPr>
          <w:p w14:paraId="734896B7" w14:textId="4F629CE0" w:rsidR="00813A25" w:rsidRDefault="00813A25" w:rsidP="00245487">
            <w:pPr>
              <w:rPr>
                <w:rFonts w:ascii="Times New Roman" w:hAnsi="Times New Roman" w:cs="Times New Roman"/>
              </w:rPr>
            </w:pPr>
            <m:oMath>
              <m:r>
                <w:rPr>
                  <w:rFonts w:ascii="Cambria Math" w:hAnsi="Cambria Math" w:cs="Times New Roman"/>
                </w:rPr>
                <m:t>CV=</m:t>
              </m:r>
            </m:oMath>
            <w:r>
              <w:rPr>
                <w:rFonts w:ascii="Times New Roman" w:hAnsi="Times New Roman" w:cs="Times New Roman"/>
              </w:rPr>
              <w:t xml:space="preserve"> Energy obtained due to complete combustion of the fuel.</w:t>
            </w:r>
          </w:p>
        </w:tc>
        <w:tc>
          <w:tcPr>
            <w:tcW w:w="4649" w:type="dxa"/>
            <w:gridSpan w:val="4"/>
          </w:tcPr>
          <w:p w14:paraId="1C23016D" w14:textId="3386E6A3" w:rsidR="00813A25" w:rsidRDefault="004C6D2E" w:rsidP="00245487">
            <w:pP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Combustion</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r>
                  <w:rPr>
                    <w:rFonts w:ascii="Cambria Math" w:hAnsi="Cambria Math" w:cs="Times New Roman"/>
                  </w:rPr>
                  <m:t xml:space="preserve"> </m:t>
                </m:r>
                <m:r>
                  <w:rPr>
                    <w:rFonts w:ascii="Cambria Math" w:hAnsi="Cambria Math" w:cs="Times New Roman"/>
                  </w:rPr>
                  <m:t>CV</m:t>
                </m:r>
              </m:oMath>
            </m:oMathPara>
          </w:p>
        </w:tc>
      </w:tr>
      <w:tr w:rsidR="00CF1A38" w14:paraId="51B5D03F" w14:textId="77777777" w:rsidTr="007633FB">
        <w:tc>
          <w:tcPr>
            <w:tcW w:w="3485" w:type="dxa"/>
            <w:gridSpan w:val="3"/>
          </w:tcPr>
          <w:p w14:paraId="19BD5098" w14:textId="77777777" w:rsidR="00CF1A38" w:rsidRPr="00C02918" w:rsidRDefault="00CF1A38" w:rsidP="00245487">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IP</m:t>
                    </m:r>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r>
                      <w:rPr>
                        <w:rFonts w:ascii="Cambria Math" w:hAnsi="Cambria Math" w:cs="Times New Roman"/>
                      </w:rPr>
                      <m:t xml:space="preserve"> CV</m:t>
                    </m:r>
                  </m:den>
                </m:f>
              </m:oMath>
            </m:oMathPara>
          </w:p>
        </w:tc>
        <w:tc>
          <w:tcPr>
            <w:tcW w:w="3485" w:type="dxa"/>
            <w:gridSpan w:val="3"/>
          </w:tcPr>
          <w:p w14:paraId="6FF95073" w14:textId="11A9C5FD" w:rsidR="00CF1A38" w:rsidRPr="00F53EB5" w:rsidRDefault="00CF1A38" w:rsidP="00245487">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B</m:t>
                    </m:r>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r>
                      <w:rPr>
                        <w:rFonts w:ascii="Cambria Math" w:hAnsi="Cambria Math" w:cs="Times New Roman"/>
                      </w:rPr>
                      <m:t>P</m:t>
                    </m:r>
                  </m:num>
                  <m:den>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r>
                      <w:rPr>
                        <w:rFonts w:ascii="Cambria Math" w:hAnsi="Cambria Math" w:cs="Times New Roman"/>
                      </w:rPr>
                      <m:t xml:space="preserve"> CV</m:t>
                    </m:r>
                  </m:den>
                </m:f>
              </m:oMath>
            </m:oMathPara>
          </w:p>
        </w:tc>
        <w:tc>
          <w:tcPr>
            <w:tcW w:w="3486" w:type="dxa"/>
            <w:gridSpan w:val="3"/>
          </w:tcPr>
          <w:p w14:paraId="61D8B572" w14:textId="7C452555" w:rsidR="00CF1A38" w:rsidRPr="00F53EB5" w:rsidRDefault="00CF1A38" w:rsidP="00245487">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Mech</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r>
                      <w:rPr>
                        <w:rFonts w:ascii="Cambria Math" w:hAnsi="Cambria Math" w:cs="Times New Roman"/>
                      </w:rPr>
                      <m:t>P</m:t>
                    </m:r>
                  </m:num>
                  <m:den>
                    <m:r>
                      <w:rPr>
                        <w:rFonts w:ascii="Cambria Math" w:hAnsi="Cambria Math" w:cs="Times New Roman"/>
                      </w:rPr>
                      <m:t>IP</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BP</m:t>
                        </m:r>
                      </m:sub>
                    </m:sSub>
                  </m:num>
                  <m:den>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I</m:t>
                        </m:r>
                        <m:r>
                          <w:rPr>
                            <w:rFonts w:ascii="Cambria Math" w:hAnsi="Cambria Math" w:cs="Times New Roman"/>
                          </w:rPr>
                          <m:t>P</m:t>
                        </m:r>
                      </m:sub>
                    </m:sSub>
                  </m:den>
                </m:f>
              </m:oMath>
            </m:oMathPara>
          </w:p>
        </w:tc>
      </w:tr>
    </w:tbl>
    <w:p w14:paraId="4314F297" w14:textId="3F4759FC" w:rsidR="00842F2D" w:rsidRPr="006F4730" w:rsidRDefault="001158F9" w:rsidP="00D17FF8">
      <w:pPr>
        <w:spacing w:before="240" w:after="0"/>
        <w:rPr>
          <w:rFonts w:ascii="Times New Roman" w:hAnsi="Times New Roman" w:cs="Times New Roman"/>
          <w:b/>
          <w:bCs/>
        </w:rPr>
      </w:pPr>
      <w:r w:rsidRPr="006F4730">
        <w:rPr>
          <w:rFonts w:ascii="Times New Roman" w:hAnsi="Times New Roman" w:cs="Times New Roman"/>
          <w:b/>
          <w:bCs/>
        </w:rPr>
        <w:t>CALORIFIC VALUE (CV)/ HEATING VALUE:</w:t>
      </w:r>
    </w:p>
    <w:p w14:paraId="38BB38BD" w14:textId="79F785DB" w:rsidR="00090D84" w:rsidRDefault="008118AE" w:rsidP="00702C5D">
      <w:pPr>
        <w:pStyle w:val="ListParagraph"/>
        <w:numPr>
          <w:ilvl w:val="0"/>
          <w:numId w:val="17"/>
        </w:numPr>
        <w:tabs>
          <w:tab w:val="left" w:pos="1891"/>
        </w:tabs>
        <w:rPr>
          <w:rFonts w:ascii="Times New Roman" w:hAnsi="Times New Roman" w:cs="Times New Roman"/>
        </w:rPr>
      </w:pPr>
      <w:r w:rsidRPr="00702C5D">
        <w:rPr>
          <w:rFonts w:ascii="Times New Roman" w:hAnsi="Times New Roman" w:cs="Times New Roman"/>
        </w:rPr>
        <w:t xml:space="preserve">CV is the amount of heat release </w:t>
      </w:r>
      <w:r w:rsidR="008F098C" w:rsidRPr="00702C5D">
        <w:rPr>
          <w:rFonts w:ascii="Times New Roman" w:hAnsi="Times New Roman" w:cs="Times New Roman"/>
        </w:rPr>
        <w:t>du</w:t>
      </w:r>
      <w:r w:rsidR="00F607C5" w:rsidRPr="00702C5D">
        <w:rPr>
          <w:rFonts w:ascii="Times New Roman" w:hAnsi="Times New Roman" w:cs="Times New Roman"/>
        </w:rPr>
        <w:t>e</w:t>
      </w:r>
      <w:r w:rsidRPr="00702C5D">
        <w:rPr>
          <w:rFonts w:ascii="Times New Roman" w:hAnsi="Times New Roman" w:cs="Times New Roman"/>
        </w:rPr>
        <w:t xml:space="preserve"> to complete combustion of unit </w:t>
      </w:r>
      <w:r w:rsidR="008F098C" w:rsidRPr="00702C5D">
        <w:rPr>
          <w:rFonts w:ascii="Times New Roman" w:hAnsi="Times New Roman" w:cs="Times New Roman"/>
        </w:rPr>
        <w:t>quantity</w:t>
      </w:r>
      <w:r w:rsidRPr="00702C5D">
        <w:rPr>
          <w:rFonts w:ascii="Times New Roman" w:hAnsi="Times New Roman" w:cs="Times New Roman"/>
        </w:rPr>
        <w:t xml:space="preserve"> of fuel.</w:t>
      </w:r>
    </w:p>
    <w:p w14:paraId="27D72AC8" w14:textId="245E0F1D" w:rsidR="008967DE" w:rsidRDefault="008967DE" w:rsidP="00702C5D">
      <w:pPr>
        <w:pStyle w:val="ListParagraph"/>
        <w:numPr>
          <w:ilvl w:val="0"/>
          <w:numId w:val="17"/>
        </w:numPr>
        <w:tabs>
          <w:tab w:val="left" w:pos="1891"/>
        </w:tabs>
        <w:rPr>
          <w:rFonts w:ascii="Times New Roman" w:hAnsi="Times New Roman" w:cs="Times New Roman"/>
        </w:rPr>
      </w:pPr>
      <w:r>
        <w:rPr>
          <w:rFonts w:ascii="Times New Roman" w:hAnsi="Times New Roman" w:cs="Times New Roman"/>
        </w:rPr>
        <w:t>Bomb calorimeter is used to determine the CV of solids &amp; liquids.</w:t>
      </w:r>
    </w:p>
    <w:p w14:paraId="59BF5C6E" w14:textId="43D98F51" w:rsidR="00FB438A" w:rsidRPr="00CC77E8" w:rsidRDefault="003B4F3C" w:rsidP="00CC77E8">
      <w:pPr>
        <w:pStyle w:val="ListParagraph"/>
        <w:numPr>
          <w:ilvl w:val="0"/>
          <w:numId w:val="17"/>
        </w:numPr>
        <w:tabs>
          <w:tab w:val="left" w:pos="1891"/>
        </w:tabs>
        <w:rPr>
          <w:rFonts w:ascii="Times New Roman" w:hAnsi="Times New Roman" w:cs="Times New Roman"/>
        </w:rPr>
      </w:pPr>
      <w:r>
        <w:rPr>
          <w:rFonts w:ascii="Times New Roman" w:hAnsi="Times New Roman" w:cs="Times New Roman"/>
        </w:rPr>
        <w:t xml:space="preserve">When the fuel is burned &amp; the product of combustion is cooled to </w:t>
      </w:r>
      <m:oMath>
        <m:r>
          <w:rPr>
            <w:rFonts w:ascii="Cambria Math" w:hAnsi="Cambria Math" w:cs="Times New Roman"/>
          </w:rPr>
          <m:t>25°C</m:t>
        </m:r>
      </m:oMath>
      <w:r w:rsidR="00FB438A">
        <w:rPr>
          <w:rFonts w:ascii="Times New Roman" w:eastAsiaTheme="minorEastAsia" w:hAnsi="Times New Roman" w:cs="Times New Roman"/>
        </w:rPr>
        <w:t xml:space="preserve"> &amp; All the water resulting from the combustion process will be considered when the heating value obtained is called Higher Calorific value.</w:t>
      </w:r>
    </w:p>
    <w:p w14:paraId="10E011B2" w14:textId="1A224C85" w:rsidR="009A4DF0" w:rsidRPr="001F044C" w:rsidRDefault="00CC77E8" w:rsidP="00702C5D">
      <w:pPr>
        <w:pStyle w:val="ListParagraph"/>
        <w:numPr>
          <w:ilvl w:val="0"/>
          <w:numId w:val="17"/>
        </w:numPr>
        <w:tabs>
          <w:tab w:val="left" w:pos="1891"/>
        </w:tabs>
        <w:rPr>
          <w:rFonts w:ascii="Times New Roman" w:hAnsi="Times New Roman" w:cs="Times New Roman"/>
        </w:rPr>
      </w:pPr>
      <w:r>
        <w:rPr>
          <w:rFonts w:ascii="Times New Roman" w:hAnsi="Times New Roman" w:cs="Times New Roman"/>
        </w:rPr>
        <w:t xml:space="preserve">The lower or net calorific value is the heat released when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O</m:t>
        </m:r>
      </m:oMath>
      <w:r>
        <w:rPr>
          <w:rFonts w:ascii="Times New Roman" w:eastAsiaTheme="minorEastAsia" w:hAnsi="Times New Roman" w:cs="Times New Roman"/>
        </w:rPr>
        <w:t xml:space="preserve"> is the product of combustion is not condensed and remains in the vapour form.</w:t>
      </w:r>
    </w:p>
    <w:p w14:paraId="30DE4A15" w14:textId="2051D15A" w:rsidR="001F044C" w:rsidRDefault="00E176BC" w:rsidP="0048572E">
      <w:pPr>
        <w:tabs>
          <w:tab w:val="left" w:pos="1891"/>
        </w:tabs>
        <w:spacing w:after="0"/>
        <w:rPr>
          <w:rFonts w:ascii="Times New Roman" w:hAnsi="Times New Roman" w:cs="Times New Roman"/>
          <w:b/>
          <w:bCs/>
        </w:rPr>
      </w:pPr>
      <w:r w:rsidRPr="00457C7E">
        <w:rPr>
          <w:rFonts w:ascii="Times New Roman" w:hAnsi="Times New Roman" w:cs="Times New Roman"/>
          <w:b/>
          <w:bCs/>
        </w:rPr>
        <w:lastRenderedPageBreak/>
        <w:t>VOLUMETRIC EFFICIENC</w:t>
      </w:r>
      <w:r w:rsidR="00474625">
        <w:rPr>
          <w:rFonts w:ascii="Times New Roman" w:eastAsiaTheme="minorEastAsia" w:hAnsi="Times New Roman" w:cs="Times New Roman"/>
          <w:b/>
          <w:bCs/>
        </w:rPr>
        <w:t>Y</w:t>
      </w:r>
      <m:oMath>
        <m:r>
          <m:rPr>
            <m:sty m:val="bi"/>
          </m:rPr>
          <w:rPr>
            <w:rFonts w:ascii="Cambria Math" w:hAnsi="Cambria Math" w:cs="Times New Roman"/>
          </w:rPr>
          <m:t xml:space="preserve"> </m:t>
        </m:r>
        <m:d>
          <m:dPr>
            <m:ctrlPr>
              <w:rPr>
                <w:rFonts w:ascii="Cambria Math" w:hAnsi="Cambria Math" w:cs="Times New Roman"/>
                <w:b/>
                <w:bCs/>
                <w:i/>
              </w:rPr>
            </m:ctrlPr>
          </m:dPr>
          <m:e>
            <m:sSub>
              <m:sSubPr>
                <m:ctrlPr>
                  <w:rPr>
                    <w:rFonts w:ascii="Cambria Math" w:hAnsi="Cambria Math" w:cs="Times New Roman"/>
                    <w:b/>
                    <w:bCs/>
                    <w:i/>
                  </w:rPr>
                </m:ctrlPr>
              </m:sSubPr>
              <m:e>
                <m:r>
                  <m:rPr>
                    <m:sty m:val="bi"/>
                  </m:rPr>
                  <w:rPr>
                    <w:rFonts w:ascii="Cambria Math" w:hAnsi="Cambria Math" w:cs="Times New Roman"/>
                  </w:rPr>
                  <m:t>η</m:t>
                </m:r>
              </m:e>
              <m:sub>
                <m:r>
                  <m:rPr>
                    <m:sty m:val="bi"/>
                  </m:rPr>
                  <w:rPr>
                    <w:rFonts w:ascii="Cambria Math" w:hAnsi="Cambria Math" w:cs="Times New Roman"/>
                  </w:rPr>
                  <m:t>Vol.</m:t>
                </m:r>
              </m:sub>
            </m:sSub>
          </m:e>
        </m:d>
      </m:oMath>
      <w:r w:rsidRPr="00457C7E">
        <w:rPr>
          <w:rFonts w:ascii="Times New Roman" w:hAnsi="Times New Roman" w:cs="Times New Roman"/>
          <w:b/>
          <w:bCs/>
        </w:rPr>
        <w:t>:</w:t>
      </w:r>
    </w:p>
    <w:p w14:paraId="7DD92782" w14:textId="3A8B6E13" w:rsidR="008F3165" w:rsidRPr="00D04E4C" w:rsidRDefault="003D39AA" w:rsidP="003D39AA">
      <w:pPr>
        <w:pStyle w:val="ListParagraph"/>
        <w:numPr>
          <w:ilvl w:val="0"/>
          <w:numId w:val="18"/>
        </w:numPr>
        <w:tabs>
          <w:tab w:val="left" w:pos="1891"/>
        </w:tabs>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Vol.</m:t>
            </m:r>
          </m:sub>
        </m:sSub>
      </m:oMath>
      <w:r w:rsidR="00807738" w:rsidRPr="00807738">
        <w:rPr>
          <w:rFonts w:ascii="Times New Roman" w:eastAsiaTheme="minorEastAsia" w:hAnsi="Times New Roman" w:cs="Times New Roman"/>
        </w:rPr>
        <w:t xml:space="preserve"> </w:t>
      </w:r>
      <w:r w:rsidR="00D05097">
        <w:rPr>
          <w:rFonts w:ascii="Times New Roman" w:eastAsiaTheme="minorEastAsia" w:hAnsi="Times New Roman" w:cs="Times New Roman"/>
        </w:rPr>
        <w:t>is</w:t>
      </w:r>
      <w:r w:rsidR="00807738" w:rsidRPr="00807738">
        <w:rPr>
          <w:rFonts w:ascii="Times New Roman" w:eastAsiaTheme="minorEastAsia" w:hAnsi="Times New Roman" w:cs="Times New Roman"/>
        </w:rPr>
        <w:t xml:space="preserve"> the </w:t>
      </w:r>
      <w:r w:rsidR="00D04E4C">
        <w:rPr>
          <w:rFonts w:ascii="Times New Roman" w:eastAsiaTheme="minorEastAsia" w:hAnsi="Times New Roman" w:cs="Times New Roman"/>
        </w:rPr>
        <w:t>indication of the berating ability of the engine.</w:t>
      </w:r>
    </w:p>
    <w:p w14:paraId="120AA453" w14:textId="23F046F3" w:rsidR="00D04E4C" w:rsidRDefault="00B74CE4" w:rsidP="003D39AA">
      <w:pPr>
        <w:pStyle w:val="ListParagraph"/>
        <w:numPr>
          <w:ilvl w:val="0"/>
          <w:numId w:val="18"/>
        </w:numPr>
        <w:tabs>
          <w:tab w:val="left" w:pos="1891"/>
        </w:tabs>
        <w:rPr>
          <w:rFonts w:ascii="Times New Roman" w:hAnsi="Times New Roman" w:cs="Times New Roman"/>
        </w:rPr>
      </w:pPr>
      <w:r>
        <w:rPr>
          <w:rFonts w:ascii="Times New Roman" w:hAnsi="Times New Roman" w:cs="Times New Roman"/>
        </w:rPr>
        <w:t xml:space="preserve">It’s defined as the ratio of the mass of air inducted into the engine cylinder during suction stroke to the mass of air corresponding to the swept </w:t>
      </w:r>
      <w:r w:rsidR="003143B9">
        <w:rPr>
          <w:rFonts w:ascii="Times New Roman" w:hAnsi="Times New Roman" w:cs="Times New Roman"/>
        </w:rPr>
        <w:t>volume</w:t>
      </w:r>
      <w:r>
        <w:rPr>
          <w:rFonts w:ascii="Times New Roman" w:hAnsi="Times New Roman" w:cs="Times New Roman"/>
        </w:rPr>
        <w:t>.</w:t>
      </w:r>
    </w:p>
    <w:p w14:paraId="53DEA5E7" w14:textId="2FA89788" w:rsidR="003143B9" w:rsidRDefault="009C60A9" w:rsidP="005436E5">
      <w:pPr>
        <w:pStyle w:val="ListParagraph"/>
        <w:numPr>
          <w:ilvl w:val="0"/>
          <w:numId w:val="18"/>
        </w:numPr>
        <w:tabs>
          <w:tab w:val="left" w:pos="1891"/>
        </w:tabs>
        <w:spacing w:after="0"/>
        <w:rPr>
          <w:rFonts w:ascii="Times New Roman" w:hAnsi="Times New Roman" w:cs="Times New Roman"/>
        </w:rPr>
      </w:pPr>
      <w:r>
        <w:rPr>
          <w:rFonts w:ascii="Times New Roman" w:hAnsi="Times New Roman" w:cs="Times New Roman"/>
        </w:rPr>
        <w:t>It’s defined as the ratio of actual volume inhaled during suction stroke measured at intake condition to the swept volume of the piston.</w:t>
      </w:r>
    </w:p>
    <w:p w14:paraId="71CA0130" w14:textId="1C1E8414" w:rsidR="001C2731" w:rsidRDefault="001C2731" w:rsidP="00524CD1">
      <w:pPr>
        <w:tabs>
          <w:tab w:val="left" w:pos="1891"/>
        </w:tabs>
        <w:spacing w:after="0"/>
        <w:rPr>
          <w:rFonts w:ascii="Times New Roman" w:hAnsi="Times New Roman" w:cs="Times New Roman"/>
        </w:rPr>
      </w:pPr>
      <w:r w:rsidRPr="001C2731">
        <w:rPr>
          <w:rFonts w:ascii="Times New Roman" w:hAnsi="Times New Roman" w:cs="Times New Roman"/>
          <w:b/>
          <w:bCs/>
        </w:rPr>
        <w:t>NOTE:</w:t>
      </w:r>
      <w:r>
        <w:rPr>
          <w:rFonts w:ascii="Times New Roman" w:hAnsi="Times New Roman" w:cs="Times New Roman"/>
        </w:rPr>
        <w:t xml:space="preserve"> For supercharged engine the volumetric efficiency is more than unity.</w:t>
      </w:r>
    </w:p>
    <w:tbl>
      <w:tblPr>
        <w:tblStyle w:val="TableGrid"/>
        <w:tblW w:w="0" w:type="auto"/>
        <w:tblLook w:val="04A0" w:firstRow="1" w:lastRow="0" w:firstColumn="1" w:lastColumn="0" w:noHBand="0" w:noVBand="1"/>
      </w:tblPr>
      <w:tblGrid>
        <w:gridCol w:w="4948"/>
        <w:gridCol w:w="1624"/>
        <w:gridCol w:w="3884"/>
      </w:tblGrid>
      <w:tr w:rsidR="00B34891" w14:paraId="1F17C496" w14:textId="77777777" w:rsidTr="00B95DA6">
        <w:tc>
          <w:tcPr>
            <w:tcW w:w="10456" w:type="dxa"/>
            <w:gridSpan w:val="3"/>
          </w:tcPr>
          <w:p w14:paraId="0D3AAD51" w14:textId="36AA11C7" w:rsidR="00B34891" w:rsidRDefault="00675CCF" w:rsidP="001C2731">
            <w:pPr>
              <w:tabs>
                <w:tab w:val="left" w:pos="1891"/>
              </w:tabs>
              <w:rPr>
                <w:rFonts w:ascii="Times New Roman" w:hAnsi="Times New Roman" w:cs="Times New Roman"/>
              </w:rPr>
            </w:pPr>
            <m:oMathPara>
              <m:oMath>
                <m:r>
                  <w:rPr>
                    <w:rFonts w:ascii="Cambria Math" w:hAnsi="Cambria Math" w:cs="Times New Roman"/>
                  </w:rPr>
                  <m:t>Specific Fuel Consumption:</m:t>
                </m:r>
                <m:r>
                  <w:rPr>
                    <w:rFonts w:ascii="Cambria Math" w:hAnsi="Cambria Math" w:cs="Times New Roman"/>
                  </w:rPr>
                  <m:t>SFC=</m:t>
                </m:r>
                <m:f>
                  <m:fPr>
                    <m:ctrlPr>
                      <w:rPr>
                        <w:rFonts w:ascii="Cambria Math" w:hAnsi="Cambria Math" w:cs="Times New Roman"/>
                        <w:i/>
                      </w:rPr>
                    </m:ctrlPr>
                  </m:fPr>
                  <m:num>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den>
                </m:f>
              </m:oMath>
            </m:oMathPara>
          </w:p>
        </w:tc>
      </w:tr>
      <w:tr w:rsidR="00FF20BD" w14:paraId="54D28640" w14:textId="77777777" w:rsidTr="0083353F">
        <w:tc>
          <w:tcPr>
            <w:tcW w:w="4948" w:type="dxa"/>
          </w:tcPr>
          <w:p w14:paraId="7C5A93D5" w14:textId="05BE49BE" w:rsidR="00FF20BD" w:rsidRDefault="00233B64" w:rsidP="001C2731">
            <w:pPr>
              <w:tabs>
                <w:tab w:val="left" w:pos="1891"/>
              </w:tabs>
              <w:rPr>
                <w:rFonts w:ascii="Times New Roman" w:hAnsi="Times New Roman" w:cs="Times New Roman"/>
              </w:rPr>
            </w:pPr>
            <m:oMathPara>
              <m:oMath>
                <m:r>
                  <w:rPr>
                    <w:rFonts w:ascii="Cambria Math" w:hAnsi="Cambria Math" w:cs="Times New Roman"/>
                  </w:rPr>
                  <m:t>B</m:t>
                </m:r>
                <m:r>
                  <w:rPr>
                    <w:rFonts w:ascii="Cambria Math" w:hAnsi="Cambria Math" w:cs="Times New Roman"/>
                  </w:rPr>
                  <m:t>SFC=</m:t>
                </m:r>
                <m:f>
                  <m:fPr>
                    <m:type m:val="lin"/>
                    <m:ctrlPr>
                      <w:rPr>
                        <w:rFonts w:ascii="Cambria Math" w:hAnsi="Cambria Math" w:cs="Times New Roman"/>
                        <w:i/>
                      </w:rPr>
                    </m:ctrlPr>
                  </m:fPr>
                  <m:num>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num>
                  <m:den>
                    <m:r>
                      <w:rPr>
                        <w:rFonts w:ascii="Cambria Math" w:hAnsi="Cambria Math" w:cs="Times New Roman"/>
                      </w:rPr>
                      <m:t>BP</m:t>
                    </m:r>
                  </m:den>
                </m:f>
              </m:oMath>
            </m:oMathPara>
          </w:p>
        </w:tc>
        <w:tc>
          <w:tcPr>
            <w:tcW w:w="5508" w:type="dxa"/>
            <w:gridSpan w:val="2"/>
          </w:tcPr>
          <w:p w14:paraId="39E65834" w14:textId="795808F9" w:rsidR="00FF20BD" w:rsidRDefault="00A23CD8" w:rsidP="001C2731">
            <w:pPr>
              <w:tabs>
                <w:tab w:val="left" w:pos="1891"/>
              </w:tabs>
              <w:rPr>
                <w:rFonts w:ascii="Times New Roman" w:hAnsi="Times New Roman" w:cs="Times New Roman"/>
              </w:rPr>
            </w:pPr>
            <m:oMathPara>
              <m:oMath>
                <m:r>
                  <w:rPr>
                    <w:rFonts w:ascii="Cambria Math" w:hAnsi="Cambria Math" w:cs="Times New Roman"/>
                  </w:rPr>
                  <m:t>I</m:t>
                </m:r>
                <m:r>
                  <w:rPr>
                    <w:rFonts w:ascii="Cambria Math" w:hAnsi="Cambria Math" w:cs="Times New Roman"/>
                  </w:rPr>
                  <m:t>SFC=</m:t>
                </m:r>
                <m:f>
                  <m:fPr>
                    <m:type m:val="lin"/>
                    <m:ctrlPr>
                      <w:rPr>
                        <w:rFonts w:ascii="Cambria Math" w:hAnsi="Cambria Math" w:cs="Times New Roman"/>
                        <w:i/>
                      </w:rPr>
                    </m:ctrlPr>
                  </m:fPr>
                  <m:num>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f</m:t>
                        </m:r>
                      </m:sub>
                    </m:sSub>
                  </m:num>
                  <m:den>
                    <m:r>
                      <w:rPr>
                        <w:rFonts w:ascii="Cambria Math" w:hAnsi="Cambria Math" w:cs="Times New Roman"/>
                      </w:rPr>
                      <m:t>I</m:t>
                    </m:r>
                    <m:r>
                      <w:rPr>
                        <w:rFonts w:ascii="Cambria Math" w:hAnsi="Cambria Math" w:cs="Times New Roman"/>
                      </w:rPr>
                      <m:t>P</m:t>
                    </m:r>
                  </m:den>
                </m:f>
              </m:oMath>
            </m:oMathPara>
          </w:p>
        </w:tc>
      </w:tr>
      <w:tr w:rsidR="0083353F" w14:paraId="3A4BD01F" w14:textId="77777777" w:rsidTr="0083353F">
        <w:tc>
          <w:tcPr>
            <w:tcW w:w="6572" w:type="dxa"/>
            <w:gridSpan w:val="2"/>
          </w:tcPr>
          <w:p w14:paraId="0910A12C" w14:textId="37AD3D3A" w:rsidR="0083353F" w:rsidRDefault="006B1A53" w:rsidP="001C2731">
            <w:pPr>
              <w:tabs>
                <w:tab w:val="left" w:pos="1891"/>
              </w:tabs>
              <w:rPr>
                <w:rFonts w:ascii="Times New Roman" w:eastAsia="Calibri" w:hAnsi="Times New Roman" w:cs="Times New Roman"/>
              </w:rPr>
            </w:pPr>
            <w:r w:rsidRPr="0029656F">
              <w:rPr>
                <w:rFonts w:ascii="Times New Roman" w:eastAsia="Calibri" w:hAnsi="Times New Roman" w:cs="Times New Roman"/>
                <w:b/>
                <w:bCs/>
              </w:rPr>
              <w:t>AIR FUEL RATIO</w:t>
            </w:r>
            <w:r w:rsidR="00C60473">
              <w:rPr>
                <w:rFonts w:ascii="Times New Roman" w:eastAsia="Calibri" w:hAnsi="Times New Roman" w:cs="Times New Roman"/>
                <w:b/>
                <w:bCs/>
              </w:rPr>
              <w:t xml:space="preserve"> (</w:t>
            </w:r>
            <m:oMath>
              <m:r>
                <m:rPr>
                  <m:sty m:val="bi"/>
                </m:rPr>
                <w:rPr>
                  <w:rFonts w:ascii="Cambria Math" w:eastAsia="Calibri" w:hAnsi="Cambria Math" w:cs="Times New Roman"/>
                </w:rPr>
                <m:t>A:F</m:t>
              </m:r>
            </m:oMath>
            <w:r w:rsidR="00C60473">
              <w:rPr>
                <w:rFonts w:ascii="Times New Roman" w:eastAsia="Calibri" w:hAnsi="Times New Roman" w:cs="Times New Roman"/>
                <w:b/>
                <w:bCs/>
              </w:rPr>
              <w:t>)</w:t>
            </w:r>
            <w:r w:rsidRPr="0029656F">
              <w:rPr>
                <w:rFonts w:ascii="Times New Roman" w:eastAsia="Calibri" w:hAnsi="Times New Roman" w:cs="Times New Roman"/>
                <w:b/>
                <w:bCs/>
              </w:rPr>
              <w:t>:</w:t>
            </w:r>
            <w:r w:rsidR="008D0A84" w:rsidRPr="0029656F">
              <w:rPr>
                <w:rFonts w:ascii="Times New Roman" w:eastAsia="Calibri" w:hAnsi="Times New Roman" w:cs="Times New Roman"/>
                <w:b/>
                <w:bCs/>
              </w:rPr>
              <w:t xml:space="preserve"> </w:t>
            </w:r>
            <w:r w:rsidR="00D262A2">
              <w:rPr>
                <w:rFonts w:ascii="Times New Roman" w:eastAsia="Calibri" w:hAnsi="Times New Roman" w:cs="Times New Roman"/>
              </w:rPr>
              <w:t>It’s ratio of mass of air to the mass of fuel.</w:t>
            </w:r>
          </w:p>
          <w:p w14:paraId="47F2B242" w14:textId="77777777" w:rsidR="00950C7C" w:rsidRDefault="00214E95" w:rsidP="006B756E">
            <w:pPr>
              <w:tabs>
                <w:tab w:val="left" w:pos="1891"/>
              </w:tabs>
              <w:jc w:val="both"/>
              <w:rPr>
                <w:rFonts w:ascii="Times New Roman" w:eastAsia="Calibri" w:hAnsi="Times New Roman" w:cs="Times New Roman"/>
                <w:b/>
                <w:bCs/>
              </w:rPr>
            </w:pPr>
            <w:r w:rsidRPr="00214E95">
              <w:rPr>
                <w:rFonts w:ascii="Times New Roman" w:eastAsia="Calibri" w:hAnsi="Times New Roman" w:cs="Times New Roman"/>
                <w:b/>
                <w:bCs/>
              </w:rPr>
              <w:t>Note:</w:t>
            </w:r>
            <w:r w:rsidR="000D4078">
              <w:rPr>
                <w:rFonts w:ascii="Times New Roman" w:eastAsia="Calibri" w:hAnsi="Times New Roman" w:cs="Times New Roman"/>
                <w:b/>
                <w:bCs/>
              </w:rPr>
              <w:t xml:space="preserve"> </w:t>
            </w:r>
          </w:p>
          <w:p w14:paraId="269A305B" w14:textId="3F6519BC" w:rsidR="00214E95" w:rsidRDefault="000D4078" w:rsidP="00950C7C">
            <w:pPr>
              <w:pStyle w:val="ListParagraph"/>
              <w:numPr>
                <w:ilvl w:val="0"/>
                <w:numId w:val="19"/>
              </w:numPr>
              <w:tabs>
                <w:tab w:val="left" w:pos="1891"/>
              </w:tabs>
              <w:jc w:val="both"/>
              <w:rPr>
                <w:rFonts w:ascii="Times New Roman" w:eastAsia="Calibri" w:hAnsi="Times New Roman" w:cs="Times New Roman"/>
              </w:rPr>
            </w:pPr>
            <w:r w:rsidRPr="00950C7C">
              <w:rPr>
                <w:rFonts w:ascii="Times New Roman" w:eastAsia="Calibri" w:hAnsi="Times New Roman" w:cs="Times New Roman"/>
              </w:rPr>
              <w:t>Practically in SI engine the fuel air ratio is remains constant over a wide range of operation. The air flow does not vary with load. Therefore, the term fuel air ratio is generally used instead of air fuel ratio.</w:t>
            </w:r>
          </w:p>
          <w:p w14:paraId="24990DA7" w14:textId="613A2C6F" w:rsidR="00CC1E40" w:rsidRDefault="00CC1E40" w:rsidP="00950C7C">
            <w:pPr>
              <w:pStyle w:val="ListParagraph"/>
              <w:numPr>
                <w:ilvl w:val="0"/>
                <w:numId w:val="19"/>
              </w:numPr>
              <w:tabs>
                <w:tab w:val="left" w:pos="1891"/>
              </w:tabs>
              <w:jc w:val="both"/>
              <w:rPr>
                <w:rFonts w:ascii="Times New Roman" w:eastAsia="Calibri" w:hAnsi="Times New Roman" w:cs="Times New Roman"/>
              </w:rPr>
            </w:pPr>
            <w:r>
              <w:rPr>
                <w:rFonts w:ascii="Times New Roman" w:eastAsia="Calibri" w:hAnsi="Times New Roman" w:cs="Times New Roman"/>
              </w:rPr>
              <w:t xml:space="preserve">SI engine is </w:t>
            </w:r>
            <w:r w:rsidR="00633E9D">
              <w:rPr>
                <w:rFonts w:ascii="Times New Roman" w:eastAsia="Calibri" w:hAnsi="Times New Roman" w:cs="Times New Roman"/>
                <w:b/>
                <w:bCs/>
              </w:rPr>
              <w:t>Q</w:t>
            </w:r>
            <w:r w:rsidRPr="00B363B5">
              <w:rPr>
                <w:rFonts w:ascii="Times New Roman" w:eastAsia="Calibri" w:hAnsi="Times New Roman" w:cs="Times New Roman"/>
                <w:b/>
                <w:bCs/>
              </w:rPr>
              <w:t>uality</w:t>
            </w:r>
            <w:r>
              <w:rPr>
                <w:rFonts w:ascii="Times New Roman" w:eastAsia="Calibri" w:hAnsi="Times New Roman" w:cs="Times New Roman"/>
              </w:rPr>
              <w:t xml:space="preserve"> governing and CI engine is </w:t>
            </w:r>
            <w:r w:rsidR="00B71B08">
              <w:rPr>
                <w:rFonts w:ascii="Times New Roman" w:eastAsia="Calibri" w:hAnsi="Times New Roman" w:cs="Times New Roman"/>
                <w:b/>
                <w:bCs/>
              </w:rPr>
              <w:t xml:space="preserve">Quantity </w:t>
            </w:r>
            <w:r>
              <w:rPr>
                <w:rFonts w:ascii="Times New Roman" w:eastAsia="Calibri" w:hAnsi="Times New Roman" w:cs="Times New Roman"/>
              </w:rPr>
              <w:t xml:space="preserve">governing </w:t>
            </w:r>
            <w:r w:rsidR="00941153">
              <w:rPr>
                <w:rFonts w:ascii="Times New Roman" w:eastAsia="Calibri" w:hAnsi="Times New Roman" w:cs="Times New Roman"/>
              </w:rPr>
              <w:t>engine.</w:t>
            </w:r>
          </w:p>
          <w:p w14:paraId="0FC79371" w14:textId="5128082D" w:rsidR="00E421C3" w:rsidRDefault="00576D65" w:rsidP="00850A55">
            <w:pPr>
              <w:tabs>
                <w:tab w:val="left" w:pos="1891"/>
              </w:tabs>
              <w:jc w:val="both"/>
              <w:rPr>
                <w:rFonts w:ascii="Times New Roman" w:eastAsia="Calibri" w:hAnsi="Times New Roman" w:cs="Times New Roman"/>
                <w:b/>
                <w:bCs/>
              </w:rPr>
            </w:pPr>
            <w:r w:rsidRPr="00096817">
              <w:rPr>
                <w:rFonts w:ascii="Times New Roman" w:eastAsia="Calibri" w:hAnsi="Times New Roman" w:cs="Times New Roman"/>
                <w:b/>
                <w:bCs/>
              </w:rPr>
              <w:t>RELATIVE FUEL AIR RATIO:</w:t>
            </w:r>
          </w:p>
          <w:p w14:paraId="6B348C59" w14:textId="64E2BE67" w:rsidR="00E26ABA" w:rsidRPr="004C70D2" w:rsidRDefault="00D32DA1" w:rsidP="006B756E">
            <w:pPr>
              <w:tabs>
                <w:tab w:val="left" w:pos="1891"/>
              </w:tabs>
              <w:jc w:val="both"/>
              <w:rPr>
                <w:rFonts w:ascii="Times New Roman" w:eastAsia="Calibri" w:hAnsi="Times New Roman" w:cs="Times New Roman"/>
                <w:b/>
                <w:bCs/>
              </w:rPr>
            </w:pPr>
            <m:oMathPara>
              <m:oMath>
                <m:r>
                  <m:rPr>
                    <m:sty m:val="bi"/>
                  </m:rPr>
                  <w:rPr>
                    <w:rFonts w:ascii="Cambria Math" w:eastAsia="Calibri" w:hAnsi="Cambria Math" w:cs="Times New Roman"/>
                  </w:rPr>
                  <m:t>∅=</m:t>
                </m:r>
                <m:f>
                  <m:fPr>
                    <m:ctrlPr>
                      <w:rPr>
                        <w:rFonts w:ascii="Cambria Math" w:eastAsia="Calibri" w:hAnsi="Cambria Math" w:cs="Times New Roman"/>
                        <w:b/>
                        <w:bCs/>
                        <w:i/>
                      </w:rPr>
                    </m:ctrlPr>
                  </m:fPr>
                  <m:num>
                    <m:sSub>
                      <m:sSubPr>
                        <m:ctrlPr>
                          <w:rPr>
                            <w:rFonts w:ascii="Cambria Math" w:eastAsia="Calibri" w:hAnsi="Cambria Math" w:cs="Times New Roman"/>
                            <w:b/>
                            <w:bCs/>
                            <w:i/>
                          </w:rPr>
                        </m:ctrlPr>
                      </m:sSubPr>
                      <m:e>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F</m:t>
                            </m:r>
                            <m:r>
                              <m:rPr>
                                <m:sty m:val="bi"/>
                              </m:rPr>
                              <w:rPr>
                                <w:rFonts w:ascii="Cambria Math" w:eastAsia="Calibri" w:hAnsi="Cambria Math" w:cs="Times New Roman"/>
                              </w:rPr>
                              <m:t>:A</m:t>
                            </m:r>
                          </m:e>
                        </m:d>
                      </m:e>
                      <m:sub>
                        <m:r>
                          <m:rPr>
                            <m:sty m:val="bi"/>
                          </m:rPr>
                          <w:rPr>
                            <w:rFonts w:ascii="Cambria Math" w:eastAsia="Calibri" w:hAnsi="Cambria Math" w:cs="Times New Roman"/>
                          </w:rPr>
                          <m:t>Actual</m:t>
                        </m:r>
                      </m:sub>
                    </m:sSub>
                  </m:num>
                  <m:den>
                    <m:sSub>
                      <m:sSubPr>
                        <m:ctrlPr>
                          <w:rPr>
                            <w:rFonts w:ascii="Cambria Math" w:eastAsia="Calibri" w:hAnsi="Cambria Math" w:cs="Times New Roman"/>
                            <w:b/>
                            <w:bCs/>
                            <w:i/>
                          </w:rPr>
                        </m:ctrlPr>
                      </m:sSubPr>
                      <m:e>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F</m:t>
                            </m:r>
                            <m:r>
                              <m:rPr>
                                <m:sty m:val="bi"/>
                              </m:rPr>
                              <w:rPr>
                                <w:rFonts w:ascii="Cambria Math" w:eastAsia="Calibri" w:hAnsi="Cambria Math" w:cs="Times New Roman"/>
                              </w:rPr>
                              <m:t>:A</m:t>
                            </m:r>
                          </m:e>
                        </m:d>
                      </m:e>
                      <m:sub>
                        <m:r>
                          <m:rPr>
                            <m:sty m:val="bi"/>
                          </m:rPr>
                          <w:rPr>
                            <w:rFonts w:ascii="Cambria Math" w:eastAsia="Calibri" w:hAnsi="Cambria Math" w:cs="Times New Roman"/>
                          </w:rPr>
                          <m:t>Stichometric</m:t>
                        </m:r>
                      </m:sub>
                    </m:sSub>
                  </m:den>
                </m:f>
                <m:r>
                  <m:rPr>
                    <m:sty m:val="bi"/>
                  </m:rPr>
                  <w:rPr>
                    <w:rFonts w:ascii="Cambria Math" w:eastAsia="Calibri" w:hAnsi="Cambria Math" w:cs="Times New Roman"/>
                  </w:rPr>
                  <m:t>=</m:t>
                </m:r>
                <m:f>
                  <m:fPr>
                    <m:ctrlPr>
                      <w:rPr>
                        <w:rFonts w:ascii="Cambria Math" w:eastAsia="Calibri" w:hAnsi="Cambria Math" w:cs="Times New Roman"/>
                        <w:b/>
                        <w:bCs/>
                        <w:i/>
                      </w:rPr>
                    </m:ctrlPr>
                  </m:fPr>
                  <m:num>
                    <m:sSub>
                      <m:sSubPr>
                        <m:ctrlPr>
                          <w:rPr>
                            <w:rFonts w:ascii="Cambria Math" w:eastAsia="Calibri" w:hAnsi="Cambria Math" w:cs="Times New Roman"/>
                            <w:b/>
                            <w:bCs/>
                            <w:i/>
                          </w:rPr>
                        </m:ctrlPr>
                      </m:sSubPr>
                      <m:e>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A:F</m:t>
                            </m:r>
                          </m:e>
                        </m:d>
                      </m:e>
                      <m:sub>
                        <m:r>
                          <m:rPr>
                            <m:sty m:val="bi"/>
                          </m:rPr>
                          <w:rPr>
                            <w:rFonts w:ascii="Cambria Math" w:eastAsia="Calibri" w:hAnsi="Cambria Math" w:cs="Times New Roman"/>
                          </w:rPr>
                          <m:t>Stichometric</m:t>
                        </m:r>
                      </m:sub>
                    </m:sSub>
                  </m:num>
                  <m:den>
                    <m:sSub>
                      <m:sSubPr>
                        <m:ctrlPr>
                          <w:rPr>
                            <w:rFonts w:ascii="Cambria Math" w:eastAsia="Calibri" w:hAnsi="Cambria Math" w:cs="Times New Roman"/>
                            <w:b/>
                            <w:bCs/>
                            <w:i/>
                          </w:rPr>
                        </m:ctrlPr>
                      </m:sSubPr>
                      <m:e>
                        <m:d>
                          <m:dPr>
                            <m:begChr m:val="["/>
                            <m:endChr m:val="]"/>
                            <m:ctrlPr>
                              <w:rPr>
                                <w:rFonts w:ascii="Cambria Math" w:eastAsia="Calibri" w:hAnsi="Cambria Math" w:cs="Times New Roman"/>
                                <w:b/>
                                <w:bCs/>
                                <w:i/>
                              </w:rPr>
                            </m:ctrlPr>
                          </m:dPr>
                          <m:e>
                            <m:r>
                              <m:rPr>
                                <m:sty m:val="bi"/>
                              </m:rPr>
                              <w:rPr>
                                <w:rFonts w:ascii="Cambria Math" w:eastAsia="Calibri" w:hAnsi="Cambria Math" w:cs="Times New Roman"/>
                              </w:rPr>
                              <m:t>A</m:t>
                            </m:r>
                            <m:r>
                              <m:rPr>
                                <m:sty m:val="bi"/>
                              </m:rPr>
                              <w:rPr>
                                <w:rFonts w:ascii="Cambria Math" w:eastAsia="Calibri" w:hAnsi="Cambria Math" w:cs="Times New Roman"/>
                              </w:rPr>
                              <m:t>:F</m:t>
                            </m:r>
                          </m:e>
                        </m:d>
                      </m:e>
                      <m:sub>
                        <m:r>
                          <m:rPr>
                            <m:sty m:val="bi"/>
                          </m:rPr>
                          <w:rPr>
                            <w:rFonts w:ascii="Cambria Math" w:eastAsia="Calibri" w:hAnsi="Cambria Math" w:cs="Times New Roman"/>
                          </w:rPr>
                          <m:t>Actual</m:t>
                        </m:r>
                      </m:sub>
                    </m:sSub>
                  </m:den>
                </m:f>
              </m:oMath>
            </m:oMathPara>
          </w:p>
        </w:tc>
        <w:tc>
          <w:tcPr>
            <w:tcW w:w="3884" w:type="dxa"/>
          </w:tcPr>
          <w:p w14:paraId="2024AE9F" w14:textId="15FFEE35" w:rsidR="0083353F" w:rsidRDefault="0083353F" w:rsidP="001C2731">
            <w:pPr>
              <w:tabs>
                <w:tab w:val="left" w:pos="1891"/>
              </w:tabs>
              <w:rPr>
                <w:rFonts w:ascii="Times New Roman" w:eastAsia="Calibri" w:hAnsi="Times New Roman" w:cs="Times New Roman"/>
              </w:rPr>
            </w:pPr>
            <w:r>
              <w:rPr>
                <w:noProof/>
              </w:rPr>
              <w:drawing>
                <wp:inline distT="0" distB="0" distL="0" distR="0" wp14:anchorId="1662309D" wp14:editId="6ACD6684">
                  <wp:extent cx="2328693" cy="173338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6044" t="5144" r="4129" b="3888"/>
                          <a:stretch/>
                        </pic:blipFill>
                        <pic:spPr bwMode="auto">
                          <a:xfrm>
                            <a:off x="0" y="0"/>
                            <a:ext cx="2339653" cy="17415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C69BF41" w14:textId="7F91EDB6" w:rsidR="00711EDC" w:rsidRDefault="00FA7D87" w:rsidP="006A5839">
      <w:pPr>
        <w:tabs>
          <w:tab w:val="left" w:pos="1891"/>
        </w:tabs>
        <w:spacing w:before="240" w:after="0"/>
        <w:rPr>
          <w:rFonts w:ascii="Times New Roman" w:hAnsi="Times New Roman" w:cs="Times New Roman"/>
          <w:b/>
          <w:bCs/>
        </w:rPr>
      </w:pPr>
      <w:r w:rsidRPr="00953461">
        <w:rPr>
          <w:rFonts w:ascii="Times New Roman" w:hAnsi="Times New Roman" w:cs="Times New Roman"/>
          <w:b/>
          <w:bCs/>
        </w:rPr>
        <w:t>MEAN EFFECTIVE PRESSURE (</w:t>
      </w:r>
      <m:oMath>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m</m:t>
            </m:r>
          </m:sub>
        </m:sSub>
      </m:oMath>
      <w:r w:rsidRPr="00953461">
        <w:rPr>
          <w:rFonts w:ascii="Times New Roman" w:hAnsi="Times New Roman" w:cs="Times New Roman"/>
          <w:b/>
          <w:bCs/>
        </w:rPr>
        <w:t>):</w:t>
      </w:r>
    </w:p>
    <w:p w14:paraId="1C594A58" w14:textId="4BD95D9F" w:rsidR="00023060" w:rsidRDefault="00023060" w:rsidP="00023060">
      <w:pPr>
        <w:pStyle w:val="ListParagraph"/>
        <w:numPr>
          <w:ilvl w:val="0"/>
          <w:numId w:val="20"/>
        </w:numPr>
        <w:tabs>
          <w:tab w:val="left" w:pos="3055"/>
        </w:tabs>
        <w:rPr>
          <w:rFonts w:ascii="Times New Roman" w:hAnsi="Times New Roman" w:cs="Times New Roman"/>
        </w:rPr>
      </w:pPr>
      <w:r>
        <w:rPr>
          <w:rFonts w:ascii="Times New Roman" w:hAnsi="Times New Roman" w:cs="Times New Roman"/>
        </w:rPr>
        <w:t>The Pressure in the cylinder of engine is continuously changing during the cycle.</w:t>
      </w:r>
    </w:p>
    <w:p w14:paraId="6CE97B9E" w14:textId="3BC48B41" w:rsidR="00023060" w:rsidRPr="00BC2A9B" w:rsidRDefault="0053120D" w:rsidP="001B4E5D">
      <w:pPr>
        <w:pStyle w:val="ListParagraph"/>
        <w:numPr>
          <w:ilvl w:val="0"/>
          <w:numId w:val="20"/>
        </w:numPr>
        <w:tabs>
          <w:tab w:val="left" w:pos="3055"/>
        </w:tabs>
        <w:spacing w:after="0"/>
        <w:rPr>
          <w:rFonts w:ascii="Times New Roman" w:hAnsi="Times New Roman" w:cs="Times New Roman"/>
        </w:rPr>
      </w:pPr>
      <w:r>
        <w:rPr>
          <w:rFonts w:ascii="Times New Roman" w:hAnsi="Times New Roman" w:cs="Times New Roman"/>
        </w:rPr>
        <w:t xml:space="preserve">Mean Effective pressure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93183C" w:rsidRPr="0093183C">
        <w:rPr>
          <w:rFonts w:ascii="Times New Roman" w:eastAsiaTheme="minorEastAsia" w:hAnsi="Times New Roman" w:cs="Times New Roman"/>
          <w:b/>
        </w:rPr>
        <w:t xml:space="preserve"> </w:t>
      </w:r>
      <w:r w:rsidR="00170AE1">
        <w:rPr>
          <w:rFonts w:ascii="Times New Roman" w:eastAsiaTheme="minorEastAsia" w:hAnsi="Times New Roman" w:cs="Times New Roman"/>
          <w:bCs/>
        </w:rPr>
        <w:t>is defined as the hypothetical pressure which is thought to be acting on the piston throughout the cycle.</w:t>
      </w:r>
    </w:p>
    <w:tbl>
      <w:tblPr>
        <w:tblStyle w:val="TableGrid"/>
        <w:tblW w:w="0" w:type="auto"/>
        <w:tblLook w:val="04A0" w:firstRow="1" w:lastRow="0" w:firstColumn="1" w:lastColumn="0" w:noHBand="0" w:noVBand="1"/>
      </w:tblPr>
      <w:tblGrid>
        <w:gridCol w:w="6580"/>
        <w:gridCol w:w="3876"/>
      </w:tblGrid>
      <w:tr w:rsidR="00DD6BD4" w14:paraId="6ADB39B0" w14:textId="77777777" w:rsidTr="00EC24F1">
        <w:tc>
          <w:tcPr>
            <w:tcW w:w="8500" w:type="dxa"/>
          </w:tcPr>
          <w:p w14:paraId="18FA18BF" w14:textId="4333F3DD" w:rsidR="00DD6BD4" w:rsidRPr="007A6876" w:rsidRDefault="00FB7513" w:rsidP="00BC2A9B">
            <w:pPr>
              <w:tabs>
                <w:tab w:val="left" w:pos="3055"/>
              </w:tabs>
              <w:rPr>
                <w:rFonts w:ascii="Times New Roman" w:eastAsiaTheme="minorEastAsia"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net</m:t>
                        </m:r>
                      </m:sub>
                    </m:sSub>
                  </m:num>
                  <m:den>
                    <m:r>
                      <w:rPr>
                        <w:rFonts w:ascii="Cambria Math" w:hAnsi="Cambria Math" w:cs="Times New Roman"/>
                      </w:rPr>
                      <m:t>Cycle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Stro</m:t>
                    </m:r>
                    <m:r>
                      <w:rPr>
                        <w:rFonts w:ascii="Cambria Math" w:hAnsi="Cambria Math" w:cs="Times New Roman"/>
                      </w:rPr>
                      <m:t>ke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AL</m:t>
                </m:r>
              </m:oMath>
            </m:oMathPara>
          </w:p>
          <w:p w14:paraId="3B1F445F" w14:textId="1F8EA685" w:rsidR="007A6876" w:rsidRPr="0031466E" w:rsidRDefault="00A95312" w:rsidP="00BC2A9B">
            <w:pPr>
              <w:tabs>
                <w:tab w:val="left" w:pos="3055"/>
              </w:tabs>
              <w:rPr>
                <w:rFonts w:ascii="Times New Roman" w:eastAsiaTheme="minorEastAsia" w:hAnsi="Times New Roman" w:cs="Times New Roman"/>
              </w:rPr>
            </w:pPr>
            <m:oMathPara>
              <m:oMath>
                <m:r>
                  <w:rPr>
                    <w:rFonts w:ascii="Cambria Math" w:eastAsiaTheme="minorEastAsia" w:hAnsi="Cambria Math" w:cs="Times New Roman"/>
                  </w:rPr>
                  <m:t>Power=</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net</m:t>
                        </m:r>
                      </m:sub>
                    </m:sSub>
                  </m:num>
                  <m:den>
                    <m:r>
                      <w:rPr>
                        <w:rFonts w:ascii="Cambria Math" w:hAnsi="Cambria Math" w:cs="Times New Roman"/>
                      </w:rPr>
                      <m:t>Cycle</m:t>
                    </m:r>
                  </m:den>
                </m:f>
                <m:f>
                  <m:fPr>
                    <m:ctrlPr>
                      <w:rPr>
                        <w:rFonts w:ascii="Cambria Math" w:hAnsi="Cambria Math" w:cs="Times New Roman"/>
                        <w:i/>
                      </w:rPr>
                    </m:ctrlPr>
                  </m:fPr>
                  <m:num>
                    <m:r>
                      <w:rPr>
                        <w:rFonts w:ascii="Cambria Math" w:hAnsi="Cambria Math" w:cs="Times New Roman"/>
                      </w:rPr>
                      <m:t>Cycle</m:t>
                    </m:r>
                  </m:num>
                  <m:den>
                    <m:r>
                      <w:rPr>
                        <w:rFonts w:ascii="Cambria Math" w:hAnsi="Cambria Math" w:cs="Times New Roman"/>
                      </w:rPr>
                      <m:t>S</m:t>
                    </m:r>
                  </m:den>
                </m:f>
                <m: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AL</m:t>
                    </m:r>
                    <m:r>
                      <w:rPr>
                        <w:rFonts w:ascii="Cambria Math" w:hAnsi="Cambria Math" w:cs="Times New Roman"/>
                      </w:rPr>
                      <m:t>n</m:t>
                    </m:r>
                  </m:num>
                  <m:den>
                    <m:r>
                      <w:rPr>
                        <w:rFonts w:ascii="Cambria Math" w:eastAsiaTheme="minorEastAsia" w:hAnsi="Cambria Math" w:cs="Times New Roman"/>
                      </w:rPr>
                      <m:t>60</m:t>
                    </m:r>
                  </m:den>
                </m:f>
              </m:oMath>
            </m:oMathPara>
          </w:p>
          <w:p w14:paraId="3E96FA22" w14:textId="4EB5A7C8" w:rsidR="0031466E" w:rsidRPr="007A6876" w:rsidRDefault="0031466E" w:rsidP="00BC2A9B">
            <w:pPr>
              <w:tabs>
                <w:tab w:val="left" w:pos="3055"/>
              </w:tabs>
              <w:rPr>
                <w:rFonts w:ascii="Times New Roman" w:eastAsiaTheme="minorEastAsia" w:hAnsi="Times New Roman" w:cs="Times New Roman"/>
              </w:rPr>
            </w:pPr>
            <w:r>
              <w:rPr>
                <w:rFonts w:ascii="Times New Roman" w:eastAsiaTheme="minorEastAsia" w:hAnsi="Times New Roman" w:cs="Times New Roman"/>
              </w:rPr>
              <w:t xml:space="preserve">For 2 Stroke </w:t>
            </w:r>
            <w:r w:rsidR="00397E0A">
              <w:rPr>
                <w:rFonts w:ascii="Times New Roman" w:eastAsiaTheme="minorEastAsia" w:hAnsi="Times New Roman" w:cs="Times New Roman"/>
              </w:rPr>
              <w:t>Engine</w:t>
            </w:r>
            <w:r w:rsidR="00B4625C">
              <w:rPr>
                <w:rFonts w:ascii="Times New Roman" w:eastAsiaTheme="minorEastAsia" w:hAnsi="Times New Roman" w:cs="Times New Roman"/>
              </w:rPr>
              <w:t xml:space="preserve">, </w:t>
            </w:r>
            <m:oMath>
              <m:r>
                <w:rPr>
                  <w:rFonts w:ascii="Cambria Math" w:eastAsiaTheme="minorEastAsia" w:hAnsi="Cambria Math" w:cs="Times New Roman"/>
                </w:rPr>
                <m:t>n=N</m:t>
              </m:r>
            </m:oMath>
          </w:p>
          <w:p w14:paraId="18380BD6" w14:textId="25CCB096" w:rsidR="00D85ABD" w:rsidRPr="007A6876" w:rsidRDefault="00D85ABD" w:rsidP="00D85ABD">
            <w:pPr>
              <w:tabs>
                <w:tab w:val="left" w:pos="3055"/>
              </w:tabs>
              <w:rPr>
                <w:rFonts w:ascii="Times New Roman" w:eastAsiaTheme="minorEastAsia" w:hAnsi="Times New Roman" w:cs="Times New Roman"/>
              </w:rPr>
            </w:pPr>
            <w:r>
              <w:rPr>
                <w:rFonts w:ascii="Times New Roman" w:eastAsiaTheme="minorEastAsia" w:hAnsi="Times New Roman" w:cs="Times New Roman"/>
              </w:rPr>
              <w:t xml:space="preserve">For </w:t>
            </w:r>
            <w:r w:rsidR="008F28C2">
              <w:rPr>
                <w:rFonts w:ascii="Times New Roman" w:eastAsiaTheme="minorEastAsia" w:hAnsi="Times New Roman" w:cs="Times New Roman"/>
              </w:rPr>
              <w:t>4</w:t>
            </w:r>
            <w:bookmarkStart w:id="0" w:name="_GoBack"/>
            <w:bookmarkEnd w:id="0"/>
            <w:r>
              <w:rPr>
                <w:rFonts w:ascii="Times New Roman" w:eastAsiaTheme="minorEastAsia" w:hAnsi="Times New Roman" w:cs="Times New Roman"/>
              </w:rPr>
              <w:t xml:space="preserve"> Stroke Engine, </w:t>
            </w:r>
            <m:oMath>
              <m:r>
                <w:rPr>
                  <w:rFonts w:ascii="Cambria Math" w:eastAsiaTheme="minorEastAsia" w:hAnsi="Cambria Math" w:cs="Times New Roman"/>
                </w:rPr>
                <m:t>n=</m:t>
              </m:r>
              <m:f>
                <m:fPr>
                  <m:type m:val="lin"/>
                  <m:ctrlPr>
                    <w:rPr>
                      <w:rFonts w:ascii="Cambria Math" w:eastAsiaTheme="minorEastAsia" w:hAnsi="Cambria Math" w:cs="Times New Roman"/>
                      <w:i/>
                    </w:rPr>
                  </m:ctrlPr>
                </m:fPr>
                <m:num>
                  <m:r>
                    <w:rPr>
                      <w:rFonts w:ascii="Cambria Math" w:eastAsiaTheme="minorEastAsia" w:hAnsi="Cambria Math" w:cs="Times New Roman"/>
                    </w:rPr>
                    <m:t>N</m:t>
                  </m:r>
                </m:num>
                <m:den>
                  <m:r>
                    <w:rPr>
                      <w:rFonts w:ascii="Cambria Math" w:eastAsiaTheme="minorEastAsia" w:hAnsi="Cambria Math" w:cs="Times New Roman"/>
                    </w:rPr>
                    <m:t>2</m:t>
                  </m:r>
                </m:den>
              </m:f>
            </m:oMath>
          </w:p>
          <w:p w14:paraId="566C1400" w14:textId="26FB7D13" w:rsidR="00A22995" w:rsidRPr="00A22995" w:rsidRDefault="00A22995" w:rsidP="00BC2A9B">
            <w:pPr>
              <w:tabs>
                <w:tab w:val="left" w:pos="3055"/>
              </w:tabs>
              <w:rPr>
                <w:rFonts w:ascii="Times New Roman" w:eastAsiaTheme="minorEastAsia" w:hAnsi="Times New Roman" w:cs="Times New Roman"/>
              </w:rPr>
            </w:pPr>
          </w:p>
        </w:tc>
        <w:tc>
          <w:tcPr>
            <w:tcW w:w="1956" w:type="dxa"/>
          </w:tcPr>
          <w:p w14:paraId="0B482C61" w14:textId="1194355A" w:rsidR="00DD6BD4" w:rsidRDefault="005460C2" w:rsidP="00BC2A9B">
            <w:pPr>
              <w:tabs>
                <w:tab w:val="left" w:pos="3055"/>
              </w:tabs>
              <w:rPr>
                <w:rFonts w:ascii="Times New Roman" w:hAnsi="Times New Roman" w:cs="Times New Roman"/>
              </w:rPr>
            </w:pPr>
            <w:r>
              <w:rPr>
                <w:noProof/>
              </w:rPr>
              <w:drawing>
                <wp:inline distT="0" distB="0" distL="0" distR="0" wp14:anchorId="3081E995" wp14:editId="2213FFBC">
                  <wp:extent cx="2320036" cy="1932167"/>
                  <wp:effectExtent l="0" t="0" r="4445" b="0"/>
                  <wp:docPr id="28" name="Picture 28" descr="Mean Effective Pressure - MEP - Otto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an Effective Pressure - MEP - Otto cyc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289" cy="1935709"/>
                          </a:xfrm>
                          <a:prstGeom prst="rect">
                            <a:avLst/>
                          </a:prstGeom>
                          <a:noFill/>
                          <a:ln>
                            <a:noFill/>
                          </a:ln>
                        </pic:spPr>
                      </pic:pic>
                    </a:graphicData>
                  </a:graphic>
                </wp:inline>
              </w:drawing>
            </w:r>
          </w:p>
        </w:tc>
      </w:tr>
    </w:tbl>
    <w:p w14:paraId="7E1F05D1" w14:textId="77777777" w:rsidR="00BC2A9B" w:rsidRPr="00BC2A9B" w:rsidRDefault="00BC2A9B" w:rsidP="00BC2A9B">
      <w:pPr>
        <w:tabs>
          <w:tab w:val="left" w:pos="3055"/>
        </w:tabs>
        <w:rPr>
          <w:rFonts w:ascii="Times New Roman" w:hAnsi="Times New Roman" w:cs="Times New Roman"/>
        </w:rPr>
      </w:pPr>
    </w:p>
    <w:sectPr w:rsidR="00BC2A9B" w:rsidRPr="00BC2A9B" w:rsidSect="00C76E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09D"/>
    <w:multiLevelType w:val="hybridMultilevel"/>
    <w:tmpl w:val="BB52EF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1E0ACE"/>
    <w:multiLevelType w:val="hybridMultilevel"/>
    <w:tmpl w:val="6290C6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4C4848"/>
    <w:multiLevelType w:val="hybridMultilevel"/>
    <w:tmpl w:val="5EC889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E810D6"/>
    <w:multiLevelType w:val="hybridMultilevel"/>
    <w:tmpl w:val="271A92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A0B701C"/>
    <w:multiLevelType w:val="hybridMultilevel"/>
    <w:tmpl w:val="3774D2F2"/>
    <w:lvl w:ilvl="0" w:tplc="334C3B14">
      <w:start w:val="1"/>
      <w:numFmt w:val="decimal"/>
      <w:lvlText w:val="%1."/>
      <w:lvlJc w:val="left"/>
      <w:pPr>
        <w:ind w:left="360" w:hanging="360"/>
      </w:pPr>
      <w:rPr>
        <w:rFonts w:hint="default"/>
        <w:b w:val="0"/>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41F0EE7"/>
    <w:multiLevelType w:val="hybridMultilevel"/>
    <w:tmpl w:val="8B523892"/>
    <w:lvl w:ilvl="0" w:tplc="C1FEACBE">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841702"/>
    <w:multiLevelType w:val="hybridMultilevel"/>
    <w:tmpl w:val="B0E860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62548CD"/>
    <w:multiLevelType w:val="hybridMultilevel"/>
    <w:tmpl w:val="8318D6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12677A9"/>
    <w:multiLevelType w:val="hybridMultilevel"/>
    <w:tmpl w:val="7C02DA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74C43BD"/>
    <w:multiLevelType w:val="hybridMultilevel"/>
    <w:tmpl w:val="C64A87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E873A06"/>
    <w:multiLevelType w:val="hybridMultilevel"/>
    <w:tmpl w:val="CEE0066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9DD1423"/>
    <w:multiLevelType w:val="hybridMultilevel"/>
    <w:tmpl w:val="26E689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A8D5800"/>
    <w:multiLevelType w:val="hybridMultilevel"/>
    <w:tmpl w:val="3888028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BD31E6B"/>
    <w:multiLevelType w:val="hybridMultilevel"/>
    <w:tmpl w:val="D08AC4D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659E23CF"/>
    <w:multiLevelType w:val="hybridMultilevel"/>
    <w:tmpl w:val="0F242A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CDA4132"/>
    <w:multiLevelType w:val="hybridMultilevel"/>
    <w:tmpl w:val="D6169BE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E7A09BF"/>
    <w:multiLevelType w:val="hybridMultilevel"/>
    <w:tmpl w:val="9412E8CA"/>
    <w:lvl w:ilvl="0" w:tplc="EF7E5E2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C74145"/>
    <w:multiLevelType w:val="hybridMultilevel"/>
    <w:tmpl w:val="61382A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20D36D0"/>
    <w:multiLevelType w:val="hybridMultilevel"/>
    <w:tmpl w:val="F9AC0478"/>
    <w:lvl w:ilvl="0" w:tplc="AC8631E4">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3DF72CE"/>
    <w:multiLevelType w:val="hybridMultilevel"/>
    <w:tmpl w:val="ACD021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
  </w:num>
  <w:num w:numId="2">
    <w:abstractNumId w:val="12"/>
  </w:num>
  <w:num w:numId="3">
    <w:abstractNumId w:val="10"/>
  </w:num>
  <w:num w:numId="4">
    <w:abstractNumId w:val="15"/>
  </w:num>
  <w:num w:numId="5">
    <w:abstractNumId w:val="7"/>
  </w:num>
  <w:num w:numId="6">
    <w:abstractNumId w:val="1"/>
  </w:num>
  <w:num w:numId="7">
    <w:abstractNumId w:val="18"/>
  </w:num>
  <w:num w:numId="8">
    <w:abstractNumId w:val="2"/>
  </w:num>
  <w:num w:numId="9">
    <w:abstractNumId w:val="13"/>
  </w:num>
  <w:num w:numId="10">
    <w:abstractNumId w:val="11"/>
  </w:num>
  <w:num w:numId="11">
    <w:abstractNumId w:val="5"/>
  </w:num>
  <w:num w:numId="12">
    <w:abstractNumId w:val="16"/>
  </w:num>
  <w:num w:numId="13">
    <w:abstractNumId w:val="19"/>
  </w:num>
  <w:num w:numId="14">
    <w:abstractNumId w:val="6"/>
  </w:num>
  <w:num w:numId="15">
    <w:abstractNumId w:val="8"/>
  </w:num>
  <w:num w:numId="16">
    <w:abstractNumId w:val="0"/>
  </w:num>
  <w:num w:numId="17">
    <w:abstractNumId w:val="9"/>
  </w:num>
  <w:num w:numId="18">
    <w:abstractNumId w:val="14"/>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E1B"/>
    <w:rsid w:val="0000026D"/>
    <w:rsid w:val="00000D4F"/>
    <w:rsid w:val="000075EF"/>
    <w:rsid w:val="00007C03"/>
    <w:rsid w:val="00007E61"/>
    <w:rsid w:val="000141B3"/>
    <w:rsid w:val="00016488"/>
    <w:rsid w:val="000202AF"/>
    <w:rsid w:val="000208FB"/>
    <w:rsid w:val="00021712"/>
    <w:rsid w:val="0002293F"/>
    <w:rsid w:val="00023020"/>
    <w:rsid w:val="00023060"/>
    <w:rsid w:val="00023D10"/>
    <w:rsid w:val="00024805"/>
    <w:rsid w:val="000269C1"/>
    <w:rsid w:val="0002732C"/>
    <w:rsid w:val="00030103"/>
    <w:rsid w:val="00034243"/>
    <w:rsid w:val="00034B16"/>
    <w:rsid w:val="00034BD1"/>
    <w:rsid w:val="00035D87"/>
    <w:rsid w:val="00036037"/>
    <w:rsid w:val="00042411"/>
    <w:rsid w:val="00042BBC"/>
    <w:rsid w:val="0004359D"/>
    <w:rsid w:val="0004419F"/>
    <w:rsid w:val="00044935"/>
    <w:rsid w:val="00044BA2"/>
    <w:rsid w:val="00050196"/>
    <w:rsid w:val="000516CC"/>
    <w:rsid w:val="000526B0"/>
    <w:rsid w:val="00052966"/>
    <w:rsid w:val="00053080"/>
    <w:rsid w:val="000544AD"/>
    <w:rsid w:val="0005628F"/>
    <w:rsid w:val="00057C12"/>
    <w:rsid w:val="0006013D"/>
    <w:rsid w:val="00060F4D"/>
    <w:rsid w:val="00061FBE"/>
    <w:rsid w:val="00062116"/>
    <w:rsid w:val="00062E91"/>
    <w:rsid w:val="00064293"/>
    <w:rsid w:val="000649BD"/>
    <w:rsid w:val="0006733B"/>
    <w:rsid w:val="0007113C"/>
    <w:rsid w:val="00071C9E"/>
    <w:rsid w:val="0007295E"/>
    <w:rsid w:val="00077394"/>
    <w:rsid w:val="0008234D"/>
    <w:rsid w:val="0008256B"/>
    <w:rsid w:val="000826A3"/>
    <w:rsid w:val="00083D64"/>
    <w:rsid w:val="00083F77"/>
    <w:rsid w:val="0008474A"/>
    <w:rsid w:val="0008654F"/>
    <w:rsid w:val="00086D81"/>
    <w:rsid w:val="0009043C"/>
    <w:rsid w:val="000906C8"/>
    <w:rsid w:val="00090738"/>
    <w:rsid w:val="00090D84"/>
    <w:rsid w:val="000910E1"/>
    <w:rsid w:val="00093540"/>
    <w:rsid w:val="00094361"/>
    <w:rsid w:val="00094A48"/>
    <w:rsid w:val="00095E6B"/>
    <w:rsid w:val="000963BE"/>
    <w:rsid w:val="00096817"/>
    <w:rsid w:val="00097706"/>
    <w:rsid w:val="000A2735"/>
    <w:rsid w:val="000A32B7"/>
    <w:rsid w:val="000A3A8F"/>
    <w:rsid w:val="000A3D52"/>
    <w:rsid w:val="000A5DC7"/>
    <w:rsid w:val="000A67B4"/>
    <w:rsid w:val="000A696D"/>
    <w:rsid w:val="000A6E1C"/>
    <w:rsid w:val="000B0772"/>
    <w:rsid w:val="000B08F0"/>
    <w:rsid w:val="000B0E73"/>
    <w:rsid w:val="000B273F"/>
    <w:rsid w:val="000B34D4"/>
    <w:rsid w:val="000B4370"/>
    <w:rsid w:val="000B5854"/>
    <w:rsid w:val="000B72DF"/>
    <w:rsid w:val="000C1284"/>
    <w:rsid w:val="000C1B39"/>
    <w:rsid w:val="000C2060"/>
    <w:rsid w:val="000C3555"/>
    <w:rsid w:val="000C58EE"/>
    <w:rsid w:val="000C7304"/>
    <w:rsid w:val="000C74C8"/>
    <w:rsid w:val="000D0BAD"/>
    <w:rsid w:val="000D10B8"/>
    <w:rsid w:val="000D18B9"/>
    <w:rsid w:val="000D27A5"/>
    <w:rsid w:val="000D4078"/>
    <w:rsid w:val="000D49AE"/>
    <w:rsid w:val="000D5130"/>
    <w:rsid w:val="000D546E"/>
    <w:rsid w:val="000E0643"/>
    <w:rsid w:val="000E1820"/>
    <w:rsid w:val="000E1DB5"/>
    <w:rsid w:val="000E3803"/>
    <w:rsid w:val="000E38B8"/>
    <w:rsid w:val="000E654F"/>
    <w:rsid w:val="000E673C"/>
    <w:rsid w:val="000E7990"/>
    <w:rsid w:val="000F1142"/>
    <w:rsid w:val="000F2819"/>
    <w:rsid w:val="000F2834"/>
    <w:rsid w:val="000F6981"/>
    <w:rsid w:val="000F6C04"/>
    <w:rsid w:val="0010207F"/>
    <w:rsid w:val="00102D2F"/>
    <w:rsid w:val="001050DC"/>
    <w:rsid w:val="0010555B"/>
    <w:rsid w:val="00105F35"/>
    <w:rsid w:val="00111C69"/>
    <w:rsid w:val="00112649"/>
    <w:rsid w:val="001127BA"/>
    <w:rsid w:val="001129AB"/>
    <w:rsid w:val="00113515"/>
    <w:rsid w:val="001152C5"/>
    <w:rsid w:val="0011534B"/>
    <w:rsid w:val="001158F9"/>
    <w:rsid w:val="001179CF"/>
    <w:rsid w:val="00117CED"/>
    <w:rsid w:val="001206C8"/>
    <w:rsid w:val="00124A32"/>
    <w:rsid w:val="00124F4F"/>
    <w:rsid w:val="0012527D"/>
    <w:rsid w:val="001253B6"/>
    <w:rsid w:val="001261B1"/>
    <w:rsid w:val="00126618"/>
    <w:rsid w:val="00126FB6"/>
    <w:rsid w:val="0013185C"/>
    <w:rsid w:val="00132BE0"/>
    <w:rsid w:val="00134DA2"/>
    <w:rsid w:val="00142CA4"/>
    <w:rsid w:val="001432EB"/>
    <w:rsid w:val="00145871"/>
    <w:rsid w:val="00145DE3"/>
    <w:rsid w:val="00146BFE"/>
    <w:rsid w:val="00150918"/>
    <w:rsid w:val="0015281C"/>
    <w:rsid w:val="001529D3"/>
    <w:rsid w:val="00153058"/>
    <w:rsid w:val="00153A0F"/>
    <w:rsid w:val="00153B1F"/>
    <w:rsid w:val="001541CA"/>
    <w:rsid w:val="001542F2"/>
    <w:rsid w:val="0015442F"/>
    <w:rsid w:val="00154864"/>
    <w:rsid w:val="00154D80"/>
    <w:rsid w:val="00156815"/>
    <w:rsid w:val="00157A31"/>
    <w:rsid w:val="00157C46"/>
    <w:rsid w:val="00161486"/>
    <w:rsid w:val="001641B8"/>
    <w:rsid w:val="001642EF"/>
    <w:rsid w:val="00164346"/>
    <w:rsid w:val="0016526A"/>
    <w:rsid w:val="001662CB"/>
    <w:rsid w:val="001667A8"/>
    <w:rsid w:val="001670B5"/>
    <w:rsid w:val="001672EB"/>
    <w:rsid w:val="00167FED"/>
    <w:rsid w:val="00170AE1"/>
    <w:rsid w:val="00170FD0"/>
    <w:rsid w:val="00172AA7"/>
    <w:rsid w:val="0017563A"/>
    <w:rsid w:val="001757BE"/>
    <w:rsid w:val="00176D85"/>
    <w:rsid w:val="00180406"/>
    <w:rsid w:val="00180D0F"/>
    <w:rsid w:val="00182034"/>
    <w:rsid w:val="0018212F"/>
    <w:rsid w:val="00184605"/>
    <w:rsid w:val="0018483D"/>
    <w:rsid w:val="0018508B"/>
    <w:rsid w:val="001861C1"/>
    <w:rsid w:val="00190D6F"/>
    <w:rsid w:val="00191F13"/>
    <w:rsid w:val="00193C84"/>
    <w:rsid w:val="00194452"/>
    <w:rsid w:val="00195182"/>
    <w:rsid w:val="001966DA"/>
    <w:rsid w:val="00197349"/>
    <w:rsid w:val="001975E5"/>
    <w:rsid w:val="001A1399"/>
    <w:rsid w:val="001A154D"/>
    <w:rsid w:val="001A16D7"/>
    <w:rsid w:val="001A203A"/>
    <w:rsid w:val="001A3748"/>
    <w:rsid w:val="001B0EF0"/>
    <w:rsid w:val="001B10F2"/>
    <w:rsid w:val="001B17E6"/>
    <w:rsid w:val="001B2395"/>
    <w:rsid w:val="001B33CF"/>
    <w:rsid w:val="001B3CAD"/>
    <w:rsid w:val="001B42BC"/>
    <w:rsid w:val="001B4E5D"/>
    <w:rsid w:val="001B692D"/>
    <w:rsid w:val="001B697E"/>
    <w:rsid w:val="001B7780"/>
    <w:rsid w:val="001B79FC"/>
    <w:rsid w:val="001C1DCD"/>
    <w:rsid w:val="001C2731"/>
    <w:rsid w:val="001C2D02"/>
    <w:rsid w:val="001C2F45"/>
    <w:rsid w:val="001C5972"/>
    <w:rsid w:val="001C752B"/>
    <w:rsid w:val="001C7F8B"/>
    <w:rsid w:val="001D12B5"/>
    <w:rsid w:val="001D3E6C"/>
    <w:rsid w:val="001D5562"/>
    <w:rsid w:val="001D5590"/>
    <w:rsid w:val="001D6091"/>
    <w:rsid w:val="001D6B2B"/>
    <w:rsid w:val="001D6EB2"/>
    <w:rsid w:val="001E0D35"/>
    <w:rsid w:val="001E0E57"/>
    <w:rsid w:val="001E10A3"/>
    <w:rsid w:val="001E14AE"/>
    <w:rsid w:val="001E27C3"/>
    <w:rsid w:val="001E3582"/>
    <w:rsid w:val="001E4DCB"/>
    <w:rsid w:val="001E4F5E"/>
    <w:rsid w:val="001E57AA"/>
    <w:rsid w:val="001F044C"/>
    <w:rsid w:val="001F060B"/>
    <w:rsid w:val="001F119D"/>
    <w:rsid w:val="001F15E2"/>
    <w:rsid w:val="001F2C0D"/>
    <w:rsid w:val="001F2DF5"/>
    <w:rsid w:val="001F3522"/>
    <w:rsid w:val="001F3629"/>
    <w:rsid w:val="001F6016"/>
    <w:rsid w:val="001F6985"/>
    <w:rsid w:val="001F7BAA"/>
    <w:rsid w:val="00201502"/>
    <w:rsid w:val="00201E25"/>
    <w:rsid w:val="002021E9"/>
    <w:rsid w:val="00202EAF"/>
    <w:rsid w:val="0020350D"/>
    <w:rsid w:val="0020449B"/>
    <w:rsid w:val="002068FF"/>
    <w:rsid w:val="00207DDF"/>
    <w:rsid w:val="00210961"/>
    <w:rsid w:val="00211940"/>
    <w:rsid w:val="00213D29"/>
    <w:rsid w:val="00214E95"/>
    <w:rsid w:val="00215059"/>
    <w:rsid w:val="002159BA"/>
    <w:rsid w:val="002168B0"/>
    <w:rsid w:val="00217EAF"/>
    <w:rsid w:val="002213EE"/>
    <w:rsid w:val="002221F9"/>
    <w:rsid w:val="0022640E"/>
    <w:rsid w:val="0022650D"/>
    <w:rsid w:val="00230195"/>
    <w:rsid w:val="002309AA"/>
    <w:rsid w:val="00230D5A"/>
    <w:rsid w:val="002311BC"/>
    <w:rsid w:val="002312DF"/>
    <w:rsid w:val="00233B64"/>
    <w:rsid w:val="00233FFE"/>
    <w:rsid w:val="0024428A"/>
    <w:rsid w:val="00244762"/>
    <w:rsid w:val="002449D7"/>
    <w:rsid w:val="00245320"/>
    <w:rsid w:val="00245487"/>
    <w:rsid w:val="0024553C"/>
    <w:rsid w:val="00246007"/>
    <w:rsid w:val="00246BB8"/>
    <w:rsid w:val="00246C61"/>
    <w:rsid w:val="00246EF0"/>
    <w:rsid w:val="00247337"/>
    <w:rsid w:val="002516D4"/>
    <w:rsid w:val="00253D8C"/>
    <w:rsid w:val="00255FBB"/>
    <w:rsid w:val="002575CC"/>
    <w:rsid w:val="00257C45"/>
    <w:rsid w:val="00263458"/>
    <w:rsid w:val="00264601"/>
    <w:rsid w:val="002731EA"/>
    <w:rsid w:val="00273B8B"/>
    <w:rsid w:val="002748D1"/>
    <w:rsid w:val="00274983"/>
    <w:rsid w:val="002777EE"/>
    <w:rsid w:val="00284868"/>
    <w:rsid w:val="002868DE"/>
    <w:rsid w:val="00290EA1"/>
    <w:rsid w:val="00291124"/>
    <w:rsid w:val="00291CD8"/>
    <w:rsid w:val="00293B80"/>
    <w:rsid w:val="002945F8"/>
    <w:rsid w:val="0029656F"/>
    <w:rsid w:val="002A0020"/>
    <w:rsid w:val="002A0A3E"/>
    <w:rsid w:val="002A172B"/>
    <w:rsid w:val="002A1808"/>
    <w:rsid w:val="002A4F4E"/>
    <w:rsid w:val="002A5064"/>
    <w:rsid w:val="002A549D"/>
    <w:rsid w:val="002A69FB"/>
    <w:rsid w:val="002B0CBE"/>
    <w:rsid w:val="002B115F"/>
    <w:rsid w:val="002B149B"/>
    <w:rsid w:val="002B1751"/>
    <w:rsid w:val="002B1E37"/>
    <w:rsid w:val="002B203A"/>
    <w:rsid w:val="002B3577"/>
    <w:rsid w:val="002B39F0"/>
    <w:rsid w:val="002C06C6"/>
    <w:rsid w:val="002C1F05"/>
    <w:rsid w:val="002C3274"/>
    <w:rsid w:val="002C3380"/>
    <w:rsid w:val="002C3E43"/>
    <w:rsid w:val="002C400E"/>
    <w:rsid w:val="002C431C"/>
    <w:rsid w:val="002C4C51"/>
    <w:rsid w:val="002C5683"/>
    <w:rsid w:val="002C6536"/>
    <w:rsid w:val="002D02C2"/>
    <w:rsid w:val="002D10B2"/>
    <w:rsid w:val="002D1885"/>
    <w:rsid w:val="002D2161"/>
    <w:rsid w:val="002D2F2D"/>
    <w:rsid w:val="002D35AD"/>
    <w:rsid w:val="002D41AA"/>
    <w:rsid w:val="002D4763"/>
    <w:rsid w:val="002D5043"/>
    <w:rsid w:val="002E06C3"/>
    <w:rsid w:val="002E3C14"/>
    <w:rsid w:val="002E48D5"/>
    <w:rsid w:val="002E6179"/>
    <w:rsid w:val="002E7BC1"/>
    <w:rsid w:val="002E7E82"/>
    <w:rsid w:val="002F056C"/>
    <w:rsid w:val="002F0A03"/>
    <w:rsid w:val="002F23FC"/>
    <w:rsid w:val="002F2696"/>
    <w:rsid w:val="002F2B24"/>
    <w:rsid w:val="002F5460"/>
    <w:rsid w:val="0030040B"/>
    <w:rsid w:val="0030298A"/>
    <w:rsid w:val="00303825"/>
    <w:rsid w:val="00303F60"/>
    <w:rsid w:val="00304E97"/>
    <w:rsid w:val="00306093"/>
    <w:rsid w:val="00306400"/>
    <w:rsid w:val="00306595"/>
    <w:rsid w:val="00307344"/>
    <w:rsid w:val="003079F0"/>
    <w:rsid w:val="00311684"/>
    <w:rsid w:val="0031262D"/>
    <w:rsid w:val="00312E77"/>
    <w:rsid w:val="003143B9"/>
    <w:rsid w:val="0031466E"/>
    <w:rsid w:val="0031511F"/>
    <w:rsid w:val="003156B5"/>
    <w:rsid w:val="00316A77"/>
    <w:rsid w:val="00320232"/>
    <w:rsid w:val="0032116A"/>
    <w:rsid w:val="00321CB3"/>
    <w:rsid w:val="00321DA1"/>
    <w:rsid w:val="00322698"/>
    <w:rsid w:val="00323CDE"/>
    <w:rsid w:val="003250CC"/>
    <w:rsid w:val="003273D4"/>
    <w:rsid w:val="00327D4E"/>
    <w:rsid w:val="00330E73"/>
    <w:rsid w:val="00331458"/>
    <w:rsid w:val="00331B77"/>
    <w:rsid w:val="003323FD"/>
    <w:rsid w:val="003339FD"/>
    <w:rsid w:val="00336CBD"/>
    <w:rsid w:val="00342611"/>
    <w:rsid w:val="00342E2C"/>
    <w:rsid w:val="00343D9F"/>
    <w:rsid w:val="00343DBB"/>
    <w:rsid w:val="0034464C"/>
    <w:rsid w:val="003455C2"/>
    <w:rsid w:val="0034689B"/>
    <w:rsid w:val="00347541"/>
    <w:rsid w:val="003513C3"/>
    <w:rsid w:val="00354DFD"/>
    <w:rsid w:val="0035626F"/>
    <w:rsid w:val="0036025E"/>
    <w:rsid w:val="003614F2"/>
    <w:rsid w:val="0036247D"/>
    <w:rsid w:val="00363789"/>
    <w:rsid w:val="00365468"/>
    <w:rsid w:val="00370720"/>
    <w:rsid w:val="003708C7"/>
    <w:rsid w:val="00371ECB"/>
    <w:rsid w:val="00375885"/>
    <w:rsid w:val="00376AE0"/>
    <w:rsid w:val="00380147"/>
    <w:rsid w:val="003811EA"/>
    <w:rsid w:val="00381485"/>
    <w:rsid w:val="003814F3"/>
    <w:rsid w:val="00381513"/>
    <w:rsid w:val="0038172F"/>
    <w:rsid w:val="00384EC9"/>
    <w:rsid w:val="003878C9"/>
    <w:rsid w:val="00393209"/>
    <w:rsid w:val="00395092"/>
    <w:rsid w:val="003965B7"/>
    <w:rsid w:val="003977BB"/>
    <w:rsid w:val="00397E0A"/>
    <w:rsid w:val="003A02AE"/>
    <w:rsid w:val="003A1717"/>
    <w:rsid w:val="003A3B88"/>
    <w:rsid w:val="003A46A6"/>
    <w:rsid w:val="003A7174"/>
    <w:rsid w:val="003A73E9"/>
    <w:rsid w:val="003A76C1"/>
    <w:rsid w:val="003B0FE2"/>
    <w:rsid w:val="003B1433"/>
    <w:rsid w:val="003B2025"/>
    <w:rsid w:val="003B2BA4"/>
    <w:rsid w:val="003B4F3C"/>
    <w:rsid w:val="003B531F"/>
    <w:rsid w:val="003B55D1"/>
    <w:rsid w:val="003B72F1"/>
    <w:rsid w:val="003B79AB"/>
    <w:rsid w:val="003B7AFE"/>
    <w:rsid w:val="003B7D1B"/>
    <w:rsid w:val="003B7E76"/>
    <w:rsid w:val="003C0631"/>
    <w:rsid w:val="003C077F"/>
    <w:rsid w:val="003C0DA9"/>
    <w:rsid w:val="003C1399"/>
    <w:rsid w:val="003C15A7"/>
    <w:rsid w:val="003C216C"/>
    <w:rsid w:val="003C2861"/>
    <w:rsid w:val="003C455D"/>
    <w:rsid w:val="003C4D4D"/>
    <w:rsid w:val="003C7F5F"/>
    <w:rsid w:val="003D39AA"/>
    <w:rsid w:val="003D3DA6"/>
    <w:rsid w:val="003D4BF3"/>
    <w:rsid w:val="003E1E45"/>
    <w:rsid w:val="003E1F14"/>
    <w:rsid w:val="003E2F76"/>
    <w:rsid w:val="003E5CCD"/>
    <w:rsid w:val="003F01EC"/>
    <w:rsid w:val="003F09F1"/>
    <w:rsid w:val="003F0C29"/>
    <w:rsid w:val="003F1E7E"/>
    <w:rsid w:val="003F2FF7"/>
    <w:rsid w:val="003F4A96"/>
    <w:rsid w:val="004008AC"/>
    <w:rsid w:val="00400B7C"/>
    <w:rsid w:val="004019C0"/>
    <w:rsid w:val="004078B0"/>
    <w:rsid w:val="004122F4"/>
    <w:rsid w:val="00412DEF"/>
    <w:rsid w:val="0041430A"/>
    <w:rsid w:val="00417519"/>
    <w:rsid w:val="00417B89"/>
    <w:rsid w:val="00417B94"/>
    <w:rsid w:val="00423BDD"/>
    <w:rsid w:val="004243AC"/>
    <w:rsid w:val="00425268"/>
    <w:rsid w:val="00425733"/>
    <w:rsid w:val="00426071"/>
    <w:rsid w:val="00426B52"/>
    <w:rsid w:val="00430084"/>
    <w:rsid w:val="0043048C"/>
    <w:rsid w:val="00430DDA"/>
    <w:rsid w:val="00433492"/>
    <w:rsid w:val="004338B7"/>
    <w:rsid w:val="00435DBD"/>
    <w:rsid w:val="00435E0D"/>
    <w:rsid w:val="00436FEB"/>
    <w:rsid w:val="00437997"/>
    <w:rsid w:val="00437A98"/>
    <w:rsid w:val="00437B8C"/>
    <w:rsid w:val="004419CD"/>
    <w:rsid w:val="00441A66"/>
    <w:rsid w:val="00441D1D"/>
    <w:rsid w:val="00443F99"/>
    <w:rsid w:val="00444750"/>
    <w:rsid w:val="0044476D"/>
    <w:rsid w:val="00444985"/>
    <w:rsid w:val="00444C11"/>
    <w:rsid w:val="00446155"/>
    <w:rsid w:val="00450F3D"/>
    <w:rsid w:val="00451441"/>
    <w:rsid w:val="00451D5B"/>
    <w:rsid w:val="0045284D"/>
    <w:rsid w:val="004544BD"/>
    <w:rsid w:val="004548DE"/>
    <w:rsid w:val="00456DBD"/>
    <w:rsid w:val="00457C7E"/>
    <w:rsid w:val="004613C5"/>
    <w:rsid w:val="0046292F"/>
    <w:rsid w:val="00462E4C"/>
    <w:rsid w:val="00463408"/>
    <w:rsid w:val="004634C5"/>
    <w:rsid w:val="0046465B"/>
    <w:rsid w:val="00465455"/>
    <w:rsid w:val="00467BD2"/>
    <w:rsid w:val="004705FC"/>
    <w:rsid w:val="004706CD"/>
    <w:rsid w:val="0047132D"/>
    <w:rsid w:val="0047209B"/>
    <w:rsid w:val="00472BB7"/>
    <w:rsid w:val="00473160"/>
    <w:rsid w:val="0047427E"/>
    <w:rsid w:val="00474625"/>
    <w:rsid w:val="00476C0F"/>
    <w:rsid w:val="00480EED"/>
    <w:rsid w:val="00481F1C"/>
    <w:rsid w:val="004828EE"/>
    <w:rsid w:val="00482ED6"/>
    <w:rsid w:val="00483617"/>
    <w:rsid w:val="00484139"/>
    <w:rsid w:val="0048572E"/>
    <w:rsid w:val="00486345"/>
    <w:rsid w:val="004904EA"/>
    <w:rsid w:val="004906EE"/>
    <w:rsid w:val="00490C1F"/>
    <w:rsid w:val="00490F44"/>
    <w:rsid w:val="004910E3"/>
    <w:rsid w:val="00491A54"/>
    <w:rsid w:val="00492400"/>
    <w:rsid w:val="00493432"/>
    <w:rsid w:val="00496997"/>
    <w:rsid w:val="00496EE7"/>
    <w:rsid w:val="004A0112"/>
    <w:rsid w:val="004A02B9"/>
    <w:rsid w:val="004A134B"/>
    <w:rsid w:val="004A3AAD"/>
    <w:rsid w:val="004A4C5C"/>
    <w:rsid w:val="004A55FC"/>
    <w:rsid w:val="004A68F6"/>
    <w:rsid w:val="004B295F"/>
    <w:rsid w:val="004B298F"/>
    <w:rsid w:val="004B3DDD"/>
    <w:rsid w:val="004B4E48"/>
    <w:rsid w:val="004B50C7"/>
    <w:rsid w:val="004B5F99"/>
    <w:rsid w:val="004B6FFA"/>
    <w:rsid w:val="004B7BF3"/>
    <w:rsid w:val="004C0E48"/>
    <w:rsid w:val="004C14F3"/>
    <w:rsid w:val="004C2248"/>
    <w:rsid w:val="004C2426"/>
    <w:rsid w:val="004C2545"/>
    <w:rsid w:val="004C4A20"/>
    <w:rsid w:val="004C54B4"/>
    <w:rsid w:val="004C6A94"/>
    <w:rsid w:val="004C6D2E"/>
    <w:rsid w:val="004C70D2"/>
    <w:rsid w:val="004D11ED"/>
    <w:rsid w:val="004D17F7"/>
    <w:rsid w:val="004D2314"/>
    <w:rsid w:val="004D3AC8"/>
    <w:rsid w:val="004D40F7"/>
    <w:rsid w:val="004D46FB"/>
    <w:rsid w:val="004D6988"/>
    <w:rsid w:val="004D69DF"/>
    <w:rsid w:val="004D7022"/>
    <w:rsid w:val="004D777B"/>
    <w:rsid w:val="004D7C17"/>
    <w:rsid w:val="004E260D"/>
    <w:rsid w:val="004E2879"/>
    <w:rsid w:val="004E3697"/>
    <w:rsid w:val="004E38FE"/>
    <w:rsid w:val="004E413C"/>
    <w:rsid w:val="004E4660"/>
    <w:rsid w:val="004E4A0D"/>
    <w:rsid w:val="004E7FB1"/>
    <w:rsid w:val="004F0C9D"/>
    <w:rsid w:val="004F10E3"/>
    <w:rsid w:val="004F1842"/>
    <w:rsid w:val="004F1FF2"/>
    <w:rsid w:val="004F369F"/>
    <w:rsid w:val="004F418F"/>
    <w:rsid w:val="004F4C1C"/>
    <w:rsid w:val="004F5E62"/>
    <w:rsid w:val="005011E0"/>
    <w:rsid w:val="0050174A"/>
    <w:rsid w:val="00501D22"/>
    <w:rsid w:val="00507B5F"/>
    <w:rsid w:val="00510218"/>
    <w:rsid w:val="00510838"/>
    <w:rsid w:val="00511893"/>
    <w:rsid w:val="00512F0A"/>
    <w:rsid w:val="00513B91"/>
    <w:rsid w:val="005162A3"/>
    <w:rsid w:val="00520025"/>
    <w:rsid w:val="0052164C"/>
    <w:rsid w:val="00522E9C"/>
    <w:rsid w:val="005233AC"/>
    <w:rsid w:val="00524CD1"/>
    <w:rsid w:val="00524DB8"/>
    <w:rsid w:val="00530900"/>
    <w:rsid w:val="00530C2C"/>
    <w:rsid w:val="0053120D"/>
    <w:rsid w:val="005329F6"/>
    <w:rsid w:val="00533A12"/>
    <w:rsid w:val="00536C92"/>
    <w:rsid w:val="0053786C"/>
    <w:rsid w:val="0054340F"/>
    <w:rsid w:val="005436E5"/>
    <w:rsid w:val="00544B4F"/>
    <w:rsid w:val="005455EE"/>
    <w:rsid w:val="005460C2"/>
    <w:rsid w:val="0054613C"/>
    <w:rsid w:val="00547ED0"/>
    <w:rsid w:val="00550023"/>
    <w:rsid w:val="005507E3"/>
    <w:rsid w:val="0055289F"/>
    <w:rsid w:val="00552C7F"/>
    <w:rsid w:val="00553DE6"/>
    <w:rsid w:val="0055475E"/>
    <w:rsid w:val="00555E4B"/>
    <w:rsid w:val="005568C0"/>
    <w:rsid w:val="00557278"/>
    <w:rsid w:val="00562173"/>
    <w:rsid w:val="0056323C"/>
    <w:rsid w:val="00564D6A"/>
    <w:rsid w:val="00565953"/>
    <w:rsid w:val="00565E64"/>
    <w:rsid w:val="00566638"/>
    <w:rsid w:val="0056769E"/>
    <w:rsid w:val="00567BC4"/>
    <w:rsid w:val="00574271"/>
    <w:rsid w:val="00576D65"/>
    <w:rsid w:val="005812CB"/>
    <w:rsid w:val="005855B2"/>
    <w:rsid w:val="005859CC"/>
    <w:rsid w:val="00586695"/>
    <w:rsid w:val="005869A8"/>
    <w:rsid w:val="00587A10"/>
    <w:rsid w:val="00590C6A"/>
    <w:rsid w:val="005959C3"/>
    <w:rsid w:val="005A07A0"/>
    <w:rsid w:val="005A3D56"/>
    <w:rsid w:val="005A43DF"/>
    <w:rsid w:val="005A4876"/>
    <w:rsid w:val="005A4BC8"/>
    <w:rsid w:val="005A4CA1"/>
    <w:rsid w:val="005A5C2F"/>
    <w:rsid w:val="005A79A2"/>
    <w:rsid w:val="005B0156"/>
    <w:rsid w:val="005B1229"/>
    <w:rsid w:val="005B2325"/>
    <w:rsid w:val="005B54C9"/>
    <w:rsid w:val="005B5C72"/>
    <w:rsid w:val="005B6826"/>
    <w:rsid w:val="005B69DF"/>
    <w:rsid w:val="005C0E91"/>
    <w:rsid w:val="005C1FAA"/>
    <w:rsid w:val="005C2ED1"/>
    <w:rsid w:val="005C383F"/>
    <w:rsid w:val="005C706E"/>
    <w:rsid w:val="005C7160"/>
    <w:rsid w:val="005D0A5F"/>
    <w:rsid w:val="005D1C29"/>
    <w:rsid w:val="005D3DEE"/>
    <w:rsid w:val="005D5207"/>
    <w:rsid w:val="005D597E"/>
    <w:rsid w:val="005E4966"/>
    <w:rsid w:val="005E7268"/>
    <w:rsid w:val="005E7399"/>
    <w:rsid w:val="005F31B4"/>
    <w:rsid w:val="005F4FB7"/>
    <w:rsid w:val="00600041"/>
    <w:rsid w:val="00601232"/>
    <w:rsid w:val="00603A00"/>
    <w:rsid w:val="006058BC"/>
    <w:rsid w:val="0060651F"/>
    <w:rsid w:val="00606799"/>
    <w:rsid w:val="00607995"/>
    <w:rsid w:val="0061154F"/>
    <w:rsid w:val="006125E5"/>
    <w:rsid w:val="00613691"/>
    <w:rsid w:val="00614EF6"/>
    <w:rsid w:val="00616AF0"/>
    <w:rsid w:val="0061712E"/>
    <w:rsid w:val="00617172"/>
    <w:rsid w:val="0061776B"/>
    <w:rsid w:val="00621306"/>
    <w:rsid w:val="00621D57"/>
    <w:rsid w:val="006221A8"/>
    <w:rsid w:val="006230D2"/>
    <w:rsid w:val="006240C2"/>
    <w:rsid w:val="006243FA"/>
    <w:rsid w:val="00625C3B"/>
    <w:rsid w:val="00627505"/>
    <w:rsid w:val="00627778"/>
    <w:rsid w:val="00632B49"/>
    <w:rsid w:val="00633E9D"/>
    <w:rsid w:val="00634DB9"/>
    <w:rsid w:val="006350E6"/>
    <w:rsid w:val="00641E3F"/>
    <w:rsid w:val="00642781"/>
    <w:rsid w:val="00642BFD"/>
    <w:rsid w:val="00643900"/>
    <w:rsid w:val="006439C1"/>
    <w:rsid w:val="006459E2"/>
    <w:rsid w:val="00647C27"/>
    <w:rsid w:val="0065062E"/>
    <w:rsid w:val="00650D15"/>
    <w:rsid w:val="0065179E"/>
    <w:rsid w:val="00652B96"/>
    <w:rsid w:val="0065395B"/>
    <w:rsid w:val="006571DF"/>
    <w:rsid w:val="00663427"/>
    <w:rsid w:val="0066473D"/>
    <w:rsid w:val="006672DA"/>
    <w:rsid w:val="00670788"/>
    <w:rsid w:val="00672E45"/>
    <w:rsid w:val="00672EDC"/>
    <w:rsid w:val="006741C8"/>
    <w:rsid w:val="00675CCF"/>
    <w:rsid w:val="00676ECA"/>
    <w:rsid w:val="00677D3C"/>
    <w:rsid w:val="00677EEA"/>
    <w:rsid w:val="006801F4"/>
    <w:rsid w:val="00680FD3"/>
    <w:rsid w:val="00682DA5"/>
    <w:rsid w:val="00685061"/>
    <w:rsid w:val="00686CC8"/>
    <w:rsid w:val="00687AF2"/>
    <w:rsid w:val="00690F84"/>
    <w:rsid w:val="00691DF0"/>
    <w:rsid w:val="00694A7B"/>
    <w:rsid w:val="006959C6"/>
    <w:rsid w:val="006963CC"/>
    <w:rsid w:val="00696F0A"/>
    <w:rsid w:val="00697141"/>
    <w:rsid w:val="006A0365"/>
    <w:rsid w:val="006A228B"/>
    <w:rsid w:val="006A2BE4"/>
    <w:rsid w:val="006A3AD9"/>
    <w:rsid w:val="006A4023"/>
    <w:rsid w:val="006A429B"/>
    <w:rsid w:val="006A5839"/>
    <w:rsid w:val="006B1A53"/>
    <w:rsid w:val="006B30C2"/>
    <w:rsid w:val="006B331B"/>
    <w:rsid w:val="006B3A77"/>
    <w:rsid w:val="006B3C22"/>
    <w:rsid w:val="006B4378"/>
    <w:rsid w:val="006B5FBA"/>
    <w:rsid w:val="006B7013"/>
    <w:rsid w:val="006B756E"/>
    <w:rsid w:val="006C1ACD"/>
    <w:rsid w:val="006C5EDC"/>
    <w:rsid w:val="006D016F"/>
    <w:rsid w:val="006D040B"/>
    <w:rsid w:val="006D2F3A"/>
    <w:rsid w:val="006D3832"/>
    <w:rsid w:val="006D6FFD"/>
    <w:rsid w:val="006E0A91"/>
    <w:rsid w:val="006E4A9C"/>
    <w:rsid w:val="006E4ED2"/>
    <w:rsid w:val="006E5719"/>
    <w:rsid w:val="006E613A"/>
    <w:rsid w:val="006E76FB"/>
    <w:rsid w:val="006E7A78"/>
    <w:rsid w:val="006F19FE"/>
    <w:rsid w:val="006F30B4"/>
    <w:rsid w:val="006F4730"/>
    <w:rsid w:val="006F4E5F"/>
    <w:rsid w:val="006F5948"/>
    <w:rsid w:val="006F605D"/>
    <w:rsid w:val="006F636B"/>
    <w:rsid w:val="006F6944"/>
    <w:rsid w:val="006F6DD4"/>
    <w:rsid w:val="006F73AB"/>
    <w:rsid w:val="007000DD"/>
    <w:rsid w:val="00701938"/>
    <w:rsid w:val="007029C0"/>
    <w:rsid w:val="00702C5D"/>
    <w:rsid w:val="00703316"/>
    <w:rsid w:val="00704CC2"/>
    <w:rsid w:val="00705665"/>
    <w:rsid w:val="00706EF7"/>
    <w:rsid w:val="00706FCA"/>
    <w:rsid w:val="00711EDC"/>
    <w:rsid w:val="0071317E"/>
    <w:rsid w:val="0071451D"/>
    <w:rsid w:val="00714615"/>
    <w:rsid w:val="00715D35"/>
    <w:rsid w:val="00717987"/>
    <w:rsid w:val="007200C0"/>
    <w:rsid w:val="00720E5D"/>
    <w:rsid w:val="00722039"/>
    <w:rsid w:val="0072246C"/>
    <w:rsid w:val="00722DA4"/>
    <w:rsid w:val="0072478F"/>
    <w:rsid w:val="0072526C"/>
    <w:rsid w:val="0072597D"/>
    <w:rsid w:val="00730193"/>
    <w:rsid w:val="007301C2"/>
    <w:rsid w:val="0073158C"/>
    <w:rsid w:val="00735323"/>
    <w:rsid w:val="00735621"/>
    <w:rsid w:val="007357C2"/>
    <w:rsid w:val="007359CE"/>
    <w:rsid w:val="0073640C"/>
    <w:rsid w:val="00737BD9"/>
    <w:rsid w:val="007403BC"/>
    <w:rsid w:val="00744724"/>
    <w:rsid w:val="00744872"/>
    <w:rsid w:val="00752F43"/>
    <w:rsid w:val="00754758"/>
    <w:rsid w:val="00754EB4"/>
    <w:rsid w:val="00754F9D"/>
    <w:rsid w:val="00760FEA"/>
    <w:rsid w:val="007623A6"/>
    <w:rsid w:val="00763679"/>
    <w:rsid w:val="00763A4B"/>
    <w:rsid w:val="00764457"/>
    <w:rsid w:val="007645E8"/>
    <w:rsid w:val="00764F8D"/>
    <w:rsid w:val="00765BB3"/>
    <w:rsid w:val="00765CD6"/>
    <w:rsid w:val="007660BF"/>
    <w:rsid w:val="0076614D"/>
    <w:rsid w:val="00767B4B"/>
    <w:rsid w:val="007715DD"/>
    <w:rsid w:val="00771961"/>
    <w:rsid w:val="007766EF"/>
    <w:rsid w:val="00776847"/>
    <w:rsid w:val="00780EA9"/>
    <w:rsid w:val="00782606"/>
    <w:rsid w:val="007866F2"/>
    <w:rsid w:val="00786D0C"/>
    <w:rsid w:val="007941A2"/>
    <w:rsid w:val="007941E3"/>
    <w:rsid w:val="0079760B"/>
    <w:rsid w:val="0079764B"/>
    <w:rsid w:val="007A000A"/>
    <w:rsid w:val="007A06FF"/>
    <w:rsid w:val="007A3623"/>
    <w:rsid w:val="007A64C5"/>
    <w:rsid w:val="007A6876"/>
    <w:rsid w:val="007B1676"/>
    <w:rsid w:val="007B5A86"/>
    <w:rsid w:val="007C082B"/>
    <w:rsid w:val="007C2ECF"/>
    <w:rsid w:val="007C3338"/>
    <w:rsid w:val="007C6CFC"/>
    <w:rsid w:val="007C6D23"/>
    <w:rsid w:val="007C7031"/>
    <w:rsid w:val="007D16EE"/>
    <w:rsid w:val="007D35AA"/>
    <w:rsid w:val="007E1B9B"/>
    <w:rsid w:val="007E2563"/>
    <w:rsid w:val="007E2C59"/>
    <w:rsid w:val="007E4989"/>
    <w:rsid w:val="007E4E51"/>
    <w:rsid w:val="007E51BE"/>
    <w:rsid w:val="007E66CB"/>
    <w:rsid w:val="007E6B03"/>
    <w:rsid w:val="007E7C4D"/>
    <w:rsid w:val="007E7FC0"/>
    <w:rsid w:val="007F04DC"/>
    <w:rsid w:val="007F0B29"/>
    <w:rsid w:val="007F1839"/>
    <w:rsid w:val="007F4408"/>
    <w:rsid w:val="007F4D22"/>
    <w:rsid w:val="007F72C6"/>
    <w:rsid w:val="00801535"/>
    <w:rsid w:val="008023AE"/>
    <w:rsid w:val="008024A8"/>
    <w:rsid w:val="0080283F"/>
    <w:rsid w:val="008044FC"/>
    <w:rsid w:val="0080451B"/>
    <w:rsid w:val="00804B53"/>
    <w:rsid w:val="008050CE"/>
    <w:rsid w:val="008053BB"/>
    <w:rsid w:val="00805445"/>
    <w:rsid w:val="00806815"/>
    <w:rsid w:val="00807738"/>
    <w:rsid w:val="008105D2"/>
    <w:rsid w:val="008105EF"/>
    <w:rsid w:val="0081069E"/>
    <w:rsid w:val="008118AE"/>
    <w:rsid w:val="008136FB"/>
    <w:rsid w:val="00813A25"/>
    <w:rsid w:val="00814AA1"/>
    <w:rsid w:val="0081619C"/>
    <w:rsid w:val="00816D7F"/>
    <w:rsid w:val="00817148"/>
    <w:rsid w:val="00817A2C"/>
    <w:rsid w:val="008213AE"/>
    <w:rsid w:val="00821E70"/>
    <w:rsid w:val="00822BC3"/>
    <w:rsid w:val="008232ED"/>
    <w:rsid w:val="00827584"/>
    <w:rsid w:val="008302CB"/>
    <w:rsid w:val="00830582"/>
    <w:rsid w:val="00830AA4"/>
    <w:rsid w:val="00831E2C"/>
    <w:rsid w:val="008328C8"/>
    <w:rsid w:val="00832CC5"/>
    <w:rsid w:val="00832D5B"/>
    <w:rsid w:val="0083353F"/>
    <w:rsid w:val="00833B2D"/>
    <w:rsid w:val="00836453"/>
    <w:rsid w:val="00836CC1"/>
    <w:rsid w:val="00842031"/>
    <w:rsid w:val="00842F2D"/>
    <w:rsid w:val="008458AC"/>
    <w:rsid w:val="00846752"/>
    <w:rsid w:val="00850133"/>
    <w:rsid w:val="00850A55"/>
    <w:rsid w:val="0085150A"/>
    <w:rsid w:val="00854ED8"/>
    <w:rsid w:val="00855CD1"/>
    <w:rsid w:val="00856C9A"/>
    <w:rsid w:val="00856D39"/>
    <w:rsid w:val="008572FD"/>
    <w:rsid w:val="00862091"/>
    <w:rsid w:val="00863DCC"/>
    <w:rsid w:val="008671F3"/>
    <w:rsid w:val="0087128A"/>
    <w:rsid w:val="0087246A"/>
    <w:rsid w:val="00872929"/>
    <w:rsid w:val="00872B7F"/>
    <w:rsid w:val="00873195"/>
    <w:rsid w:val="0087483E"/>
    <w:rsid w:val="00874AD0"/>
    <w:rsid w:val="008775FD"/>
    <w:rsid w:val="0088067A"/>
    <w:rsid w:val="00882A37"/>
    <w:rsid w:val="008844EB"/>
    <w:rsid w:val="0088450C"/>
    <w:rsid w:val="00886C12"/>
    <w:rsid w:val="0088702C"/>
    <w:rsid w:val="0088727B"/>
    <w:rsid w:val="00891301"/>
    <w:rsid w:val="00892081"/>
    <w:rsid w:val="008944BA"/>
    <w:rsid w:val="0089601C"/>
    <w:rsid w:val="0089614E"/>
    <w:rsid w:val="008967DE"/>
    <w:rsid w:val="008A10DB"/>
    <w:rsid w:val="008A5130"/>
    <w:rsid w:val="008B0F9E"/>
    <w:rsid w:val="008B10AF"/>
    <w:rsid w:val="008B547C"/>
    <w:rsid w:val="008B5775"/>
    <w:rsid w:val="008B6582"/>
    <w:rsid w:val="008C068C"/>
    <w:rsid w:val="008C372B"/>
    <w:rsid w:val="008C37F5"/>
    <w:rsid w:val="008D0A84"/>
    <w:rsid w:val="008D0D34"/>
    <w:rsid w:val="008D10F5"/>
    <w:rsid w:val="008D272A"/>
    <w:rsid w:val="008D2BE2"/>
    <w:rsid w:val="008D4794"/>
    <w:rsid w:val="008D4C12"/>
    <w:rsid w:val="008D50E4"/>
    <w:rsid w:val="008D63A0"/>
    <w:rsid w:val="008D7B46"/>
    <w:rsid w:val="008E3403"/>
    <w:rsid w:val="008F073C"/>
    <w:rsid w:val="008F098C"/>
    <w:rsid w:val="008F28C2"/>
    <w:rsid w:val="008F3165"/>
    <w:rsid w:val="008F4359"/>
    <w:rsid w:val="008F4DE4"/>
    <w:rsid w:val="008F5368"/>
    <w:rsid w:val="008F6638"/>
    <w:rsid w:val="008F6ACD"/>
    <w:rsid w:val="0090268B"/>
    <w:rsid w:val="009027F6"/>
    <w:rsid w:val="00902BDB"/>
    <w:rsid w:val="00904E8A"/>
    <w:rsid w:val="00906D80"/>
    <w:rsid w:val="00906F89"/>
    <w:rsid w:val="00916562"/>
    <w:rsid w:val="00916AB7"/>
    <w:rsid w:val="00916B09"/>
    <w:rsid w:val="009179ED"/>
    <w:rsid w:val="0092032C"/>
    <w:rsid w:val="0092098D"/>
    <w:rsid w:val="0092233C"/>
    <w:rsid w:val="00922785"/>
    <w:rsid w:val="0092294F"/>
    <w:rsid w:val="00924698"/>
    <w:rsid w:val="00925A94"/>
    <w:rsid w:val="00926828"/>
    <w:rsid w:val="0093183C"/>
    <w:rsid w:val="00932C97"/>
    <w:rsid w:val="00932CDB"/>
    <w:rsid w:val="00933D01"/>
    <w:rsid w:val="00934A4D"/>
    <w:rsid w:val="0093662A"/>
    <w:rsid w:val="00936BD8"/>
    <w:rsid w:val="00936C12"/>
    <w:rsid w:val="00940C28"/>
    <w:rsid w:val="00941153"/>
    <w:rsid w:val="00944AFE"/>
    <w:rsid w:val="00946A22"/>
    <w:rsid w:val="00950C7C"/>
    <w:rsid w:val="00953461"/>
    <w:rsid w:val="00953A16"/>
    <w:rsid w:val="00954FFA"/>
    <w:rsid w:val="00955688"/>
    <w:rsid w:val="009600EF"/>
    <w:rsid w:val="00960481"/>
    <w:rsid w:val="00961A91"/>
    <w:rsid w:val="00961E30"/>
    <w:rsid w:val="00961F5C"/>
    <w:rsid w:val="009620B6"/>
    <w:rsid w:val="0096279A"/>
    <w:rsid w:val="00970348"/>
    <w:rsid w:val="00970D4E"/>
    <w:rsid w:val="009710C9"/>
    <w:rsid w:val="0097129E"/>
    <w:rsid w:val="0097356A"/>
    <w:rsid w:val="0097444F"/>
    <w:rsid w:val="00974E5E"/>
    <w:rsid w:val="00975B47"/>
    <w:rsid w:val="00980489"/>
    <w:rsid w:val="009808BF"/>
    <w:rsid w:val="00982813"/>
    <w:rsid w:val="009845F3"/>
    <w:rsid w:val="00987157"/>
    <w:rsid w:val="00990758"/>
    <w:rsid w:val="00991327"/>
    <w:rsid w:val="00991561"/>
    <w:rsid w:val="009929E9"/>
    <w:rsid w:val="00994EC5"/>
    <w:rsid w:val="00995024"/>
    <w:rsid w:val="00995F2E"/>
    <w:rsid w:val="00997656"/>
    <w:rsid w:val="009A0AB4"/>
    <w:rsid w:val="009A16D9"/>
    <w:rsid w:val="009A18B5"/>
    <w:rsid w:val="009A1E86"/>
    <w:rsid w:val="009A2009"/>
    <w:rsid w:val="009A2270"/>
    <w:rsid w:val="009A249B"/>
    <w:rsid w:val="009A25CE"/>
    <w:rsid w:val="009A4DF0"/>
    <w:rsid w:val="009A55B2"/>
    <w:rsid w:val="009A5606"/>
    <w:rsid w:val="009A5E60"/>
    <w:rsid w:val="009A720D"/>
    <w:rsid w:val="009A7E8D"/>
    <w:rsid w:val="009B060A"/>
    <w:rsid w:val="009B0854"/>
    <w:rsid w:val="009B384C"/>
    <w:rsid w:val="009B3C68"/>
    <w:rsid w:val="009C1D13"/>
    <w:rsid w:val="009C35D3"/>
    <w:rsid w:val="009C3976"/>
    <w:rsid w:val="009C3FE0"/>
    <w:rsid w:val="009C4E52"/>
    <w:rsid w:val="009C60A9"/>
    <w:rsid w:val="009C6953"/>
    <w:rsid w:val="009C78DB"/>
    <w:rsid w:val="009D0A2B"/>
    <w:rsid w:val="009D18B9"/>
    <w:rsid w:val="009D270C"/>
    <w:rsid w:val="009D4DBF"/>
    <w:rsid w:val="009D664F"/>
    <w:rsid w:val="009D75C7"/>
    <w:rsid w:val="009E05A8"/>
    <w:rsid w:val="009E26C1"/>
    <w:rsid w:val="009E26D2"/>
    <w:rsid w:val="009E2A90"/>
    <w:rsid w:val="009E3E29"/>
    <w:rsid w:val="009E57E5"/>
    <w:rsid w:val="009F1D0D"/>
    <w:rsid w:val="009F2916"/>
    <w:rsid w:val="009F51DC"/>
    <w:rsid w:val="009F5A97"/>
    <w:rsid w:val="009F7B44"/>
    <w:rsid w:val="009F7F06"/>
    <w:rsid w:val="00A00AA1"/>
    <w:rsid w:val="00A0332D"/>
    <w:rsid w:val="00A03735"/>
    <w:rsid w:val="00A05253"/>
    <w:rsid w:val="00A0641D"/>
    <w:rsid w:val="00A06571"/>
    <w:rsid w:val="00A0752D"/>
    <w:rsid w:val="00A07D46"/>
    <w:rsid w:val="00A10F23"/>
    <w:rsid w:val="00A11B11"/>
    <w:rsid w:val="00A11CC9"/>
    <w:rsid w:val="00A1336B"/>
    <w:rsid w:val="00A13BFE"/>
    <w:rsid w:val="00A15C6C"/>
    <w:rsid w:val="00A16738"/>
    <w:rsid w:val="00A16E91"/>
    <w:rsid w:val="00A2054D"/>
    <w:rsid w:val="00A22995"/>
    <w:rsid w:val="00A23CD8"/>
    <w:rsid w:val="00A23DC4"/>
    <w:rsid w:val="00A3362F"/>
    <w:rsid w:val="00A34821"/>
    <w:rsid w:val="00A3601F"/>
    <w:rsid w:val="00A3623E"/>
    <w:rsid w:val="00A36375"/>
    <w:rsid w:val="00A37023"/>
    <w:rsid w:val="00A4105A"/>
    <w:rsid w:val="00A42EA1"/>
    <w:rsid w:val="00A44140"/>
    <w:rsid w:val="00A448EA"/>
    <w:rsid w:val="00A457ED"/>
    <w:rsid w:val="00A46DE6"/>
    <w:rsid w:val="00A47C65"/>
    <w:rsid w:val="00A50193"/>
    <w:rsid w:val="00A50568"/>
    <w:rsid w:val="00A50C05"/>
    <w:rsid w:val="00A511E8"/>
    <w:rsid w:val="00A51B0A"/>
    <w:rsid w:val="00A52A26"/>
    <w:rsid w:val="00A55517"/>
    <w:rsid w:val="00A5619F"/>
    <w:rsid w:val="00A562E5"/>
    <w:rsid w:val="00A57DC5"/>
    <w:rsid w:val="00A6067A"/>
    <w:rsid w:val="00A61E61"/>
    <w:rsid w:val="00A6253F"/>
    <w:rsid w:val="00A6581E"/>
    <w:rsid w:val="00A673CA"/>
    <w:rsid w:val="00A7017B"/>
    <w:rsid w:val="00A71BB4"/>
    <w:rsid w:val="00A750AC"/>
    <w:rsid w:val="00A75B44"/>
    <w:rsid w:val="00A76109"/>
    <w:rsid w:val="00A76933"/>
    <w:rsid w:val="00A770C0"/>
    <w:rsid w:val="00A81577"/>
    <w:rsid w:val="00A821A7"/>
    <w:rsid w:val="00A829FA"/>
    <w:rsid w:val="00A82E90"/>
    <w:rsid w:val="00A83A60"/>
    <w:rsid w:val="00A83F8C"/>
    <w:rsid w:val="00A84535"/>
    <w:rsid w:val="00A8608C"/>
    <w:rsid w:val="00A86AAF"/>
    <w:rsid w:val="00A86CD6"/>
    <w:rsid w:val="00A90F00"/>
    <w:rsid w:val="00A92CDC"/>
    <w:rsid w:val="00A95312"/>
    <w:rsid w:val="00AA1247"/>
    <w:rsid w:val="00AA5EBA"/>
    <w:rsid w:val="00AA6A1E"/>
    <w:rsid w:val="00AA6CB4"/>
    <w:rsid w:val="00AB0728"/>
    <w:rsid w:val="00AB17AF"/>
    <w:rsid w:val="00AB2939"/>
    <w:rsid w:val="00AB2E1C"/>
    <w:rsid w:val="00AB32EB"/>
    <w:rsid w:val="00AB48E6"/>
    <w:rsid w:val="00AB6772"/>
    <w:rsid w:val="00AC2B0D"/>
    <w:rsid w:val="00AC38AB"/>
    <w:rsid w:val="00AC4001"/>
    <w:rsid w:val="00AC64A1"/>
    <w:rsid w:val="00AC6671"/>
    <w:rsid w:val="00AC6867"/>
    <w:rsid w:val="00AC6B47"/>
    <w:rsid w:val="00AC6C0F"/>
    <w:rsid w:val="00AC78C8"/>
    <w:rsid w:val="00AD1FEE"/>
    <w:rsid w:val="00AD247F"/>
    <w:rsid w:val="00AD26AA"/>
    <w:rsid w:val="00AD3432"/>
    <w:rsid w:val="00AD7403"/>
    <w:rsid w:val="00AE0632"/>
    <w:rsid w:val="00AE278D"/>
    <w:rsid w:val="00AE4FA1"/>
    <w:rsid w:val="00AF1417"/>
    <w:rsid w:val="00AF1EFF"/>
    <w:rsid w:val="00AF20DD"/>
    <w:rsid w:val="00AF2EB1"/>
    <w:rsid w:val="00AF3155"/>
    <w:rsid w:val="00AF37BC"/>
    <w:rsid w:val="00AF38B3"/>
    <w:rsid w:val="00AF7134"/>
    <w:rsid w:val="00AF7BC5"/>
    <w:rsid w:val="00B0110A"/>
    <w:rsid w:val="00B01A8D"/>
    <w:rsid w:val="00B02EE8"/>
    <w:rsid w:val="00B035CB"/>
    <w:rsid w:val="00B0569B"/>
    <w:rsid w:val="00B07948"/>
    <w:rsid w:val="00B1029B"/>
    <w:rsid w:val="00B106B7"/>
    <w:rsid w:val="00B1092C"/>
    <w:rsid w:val="00B109D4"/>
    <w:rsid w:val="00B1114B"/>
    <w:rsid w:val="00B12524"/>
    <w:rsid w:val="00B125C1"/>
    <w:rsid w:val="00B1484E"/>
    <w:rsid w:val="00B1720F"/>
    <w:rsid w:val="00B203AB"/>
    <w:rsid w:val="00B216A5"/>
    <w:rsid w:val="00B224C6"/>
    <w:rsid w:val="00B2330B"/>
    <w:rsid w:val="00B23A46"/>
    <w:rsid w:val="00B23B0F"/>
    <w:rsid w:val="00B25A02"/>
    <w:rsid w:val="00B265C9"/>
    <w:rsid w:val="00B268DC"/>
    <w:rsid w:val="00B3290B"/>
    <w:rsid w:val="00B33F0B"/>
    <w:rsid w:val="00B346AD"/>
    <w:rsid w:val="00B34891"/>
    <w:rsid w:val="00B34DF7"/>
    <w:rsid w:val="00B358C0"/>
    <w:rsid w:val="00B363B5"/>
    <w:rsid w:val="00B3682F"/>
    <w:rsid w:val="00B4055F"/>
    <w:rsid w:val="00B43D91"/>
    <w:rsid w:val="00B4499D"/>
    <w:rsid w:val="00B44EB7"/>
    <w:rsid w:val="00B4625C"/>
    <w:rsid w:val="00B4678C"/>
    <w:rsid w:val="00B46890"/>
    <w:rsid w:val="00B46DE6"/>
    <w:rsid w:val="00B5185F"/>
    <w:rsid w:val="00B522E4"/>
    <w:rsid w:val="00B52D30"/>
    <w:rsid w:val="00B5351E"/>
    <w:rsid w:val="00B5437B"/>
    <w:rsid w:val="00B54D8B"/>
    <w:rsid w:val="00B65A98"/>
    <w:rsid w:val="00B65DE5"/>
    <w:rsid w:val="00B66811"/>
    <w:rsid w:val="00B67ED3"/>
    <w:rsid w:val="00B70F02"/>
    <w:rsid w:val="00B71594"/>
    <w:rsid w:val="00B71841"/>
    <w:rsid w:val="00B71AB4"/>
    <w:rsid w:val="00B71B08"/>
    <w:rsid w:val="00B71DF7"/>
    <w:rsid w:val="00B721F0"/>
    <w:rsid w:val="00B7364A"/>
    <w:rsid w:val="00B74559"/>
    <w:rsid w:val="00B74598"/>
    <w:rsid w:val="00B74CE4"/>
    <w:rsid w:val="00B779A3"/>
    <w:rsid w:val="00B82675"/>
    <w:rsid w:val="00B8398B"/>
    <w:rsid w:val="00B83AEE"/>
    <w:rsid w:val="00B83F1C"/>
    <w:rsid w:val="00B84314"/>
    <w:rsid w:val="00B85B13"/>
    <w:rsid w:val="00B864E6"/>
    <w:rsid w:val="00B867A7"/>
    <w:rsid w:val="00B87132"/>
    <w:rsid w:val="00B87CA7"/>
    <w:rsid w:val="00B87CFD"/>
    <w:rsid w:val="00B90A8A"/>
    <w:rsid w:val="00B9164C"/>
    <w:rsid w:val="00B92FB2"/>
    <w:rsid w:val="00B941D8"/>
    <w:rsid w:val="00B969C3"/>
    <w:rsid w:val="00B96DBF"/>
    <w:rsid w:val="00B97AE8"/>
    <w:rsid w:val="00B97F09"/>
    <w:rsid w:val="00B97FBE"/>
    <w:rsid w:val="00BA030B"/>
    <w:rsid w:val="00BA1D9C"/>
    <w:rsid w:val="00BA3D27"/>
    <w:rsid w:val="00BA434A"/>
    <w:rsid w:val="00BA6160"/>
    <w:rsid w:val="00BB4C73"/>
    <w:rsid w:val="00BB6206"/>
    <w:rsid w:val="00BB7C8C"/>
    <w:rsid w:val="00BB7F23"/>
    <w:rsid w:val="00BC00BE"/>
    <w:rsid w:val="00BC0C2D"/>
    <w:rsid w:val="00BC1B2E"/>
    <w:rsid w:val="00BC2056"/>
    <w:rsid w:val="00BC24FB"/>
    <w:rsid w:val="00BC2A9B"/>
    <w:rsid w:val="00BC4743"/>
    <w:rsid w:val="00BC50D8"/>
    <w:rsid w:val="00BC566E"/>
    <w:rsid w:val="00BC7405"/>
    <w:rsid w:val="00BC796D"/>
    <w:rsid w:val="00BD11A6"/>
    <w:rsid w:val="00BD1323"/>
    <w:rsid w:val="00BD23A1"/>
    <w:rsid w:val="00BD5365"/>
    <w:rsid w:val="00BD7DD6"/>
    <w:rsid w:val="00BE1C30"/>
    <w:rsid w:val="00BE2153"/>
    <w:rsid w:val="00BE365B"/>
    <w:rsid w:val="00BE3DE9"/>
    <w:rsid w:val="00BE446C"/>
    <w:rsid w:val="00BE6594"/>
    <w:rsid w:val="00BE6F26"/>
    <w:rsid w:val="00BF5A60"/>
    <w:rsid w:val="00BF5B85"/>
    <w:rsid w:val="00BF5C44"/>
    <w:rsid w:val="00C00527"/>
    <w:rsid w:val="00C008EB"/>
    <w:rsid w:val="00C00E99"/>
    <w:rsid w:val="00C02137"/>
    <w:rsid w:val="00C0284E"/>
    <w:rsid w:val="00C02918"/>
    <w:rsid w:val="00C029D4"/>
    <w:rsid w:val="00C049B9"/>
    <w:rsid w:val="00C066ED"/>
    <w:rsid w:val="00C067EB"/>
    <w:rsid w:val="00C07159"/>
    <w:rsid w:val="00C11A66"/>
    <w:rsid w:val="00C15FF8"/>
    <w:rsid w:val="00C20A17"/>
    <w:rsid w:val="00C2105D"/>
    <w:rsid w:val="00C21699"/>
    <w:rsid w:val="00C221DD"/>
    <w:rsid w:val="00C23066"/>
    <w:rsid w:val="00C23DED"/>
    <w:rsid w:val="00C24B77"/>
    <w:rsid w:val="00C26628"/>
    <w:rsid w:val="00C30C8F"/>
    <w:rsid w:val="00C30D87"/>
    <w:rsid w:val="00C31A19"/>
    <w:rsid w:val="00C3286E"/>
    <w:rsid w:val="00C32BF3"/>
    <w:rsid w:val="00C33912"/>
    <w:rsid w:val="00C35AFE"/>
    <w:rsid w:val="00C363F4"/>
    <w:rsid w:val="00C3702E"/>
    <w:rsid w:val="00C406F0"/>
    <w:rsid w:val="00C41756"/>
    <w:rsid w:val="00C441E4"/>
    <w:rsid w:val="00C44B55"/>
    <w:rsid w:val="00C44F03"/>
    <w:rsid w:val="00C45586"/>
    <w:rsid w:val="00C477B3"/>
    <w:rsid w:val="00C47C2E"/>
    <w:rsid w:val="00C505DB"/>
    <w:rsid w:val="00C51CB8"/>
    <w:rsid w:val="00C51FC9"/>
    <w:rsid w:val="00C52847"/>
    <w:rsid w:val="00C535A5"/>
    <w:rsid w:val="00C538F2"/>
    <w:rsid w:val="00C53DDC"/>
    <w:rsid w:val="00C5582F"/>
    <w:rsid w:val="00C5694A"/>
    <w:rsid w:val="00C57434"/>
    <w:rsid w:val="00C5760D"/>
    <w:rsid w:val="00C60473"/>
    <w:rsid w:val="00C6260A"/>
    <w:rsid w:val="00C629B8"/>
    <w:rsid w:val="00C62CA8"/>
    <w:rsid w:val="00C658FC"/>
    <w:rsid w:val="00C677C7"/>
    <w:rsid w:val="00C708B4"/>
    <w:rsid w:val="00C719D9"/>
    <w:rsid w:val="00C74437"/>
    <w:rsid w:val="00C7555A"/>
    <w:rsid w:val="00C76E1B"/>
    <w:rsid w:val="00C77008"/>
    <w:rsid w:val="00C7735D"/>
    <w:rsid w:val="00C8025A"/>
    <w:rsid w:val="00C80BF6"/>
    <w:rsid w:val="00C8157F"/>
    <w:rsid w:val="00C81ABB"/>
    <w:rsid w:val="00C8368B"/>
    <w:rsid w:val="00C85F8A"/>
    <w:rsid w:val="00C90FE5"/>
    <w:rsid w:val="00C92735"/>
    <w:rsid w:val="00C931E8"/>
    <w:rsid w:val="00C952A7"/>
    <w:rsid w:val="00C973D3"/>
    <w:rsid w:val="00CA05B7"/>
    <w:rsid w:val="00CA3655"/>
    <w:rsid w:val="00CA3F6B"/>
    <w:rsid w:val="00CA68A1"/>
    <w:rsid w:val="00CA6A47"/>
    <w:rsid w:val="00CA7A5A"/>
    <w:rsid w:val="00CB1BA8"/>
    <w:rsid w:val="00CB21C5"/>
    <w:rsid w:val="00CB2F1B"/>
    <w:rsid w:val="00CB337F"/>
    <w:rsid w:val="00CB459E"/>
    <w:rsid w:val="00CB5952"/>
    <w:rsid w:val="00CB6282"/>
    <w:rsid w:val="00CB6502"/>
    <w:rsid w:val="00CB7DB8"/>
    <w:rsid w:val="00CC02D0"/>
    <w:rsid w:val="00CC0E71"/>
    <w:rsid w:val="00CC1484"/>
    <w:rsid w:val="00CC1BB6"/>
    <w:rsid w:val="00CC1E40"/>
    <w:rsid w:val="00CC2CD4"/>
    <w:rsid w:val="00CC2DDC"/>
    <w:rsid w:val="00CC3A46"/>
    <w:rsid w:val="00CC4CA0"/>
    <w:rsid w:val="00CC54B9"/>
    <w:rsid w:val="00CC669C"/>
    <w:rsid w:val="00CC77E8"/>
    <w:rsid w:val="00CD2781"/>
    <w:rsid w:val="00CD48E6"/>
    <w:rsid w:val="00CD4932"/>
    <w:rsid w:val="00CD5189"/>
    <w:rsid w:val="00CD5E22"/>
    <w:rsid w:val="00CE0197"/>
    <w:rsid w:val="00CE1B89"/>
    <w:rsid w:val="00CE3597"/>
    <w:rsid w:val="00CE47A1"/>
    <w:rsid w:val="00CE6CD6"/>
    <w:rsid w:val="00CE7F21"/>
    <w:rsid w:val="00CF0375"/>
    <w:rsid w:val="00CF1A38"/>
    <w:rsid w:val="00CF2E18"/>
    <w:rsid w:val="00CF36F2"/>
    <w:rsid w:val="00CF4A59"/>
    <w:rsid w:val="00CF631B"/>
    <w:rsid w:val="00CF677B"/>
    <w:rsid w:val="00CF7C51"/>
    <w:rsid w:val="00CF7E08"/>
    <w:rsid w:val="00D00E27"/>
    <w:rsid w:val="00D011B3"/>
    <w:rsid w:val="00D0282D"/>
    <w:rsid w:val="00D03091"/>
    <w:rsid w:val="00D031C9"/>
    <w:rsid w:val="00D0376D"/>
    <w:rsid w:val="00D04E4C"/>
    <w:rsid w:val="00D05097"/>
    <w:rsid w:val="00D05B81"/>
    <w:rsid w:val="00D05FC3"/>
    <w:rsid w:val="00D07967"/>
    <w:rsid w:val="00D12282"/>
    <w:rsid w:val="00D14675"/>
    <w:rsid w:val="00D165DF"/>
    <w:rsid w:val="00D17241"/>
    <w:rsid w:val="00D17E27"/>
    <w:rsid w:val="00D17FF8"/>
    <w:rsid w:val="00D20146"/>
    <w:rsid w:val="00D24FFB"/>
    <w:rsid w:val="00D256C0"/>
    <w:rsid w:val="00D262A2"/>
    <w:rsid w:val="00D264AE"/>
    <w:rsid w:val="00D2705A"/>
    <w:rsid w:val="00D300D0"/>
    <w:rsid w:val="00D30317"/>
    <w:rsid w:val="00D326E6"/>
    <w:rsid w:val="00D32DA1"/>
    <w:rsid w:val="00D33DFD"/>
    <w:rsid w:val="00D33E97"/>
    <w:rsid w:val="00D36727"/>
    <w:rsid w:val="00D41879"/>
    <w:rsid w:val="00D4289D"/>
    <w:rsid w:val="00D42AB4"/>
    <w:rsid w:val="00D43C68"/>
    <w:rsid w:val="00D43CF4"/>
    <w:rsid w:val="00D44647"/>
    <w:rsid w:val="00D44D10"/>
    <w:rsid w:val="00D45B90"/>
    <w:rsid w:val="00D5088C"/>
    <w:rsid w:val="00D51B0D"/>
    <w:rsid w:val="00D51FBA"/>
    <w:rsid w:val="00D52C9D"/>
    <w:rsid w:val="00D53D43"/>
    <w:rsid w:val="00D53D51"/>
    <w:rsid w:val="00D53F21"/>
    <w:rsid w:val="00D55069"/>
    <w:rsid w:val="00D55185"/>
    <w:rsid w:val="00D561D7"/>
    <w:rsid w:val="00D60670"/>
    <w:rsid w:val="00D655A7"/>
    <w:rsid w:val="00D6562E"/>
    <w:rsid w:val="00D658D6"/>
    <w:rsid w:val="00D66B58"/>
    <w:rsid w:val="00D67D9C"/>
    <w:rsid w:val="00D740C4"/>
    <w:rsid w:val="00D75939"/>
    <w:rsid w:val="00D76077"/>
    <w:rsid w:val="00D774AC"/>
    <w:rsid w:val="00D77FEC"/>
    <w:rsid w:val="00D80128"/>
    <w:rsid w:val="00D814EB"/>
    <w:rsid w:val="00D8348E"/>
    <w:rsid w:val="00D83A3C"/>
    <w:rsid w:val="00D846CB"/>
    <w:rsid w:val="00D848D7"/>
    <w:rsid w:val="00D85ABD"/>
    <w:rsid w:val="00D87F02"/>
    <w:rsid w:val="00D9107F"/>
    <w:rsid w:val="00D91725"/>
    <w:rsid w:val="00D91C76"/>
    <w:rsid w:val="00D91ED9"/>
    <w:rsid w:val="00D92827"/>
    <w:rsid w:val="00D929C6"/>
    <w:rsid w:val="00D9336C"/>
    <w:rsid w:val="00D94122"/>
    <w:rsid w:val="00D96D68"/>
    <w:rsid w:val="00D96FDF"/>
    <w:rsid w:val="00DA1A77"/>
    <w:rsid w:val="00DA1CF3"/>
    <w:rsid w:val="00DA1D81"/>
    <w:rsid w:val="00DA428D"/>
    <w:rsid w:val="00DA55E6"/>
    <w:rsid w:val="00DA7114"/>
    <w:rsid w:val="00DB013C"/>
    <w:rsid w:val="00DB31FD"/>
    <w:rsid w:val="00DB4686"/>
    <w:rsid w:val="00DB5691"/>
    <w:rsid w:val="00DB5FA1"/>
    <w:rsid w:val="00DC07EC"/>
    <w:rsid w:val="00DC1C7A"/>
    <w:rsid w:val="00DC58CD"/>
    <w:rsid w:val="00DC67FF"/>
    <w:rsid w:val="00DC6FE7"/>
    <w:rsid w:val="00DD0577"/>
    <w:rsid w:val="00DD27A6"/>
    <w:rsid w:val="00DD4138"/>
    <w:rsid w:val="00DD6600"/>
    <w:rsid w:val="00DD6BD4"/>
    <w:rsid w:val="00DD76A9"/>
    <w:rsid w:val="00DF0580"/>
    <w:rsid w:val="00DF5194"/>
    <w:rsid w:val="00DF647F"/>
    <w:rsid w:val="00DF652A"/>
    <w:rsid w:val="00DF6E0E"/>
    <w:rsid w:val="00E018FE"/>
    <w:rsid w:val="00E01E67"/>
    <w:rsid w:val="00E03110"/>
    <w:rsid w:val="00E05145"/>
    <w:rsid w:val="00E05585"/>
    <w:rsid w:val="00E077F2"/>
    <w:rsid w:val="00E101EF"/>
    <w:rsid w:val="00E106F2"/>
    <w:rsid w:val="00E109F0"/>
    <w:rsid w:val="00E11757"/>
    <w:rsid w:val="00E13762"/>
    <w:rsid w:val="00E13C03"/>
    <w:rsid w:val="00E14931"/>
    <w:rsid w:val="00E14AA2"/>
    <w:rsid w:val="00E1529D"/>
    <w:rsid w:val="00E15874"/>
    <w:rsid w:val="00E16F24"/>
    <w:rsid w:val="00E176BC"/>
    <w:rsid w:val="00E17D06"/>
    <w:rsid w:val="00E21F19"/>
    <w:rsid w:val="00E231F3"/>
    <w:rsid w:val="00E24DB2"/>
    <w:rsid w:val="00E2532B"/>
    <w:rsid w:val="00E253DF"/>
    <w:rsid w:val="00E26ABA"/>
    <w:rsid w:val="00E31FBB"/>
    <w:rsid w:val="00E32D0D"/>
    <w:rsid w:val="00E33B7D"/>
    <w:rsid w:val="00E33CBC"/>
    <w:rsid w:val="00E349B2"/>
    <w:rsid w:val="00E364B0"/>
    <w:rsid w:val="00E36FAF"/>
    <w:rsid w:val="00E37058"/>
    <w:rsid w:val="00E406B0"/>
    <w:rsid w:val="00E421C3"/>
    <w:rsid w:val="00E435D0"/>
    <w:rsid w:val="00E46222"/>
    <w:rsid w:val="00E473CA"/>
    <w:rsid w:val="00E51634"/>
    <w:rsid w:val="00E5373E"/>
    <w:rsid w:val="00E55161"/>
    <w:rsid w:val="00E564F3"/>
    <w:rsid w:val="00E56AB4"/>
    <w:rsid w:val="00E60700"/>
    <w:rsid w:val="00E61AD4"/>
    <w:rsid w:val="00E61DD4"/>
    <w:rsid w:val="00E6516A"/>
    <w:rsid w:val="00E65A91"/>
    <w:rsid w:val="00E66391"/>
    <w:rsid w:val="00E722E5"/>
    <w:rsid w:val="00E72850"/>
    <w:rsid w:val="00E746CC"/>
    <w:rsid w:val="00E74F3B"/>
    <w:rsid w:val="00E819AD"/>
    <w:rsid w:val="00E829CB"/>
    <w:rsid w:val="00E83646"/>
    <w:rsid w:val="00E853ED"/>
    <w:rsid w:val="00E86549"/>
    <w:rsid w:val="00E90A81"/>
    <w:rsid w:val="00E925F8"/>
    <w:rsid w:val="00E92875"/>
    <w:rsid w:val="00E93A33"/>
    <w:rsid w:val="00E941CE"/>
    <w:rsid w:val="00E94F39"/>
    <w:rsid w:val="00E96A64"/>
    <w:rsid w:val="00EA060D"/>
    <w:rsid w:val="00EA1304"/>
    <w:rsid w:val="00EA1BD9"/>
    <w:rsid w:val="00EA633C"/>
    <w:rsid w:val="00EA67FF"/>
    <w:rsid w:val="00EB2B55"/>
    <w:rsid w:val="00EB520A"/>
    <w:rsid w:val="00EB7C96"/>
    <w:rsid w:val="00EC03BB"/>
    <w:rsid w:val="00EC0BC1"/>
    <w:rsid w:val="00EC18A8"/>
    <w:rsid w:val="00EC24F1"/>
    <w:rsid w:val="00EC3479"/>
    <w:rsid w:val="00EC6175"/>
    <w:rsid w:val="00EC6EB4"/>
    <w:rsid w:val="00ED25DC"/>
    <w:rsid w:val="00ED5C12"/>
    <w:rsid w:val="00ED5C5E"/>
    <w:rsid w:val="00ED6CD6"/>
    <w:rsid w:val="00ED6E75"/>
    <w:rsid w:val="00EE0F1C"/>
    <w:rsid w:val="00EE4801"/>
    <w:rsid w:val="00EE71B3"/>
    <w:rsid w:val="00EF19FF"/>
    <w:rsid w:val="00EF4FC0"/>
    <w:rsid w:val="00EF50FA"/>
    <w:rsid w:val="00EF6095"/>
    <w:rsid w:val="00EF6A13"/>
    <w:rsid w:val="00EF710C"/>
    <w:rsid w:val="00EF7742"/>
    <w:rsid w:val="00F00BEE"/>
    <w:rsid w:val="00F02762"/>
    <w:rsid w:val="00F04EC0"/>
    <w:rsid w:val="00F063CC"/>
    <w:rsid w:val="00F0718F"/>
    <w:rsid w:val="00F10158"/>
    <w:rsid w:val="00F10A01"/>
    <w:rsid w:val="00F11810"/>
    <w:rsid w:val="00F11DFE"/>
    <w:rsid w:val="00F12806"/>
    <w:rsid w:val="00F129BE"/>
    <w:rsid w:val="00F14852"/>
    <w:rsid w:val="00F14A0D"/>
    <w:rsid w:val="00F157B5"/>
    <w:rsid w:val="00F15D1E"/>
    <w:rsid w:val="00F15F2A"/>
    <w:rsid w:val="00F166B2"/>
    <w:rsid w:val="00F169BE"/>
    <w:rsid w:val="00F20C61"/>
    <w:rsid w:val="00F22B39"/>
    <w:rsid w:val="00F248A7"/>
    <w:rsid w:val="00F25577"/>
    <w:rsid w:val="00F32EE2"/>
    <w:rsid w:val="00F33CE8"/>
    <w:rsid w:val="00F35C43"/>
    <w:rsid w:val="00F35F46"/>
    <w:rsid w:val="00F4057C"/>
    <w:rsid w:val="00F41AE8"/>
    <w:rsid w:val="00F42090"/>
    <w:rsid w:val="00F43571"/>
    <w:rsid w:val="00F452F1"/>
    <w:rsid w:val="00F47098"/>
    <w:rsid w:val="00F47A5A"/>
    <w:rsid w:val="00F47B49"/>
    <w:rsid w:val="00F52A51"/>
    <w:rsid w:val="00F52F59"/>
    <w:rsid w:val="00F53F2C"/>
    <w:rsid w:val="00F54187"/>
    <w:rsid w:val="00F55088"/>
    <w:rsid w:val="00F55523"/>
    <w:rsid w:val="00F56908"/>
    <w:rsid w:val="00F5695D"/>
    <w:rsid w:val="00F57247"/>
    <w:rsid w:val="00F57DAF"/>
    <w:rsid w:val="00F607C5"/>
    <w:rsid w:val="00F645F2"/>
    <w:rsid w:val="00F6695A"/>
    <w:rsid w:val="00F6728E"/>
    <w:rsid w:val="00F67DA0"/>
    <w:rsid w:val="00F709FD"/>
    <w:rsid w:val="00F7178F"/>
    <w:rsid w:val="00F738DB"/>
    <w:rsid w:val="00F76AAC"/>
    <w:rsid w:val="00F76E09"/>
    <w:rsid w:val="00F80444"/>
    <w:rsid w:val="00F85045"/>
    <w:rsid w:val="00F85738"/>
    <w:rsid w:val="00F85D53"/>
    <w:rsid w:val="00F86E79"/>
    <w:rsid w:val="00F87A02"/>
    <w:rsid w:val="00F87CC1"/>
    <w:rsid w:val="00F909FF"/>
    <w:rsid w:val="00F92E47"/>
    <w:rsid w:val="00F945B1"/>
    <w:rsid w:val="00F9473E"/>
    <w:rsid w:val="00FA1295"/>
    <w:rsid w:val="00FA1D52"/>
    <w:rsid w:val="00FA2C1C"/>
    <w:rsid w:val="00FA4A26"/>
    <w:rsid w:val="00FA56F0"/>
    <w:rsid w:val="00FA5930"/>
    <w:rsid w:val="00FA683A"/>
    <w:rsid w:val="00FA796E"/>
    <w:rsid w:val="00FA7BF7"/>
    <w:rsid w:val="00FA7D87"/>
    <w:rsid w:val="00FB02AB"/>
    <w:rsid w:val="00FB3444"/>
    <w:rsid w:val="00FB438A"/>
    <w:rsid w:val="00FB4A36"/>
    <w:rsid w:val="00FB7513"/>
    <w:rsid w:val="00FB7D7F"/>
    <w:rsid w:val="00FB7EFA"/>
    <w:rsid w:val="00FC0950"/>
    <w:rsid w:val="00FC1217"/>
    <w:rsid w:val="00FC4C70"/>
    <w:rsid w:val="00FC4DEE"/>
    <w:rsid w:val="00FC5F8C"/>
    <w:rsid w:val="00FC799D"/>
    <w:rsid w:val="00FC7BA5"/>
    <w:rsid w:val="00FD57E7"/>
    <w:rsid w:val="00FD7F71"/>
    <w:rsid w:val="00FE04F4"/>
    <w:rsid w:val="00FE142A"/>
    <w:rsid w:val="00FE2501"/>
    <w:rsid w:val="00FE3D03"/>
    <w:rsid w:val="00FE4FB8"/>
    <w:rsid w:val="00FE5A5F"/>
    <w:rsid w:val="00FE739E"/>
    <w:rsid w:val="00FE7C75"/>
    <w:rsid w:val="00FF0DD2"/>
    <w:rsid w:val="00FF2056"/>
    <w:rsid w:val="00FF20BD"/>
    <w:rsid w:val="00FF5727"/>
    <w:rsid w:val="00FF63A2"/>
    <w:rsid w:val="00FF6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AD6E"/>
  <w15:chartTrackingRefBased/>
  <w15:docId w15:val="{9DEA3956-0DC8-41AE-804F-740B6EB13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25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6E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E1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D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4F3B"/>
    <w:pPr>
      <w:ind w:left="720"/>
      <w:contextualSpacing/>
    </w:pPr>
  </w:style>
  <w:style w:type="character" w:styleId="PlaceholderText">
    <w:name w:val="Placeholder Text"/>
    <w:basedOn w:val="DefaultParagraphFont"/>
    <w:uiPriority w:val="99"/>
    <w:semiHidden/>
    <w:rsid w:val="002D18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7</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dc:creator>
  <cp:keywords/>
  <dc:description/>
  <cp:lastModifiedBy>Shiva</cp:lastModifiedBy>
  <cp:revision>1833</cp:revision>
  <dcterms:created xsi:type="dcterms:W3CDTF">2020-07-30T07:16:00Z</dcterms:created>
  <dcterms:modified xsi:type="dcterms:W3CDTF">2020-11-23T14:33:00Z</dcterms:modified>
</cp:coreProperties>
</file>