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7F005077" w:rsidR="004D7022" w:rsidRPr="00C76E1B" w:rsidRDefault="00BC1A20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BC1A20">
        <w:rPr>
          <w:rFonts w:ascii="Times New Roman" w:hAnsi="Times New Roman" w:cs="Times New Roman"/>
          <w:b/>
          <w:bCs/>
          <w:u w:val="single"/>
        </w:rPr>
        <w:t>PROBABILITY</w:t>
      </w:r>
    </w:p>
    <w:p w14:paraId="295F3F31" w14:textId="425C6E91" w:rsidR="007A1C20" w:rsidRDefault="007A1C20" w:rsidP="00CC4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SAMPLE SPACE:</w:t>
      </w:r>
      <w:r w:rsidRPr="007A1C20">
        <w:rPr>
          <w:rFonts w:ascii="Times New Roman" w:hAnsi="Times New Roman" w:cs="Times New Roman"/>
        </w:rPr>
        <w:t xml:space="preserve"> The set of all possible outcomes of an experiment is known as sample space. It’s denoted by S.</w:t>
      </w:r>
    </w:p>
    <w:p w14:paraId="6F0A9A19" w14:textId="32541943" w:rsidR="006C62F6" w:rsidRDefault="00385F81" w:rsidP="00CC4CA0">
      <w:pPr>
        <w:spacing w:after="0"/>
        <w:rPr>
          <w:rFonts w:ascii="Times New Roman" w:hAnsi="Times New Roman" w:cs="Times New Roman"/>
        </w:rPr>
      </w:pPr>
      <w:r w:rsidRPr="00385F81">
        <w:rPr>
          <w:rFonts w:ascii="Times New Roman" w:hAnsi="Times New Roman" w:cs="Times New Roman"/>
          <w:b/>
          <w:bCs/>
        </w:rPr>
        <w:t>EVENT:</w:t>
      </w:r>
      <w:r>
        <w:rPr>
          <w:rFonts w:ascii="Times New Roman" w:hAnsi="Times New Roman" w:cs="Times New Roman"/>
        </w:rPr>
        <w:t xml:space="preserve"> </w:t>
      </w:r>
      <w:r w:rsidR="006C62F6">
        <w:rPr>
          <w:rFonts w:ascii="Times New Roman" w:hAnsi="Times New Roman" w:cs="Times New Roman"/>
        </w:rPr>
        <w:t>Any subset of the sample set is known as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685"/>
        <w:gridCol w:w="3515"/>
      </w:tblGrid>
      <w:tr w:rsidR="00F0713D" w14:paraId="7B98C24E" w14:textId="4F21D92A" w:rsidTr="009511CF">
        <w:tc>
          <w:tcPr>
            <w:tcW w:w="3256" w:type="dxa"/>
          </w:tcPr>
          <w:p w14:paraId="0FA51047" w14:textId="77777777" w:rsidR="00F0713D" w:rsidRDefault="00F0713D" w:rsidP="00CC4CA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COUNTABLY INFINITE SET: </w:t>
            </w:r>
          </w:p>
          <w:p w14:paraId="186F477F" w14:textId="7F1BF147" w:rsidR="00F0713D" w:rsidRPr="003C6F4F" w:rsidRDefault="00F0713D" w:rsidP="00F071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E.g. </w:t>
            </w:r>
            <m:oMath>
              <m:r>
                <w:rPr>
                  <w:rFonts w:ascii="Cambria Math" w:hAnsi="Cambria Math" w:cs="Times New Roman"/>
                </w:rPr>
                <m:t>S={x|x=0,1,2,3,…}</m:t>
              </m:r>
            </m:oMath>
          </w:p>
        </w:tc>
        <w:tc>
          <w:tcPr>
            <w:tcW w:w="3685" w:type="dxa"/>
          </w:tcPr>
          <w:p w14:paraId="0BB9654E" w14:textId="77777777" w:rsidR="00F0713D" w:rsidRDefault="00F0713D" w:rsidP="0024627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UN-COUNTABLY INFINITE SET: </w:t>
            </w:r>
          </w:p>
          <w:p w14:paraId="0016892A" w14:textId="0353A4C9" w:rsidR="00F0713D" w:rsidRDefault="00F0713D" w:rsidP="0024627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E.g. </w:t>
            </w:r>
            <m:oMath>
              <m:r>
                <w:rPr>
                  <w:rFonts w:ascii="Cambria Math" w:hAnsi="Cambria Math" w:cs="Times New Roman"/>
                </w:rPr>
                <m:t>S={x|x≥0}</m:t>
              </m:r>
            </m:oMath>
          </w:p>
        </w:tc>
        <w:tc>
          <w:tcPr>
            <w:tcW w:w="3515" w:type="dxa"/>
          </w:tcPr>
          <w:p w14:paraId="7AF44068" w14:textId="4D37F30F" w:rsidR="0025380D" w:rsidRDefault="0025380D" w:rsidP="0025380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UN-COUNTABLY FINITE SET: </w:t>
            </w:r>
          </w:p>
          <w:p w14:paraId="6094FFB7" w14:textId="76D2AE2B" w:rsidR="00F0713D" w:rsidRDefault="008D3082" w:rsidP="0024627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E.g. </w:t>
            </w:r>
            <m:oMath>
              <m:r>
                <w:rPr>
                  <w:rFonts w:ascii="Cambria Math" w:hAnsi="Cambria Math" w:cs="Times New Roman"/>
                </w:rPr>
                <m:t>S={x|0≤x≤5}</m:t>
              </m:r>
            </m:oMath>
          </w:p>
        </w:tc>
      </w:tr>
    </w:tbl>
    <w:p w14:paraId="6A31E4B6" w14:textId="1720008C" w:rsidR="0068221C" w:rsidRDefault="0068221C" w:rsidP="00CC4CA0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4224"/>
      </w:tblGrid>
      <w:tr w:rsidR="0068221C" w14:paraId="39F5C914" w14:textId="77777777" w:rsidTr="0095685D">
        <w:tc>
          <w:tcPr>
            <w:tcW w:w="6232" w:type="dxa"/>
          </w:tcPr>
          <w:p w14:paraId="61CB1237" w14:textId="4F10AF22" w:rsidR="0068221C" w:rsidRDefault="0068221C" w:rsidP="00CC4CA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PROBABILITY: </w:t>
            </w:r>
            <w:r>
              <w:rPr>
                <w:rFonts w:ascii="Times New Roman" w:hAnsi="Times New Roman" w:cs="Times New Roman"/>
              </w:rPr>
              <w:t>I</w:t>
            </w:r>
            <w:r w:rsidRPr="000C0229">
              <w:rPr>
                <w:rFonts w:ascii="Times New Roman" w:hAnsi="Times New Roman" w:cs="Times New Roman"/>
              </w:rPr>
              <w:t>f the sample space S of an experiment consist of finitely many outcomes that are equally likely, then the probability of an event A is given by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p(A)</m:t>
              </m:r>
            </m:oMath>
          </w:p>
        </w:tc>
        <w:tc>
          <w:tcPr>
            <w:tcW w:w="4224" w:type="dxa"/>
          </w:tcPr>
          <w:p w14:paraId="4686BC62" w14:textId="6A995143" w:rsidR="0068221C" w:rsidRDefault="0095685D" w:rsidP="00CC4CA0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No. of Values in A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No. of Values in S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n(A)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n(S)</m:t>
                    </m:r>
                  </m:den>
                </m:f>
              </m:oMath>
            </m:oMathPara>
          </w:p>
        </w:tc>
      </w:tr>
    </w:tbl>
    <w:p w14:paraId="41C1B9F3" w14:textId="7282F31B" w:rsidR="0068221C" w:rsidRDefault="007C7DA0" w:rsidP="007F694C">
      <w:pPr>
        <w:spacing w:before="240"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GENERAL DEFINITION OF PROBABILITY: </w:t>
      </w:r>
      <w:r w:rsidR="00CA16E1">
        <w:rPr>
          <w:rFonts w:ascii="Times New Roman" w:hAnsi="Times New Roman" w:cs="Times New Roman"/>
        </w:rPr>
        <w:t xml:space="preserve">Given a sample space S, with each event A of S, there is a number </w:t>
      </w:r>
      <m:oMath>
        <m:r>
          <w:rPr>
            <w:rFonts w:ascii="Cambria Math" w:hAnsi="Cambria Math" w:cs="Times New Roman"/>
          </w:rPr>
          <m:t>p(A)</m:t>
        </m:r>
      </m:oMath>
      <w:r w:rsidR="00CA16E1">
        <w:rPr>
          <w:rFonts w:ascii="Times New Roman" w:eastAsiaTheme="minorEastAsia" w:hAnsi="Times New Roman" w:cs="Times New Roman"/>
        </w:rPr>
        <w:t xml:space="preserve"> </w:t>
      </w:r>
      <w:r w:rsidR="00833E41">
        <w:rPr>
          <w:rFonts w:ascii="Times New Roman" w:eastAsiaTheme="minorEastAsia" w:hAnsi="Times New Roman" w:cs="Times New Roman"/>
        </w:rPr>
        <w:t>called</w:t>
      </w:r>
      <w:r w:rsidR="00CA16E1">
        <w:rPr>
          <w:rFonts w:ascii="Times New Roman" w:eastAsiaTheme="minorEastAsia" w:hAnsi="Times New Roman" w:cs="Times New Roman"/>
        </w:rPr>
        <w:t xml:space="preserve"> the probability of A, such that the following axioms of probability are satisfied,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6775"/>
      </w:tblGrid>
      <w:tr w:rsidR="005C0471" w14:paraId="0FF4407A" w14:textId="26D8ADEB" w:rsidTr="00220B28">
        <w:tc>
          <w:tcPr>
            <w:tcW w:w="1980" w:type="dxa"/>
          </w:tcPr>
          <w:p w14:paraId="35B2E6AD" w14:textId="1E07CD16" w:rsidR="005C0471" w:rsidRPr="004A7F04" w:rsidRDefault="005C0471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0≤p(A)≤1</m:t>
                </m:r>
              </m:oMath>
            </m:oMathPara>
          </w:p>
        </w:tc>
        <w:tc>
          <w:tcPr>
            <w:tcW w:w="1701" w:type="dxa"/>
          </w:tcPr>
          <w:p w14:paraId="2B484E65" w14:textId="66383A7E" w:rsidR="005C0471" w:rsidRDefault="009D416F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=1</m:t>
                </m:r>
              </m:oMath>
            </m:oMathPara>
          </w:p>
        </w:tc>
        <w:tc>
          <w:tcPr>
            <w:tcW w:w="6775" w:type="dxa"/>
          </w:tcPr>
          <w:p w14:paraId="6194D275" w14:textId="5A9CB6F3" w:rsidR="005C0471" w:rsidRDefault="00B302AC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Exclusive Events: </w:t>
            </w:r>
            <m:oMath>
              <m:r>
                <w:rPr>
                  <w:rFonts w:ascii="Cambria Math" w:hAnsi="Cambria Math" w:cs="Times New Roman"/>
                </w:rPr>
                <m:t>A∩B=∅</m:t>
              </m:r>
            </m:oMath>
            <w:r w:rsidR="00196409">
              <w:rPr>
                <w:rFonts w:ascii="Times New Roman" w:eastAsiaTheme="minorEastAsia" w:hAnsi="Times New Roman" w:cs="Times New Roman"/>
              </w:rPr>
              <w:t xml:space="preserve"> hence, </w:t>
            </w:r>
            <m:oMath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A∪B</m:t>
                  </m:r>
                </m:e>
              </m:d>
              <m:r>
                <w:rPr>
                  <w:rFonts w:ascii="Cambria Math" w:hAnsi="Cambria Math" w:cs="Times New Roman"/>
                </w:rPr>
                <m:t>=p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</w:rPr>
                <m:t>+p(B)</m:t>
              </m:r>
            </m:oMath>
          </w:p>
        </w:tc>
      </w:tr>
    </w:tbl>
    <w:p w14:paraId="288CD76C" w14:textId="77777777" w:rsidR="00577C99" w:rsidRDefault="00577C99" w:rsidP="00CC4CA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5783"/>
      </w:tblGrid>
      <w:tr w:rsidR="004C36C1" w14:paraId="55796E73" w14:textId="77777777" w:rsidTr="009E31FB">
        <w:tc>
          <w:tcPr>
            <w:tcW w:w="4673" w:type="dxa"/>
          </w:tcPr>
          <w:p w14:paraId="5EA17A96" w14:textId="1358DA23" w:rsidR="004C36C1" w:rsidRPr="00CA16E1" w:rsidRDefault="00AF648F" w:rsidP="004C36C1">
            <w:pPr>
              <w:rPr>
                <w:rFonts w:ascii="Times New Roman" w:hAnsi="Times New Roman" w:cs="Times New Roman"/>
              </w:rPr>
            </w:pPr>
            <w:r w:rsidRPr="00AF648F">
              <w:rPr>
                <w:rFonts w:ascii="Times New Roman" w:hAnsi="Times New Roman" w:cs="Times New Roman"/>
                <w:b/>
                <w:bCs/>
              </w:rPr>
              <w:t>COMPLEMENT RULE:</w:t>
            </w:r>
            <w:r w:rsidR="000B5D6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4C36C1">
              <w:rPr>
                <w:rFonts w:ascii="Times New Roman" w:hAnsi="Times New Roman" w:cs="Times New Roman"/>
              </w:rPr>
              <w:t>For an event</w:t>
            </w:r>
            <m:oMath>
              <m:r>
                <w:rPr>
                  <w:rFonts w:ascii="Cambria Math" w:hAnsi="Cambria Math" w:cs="Times New Roman"/>
                </w:rPr>
                <m:t xml:space="preserve"> A </m:t>
              </m:r>
            </m:oMath>
            <w:r w:rsidR="004C36C1">
              <w:rPr>
                <w:rFonts w:ascii="Times New Roman" w:hAnsi="Times New Roman" w:cs="Times New Roman"/>
              </w:rPr>
              <w:t xml:space="preserve">and it’s Compliment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4C36C1">
              <w:rPr>
                <w:rFonts w:ascii="Times New Roman" w:eastAsiaTheme="minorEastAsia" w:hAnsi="Times New Roman" w:cs="Times New Roman"/>
              </w:rPr>
              <w:t xml:space="preserve"> in a sample space S,</w:t>
            </w:r>
          </w:p>
          <w:p w14:paraId="4AB618DD" w14:textId="77777777" w:rsidR="004C36C1" w:rsidRPr="007B1D4A" w:rsidRDefault="00AB5DF9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=1-p(</m:t>
                </m:r>
                <m:r>
                  <w:rPr>
                    <w:rFonts w:ascii="Cambria Math" w:hAnsi="Cambria Math" w:cs="Times New Roman"/>
                  </w:rPr>
                  <m:t>A)</m:t>
                </m:r>
              </m:oMath>
            </m:oMathPara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3"/>
            </w:tblGrid>
            <w:tr w:rsidR="007138CD" w14:paraId="16521C5A" w14:textId="77777777" w:rsidTr="007138CD">
              <w:tc>
                <w:tcPr>
                  <w:tcW w:w="2501" w:type="dxa"/>
                </w:tcPr>
                <w:p w14:paraId="53F35E17" w14:textId="5D6E6C35" w:rsidR="007138CD" w:rsidRDefault="00C0601D" w:rsidP="00CC4CA0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A∩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</w:rPr>
                        <m:t>∅</m:t>
                      </m:r>
                    </m:oMath>
                  </m:oMathPara>
                </w:p>
              </w:tc>
              <w:tc>
                <w:tcPr>
                  <w:tcW w:w="2501" w:type="dxa"/>
                </w:tcPr>
                <w:p w14:paraId="3A6D8347" w14:textId="6B68522D" w:rsidR="009B3A33" w:rsidRPr="009B3A33" w:rsidRDefault="00C0601D" w:rsidP="00CC4CA0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A∪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=S</m:t>
                      </m:r>
                    </m:oMath>
                  </m:oMathPara>
                </w:p>
              </w:tc>
            </w:tr>
          </w:tbl>
          <w:p w14:paraId="7C32DA7B" w14:textId="66F7C7BA" w:rsidR="007B1D4A" w:rsidRDefault="007B1D4A" w:rsidP="00CC4C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83" w:type="dxa"/>
          </w:tcPr>
          <w:p w14:paraId="0AAD59FD" w14:textId="6AE677BC" w:rsidR="004C36C1" w:rsidRPr="00757677" w:rsidRDefault="005771CE" w:rsidP="00CC4CA0">
            <w:pPr>
              <w:rPr>
                <w:rFonts w:ascii="Times New Roman" w:hAnsi="Times New Roman" w:cs="Times New Roman"/>
              </w:rPr>
            </w:pPr>
            <w:r w:rsidRPr="005771CE">
              <w:rPr>
                <w:rFonts w:ascii="Times New Roman" w:hAnsi="Times New Roman" w:cs="Times New Roman"/>
                <w:b/>
                <w:bCs/>
              </w:rPr>
              <w:t>ADDITIONAL RULES FOR MUTUALLY EXCLUSIVE EVENTS:</w:t>
            </w:r>
            <w:r w:rsidR="00292CD9" w:rsidRPr="00757677">
              <w:rPr>
                <w:rFonts w:ascii="Times New Roman" w:hAnsi="Times New Roman" w:cs="Times New Roman"/>
              </w:rPr>
              <w:t xml:space="preserve"> n mutually exclusive events</w:t>
            </w:r>
            <w:r w:rsidR="00031893" w:rsidRPr="00757677"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</w:p>
          <w:p w14:paraId="75609FE8" w14:textId="77777777" w:rsidR="00B23BE5" w:rsidRPr="00A730AA" w:rsidRDefault="00B30466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∪…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+p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+p(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)+…</m:t>
                </m:r>
              </m:oMath>
            </m:oMathPara>
          </w:p>
          <w:p w14:paraId="45F4A562" w14:textId="0C116367" w:rsidR="00A730AA" w:rsidRPr="005771CE" w:rsidRDefault="002424DA" w:rsidP="00CC4CA0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∅, Where i≠j</m:t>
                </m:r>
              </m:oMath>
            </m:oMathPara>
          </w:p>
        </w:tc>
      </w:tr>
    </w:tbl>
    <w:p w14:paraId="6A7FCED0" w14:textId="77777777" w:rsidR="00EA1C0B" w:rsidRPr="00EA1C0B" w:rsidRDefault="00EA3A34" w:rsidP="00EB52B1">
      <w:pPr>
        <w:spacing w:before="240"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ADDITIONAL RULE FOR ARBITRARY EVENTS: </w:t>
      </w:r>
      <w:r w:rsidR="00C21540" w:rsidRPr="00DD1EC4">
        <w:rPr>
          <w:rFonts w:ascii="Times New Roman" w:hAnsi="Times New Roman" w:cs="Times New Roman"/>
        </w:rPr>
        <w:t>For events</w:t>
      </w:r>
      <w:r w:rsidR="00C21540">
        <w:rPr>
          <w:rFonts w:ascii="Times New Roman" w:hAnsi="Times New Roman" w:cs="Times New Roman"/>
          <w:b/>
          <w:bCs/>
        </w:rPr>
        <w:t xml:space="preserve"> </w:t>
      </w:r>
      <m:oMath>
        <m:r>
          <w:rPr>
            <w:rFonts w:ascii="Cambria Math" w:hAnsi="Cambria Math" w:cs="Times New Roman"/>
          </w:rPr>
          <m:t>A</m:t>
        </m:r>
      </m:oMath>
      <w:r w:rsidR="00C21540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B</m:t>
        </m:r>
      </m:oMath>
      <w:r w:rsidR="00C21540">
        <w:rPr>
          <w:rFonts w:ascii="Times New Roman" w:eastAsiaTheme="minorEastAsia" w:hAnsi="Times New Roman" w:cs="Times New Roman"/>
        </w:rPr>
        <w:t xml:space="preserve"> in the sample space 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342"/>
      </w:tblGrid>
      <w:tr w:rsidR="00D90A58" w14:paraId="3568E267" w14:textId="77777777" w:rsidTr="00904986">
        <w:trPr>
          <w:trHeight w:val="128"/>
        </w:trPr>
        <w:tc>
          <w:tcPr>
            <w:tcW w:w="3114" w:type="dxa"/>
          </w:tcPr>
          <w:p w14:paraId="5A645597" w14:textId="08C655BC" w:rsidR="00D90A58" w:rsidRPr="00CC2463" w:rsidRDefault="00D90A58" w:rsidP="00CC4CA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A∪B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B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-p(A∩B)</m:t>
                </m:r>
              </m:oMath>
            </m:oMathPara>
          </w:p>
        </w:tc>
        <w:tc>
          <w:tcPr>
            <w:tcW w:w="7342" w:type="dxa"/>
          </w:tcPr>
          <w:p w14:paraId="56347492" w14:textId="3B99CCB4" w:rsidR="00D90A58" w:rsidRPr="004D3BBB" w:rsidRDefault="006D2F3B" w:rsidP="00CC4CA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A∪B∪C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B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A∩B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A∩B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A∩B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 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A∩B∩C</m:t>
                    </m:r>
                  </m:e>
                </m:d>
              </m:oMath>
            </m:oMathPara>
          </w:p>
        </w:tc>
      </w:tr>
    </w:tbl>
    <w:p w14:paraId="608C77D0" w14:textId="2DA34D7F" w:rsidR="00C21540" w:rsidRDefault="0027329D" w:rsidP="00EB52B1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ADDITIONAL RULE FOR “n” ARBITRARY EVENTS:</w:t>
      </w:r>
    </w:p>
    <w:p w14:paraId="6CE0D67A" w14:textId="75BF52A5" w:rsidR="00620583" w:rsidRPr="00736228" w:rsidRDefault="00E22FF9" w:rsidP="00CC4CA0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∪…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i1&lt;i2</m:t>
              </m:r>
            </m:sub>
            <m:sup/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i1&lt;i2&lt;i3</m:t>
              </m:r>
            </m:sub>
            <m:sup/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i3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…+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n+1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p(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∩…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)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642FC" w14:paraId="381E6F0B" w14:textId="77777777" w:rsidTr="00E642FC">
        <w:tc>
          <w:tcPr>
            <w:tcW w:w="5228" w:type="dxa"/>
          </w:tcPr>
          <w:p w14:paraId="4FE8CE54" w14:textId="5C789EF3" w:rsidR="008A6E1A" w:rsidRDefault="00A74F72" w:rsidP="00CC4CA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CONDITIONAL PROBABILITY:</w:t>
            </w:r>
          </w:p>
          <w:p w14:paraId="4149084D" w14:textId="3A4C771E" w:rsidR="00AD1C77" w:rsidRDefault="00FB0B4C" w:rsidP="00CC4CA0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p(A∩B)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p(B)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 And </m:t>
                </m:r>
                <m:r>
                  <w:rPr>
                    <w:rFonts w:ascii="Cambria Math" w:eastAsiaTheme="minorEastAsia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p(A∩B)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p(A)</m:t>
                    </m:r>
                  </m:den>
                </m:f>
              </m:oMath>
            </m:oMathPara>
          </w:p>
        </w:tc>
        <w:tc>
          <w:tcPr>
            <w:tcW w:w="5228" w:type="dxa"/>
          </w:tcPr>
          <w:p w14:paraId="29F619BC" w14:textId="4E8DF836" w:rsidR="00EA65EC" w:rsidRDefault="00FB1ED0" w:rsidP="00CC4CA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MULTIPLICATION THEOREM:</w:t>
            </w:r>
          </w:p>
          <w:p w14:paraId="29D05375" w14:textId="55E34AE1" w:rsidR="005523FF" w:rsidRDefault="00EE1207" w:rsidP="00CC4CA0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A∩B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</w:rPr>
                  <m:t xml:space="preserve"> 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</w:rPr>
                  <m:t xml:space="preserve"> p(A)</m:t>
                </m:r>
              </m:oMath>
            </m:oMathPara>
          </w:p>
        </w:tc>
      </w:tr>
      <w:tr w:rsidR="00AF784A" w14:paraId="53CC70A4" w14:textId="77777777" w:rsidTr="00E642FC">
        <w:tc>
          <w:tcPr>
            <w:tcW w:w="5228" w:type="dxa"/>
          </w:tcPr>
          <w:p w14:paraId="6D35DC7E" w14:textId="1A56212E" w:rsidR="00AF784A" w:rsidRDefault="00A04E93" w:rsidP="00A04E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4E93">
              <w:rPr>
                <w:rFonts w:ascii="Times New Roman" w:hAnsi="Times New Roman" w:cs="Times New Roman"/>
                <w:b/>
                <w:bCs/>
              </w:rPr>
              <w:t>MUTUALLY EXCLUSIVE EVENTS</w:t>
            </w:r>
          </w:p>
        </w:tc>
        <w:tc>
          <w:tcPr>
            <w:tcW w:w="5228" w:type="dxa"/>
          </w:tcPr>
          <w:p w14:paraId="4658B2B4" w14:textId="362BD6AE" w:rsidR="00AF784A" w:rsidRDefault="00A04E93" w:rsidP="00A04E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55D9">
              <w:rPr>
                <w:rFonts w:ascii="Times New Roman" w:eastAsiaTheme="minorEastAsia" w:hAnsi="Times New Roman" w:cs="Times New Roman"/>
                <w:b/>
                <w:bCs/>
              </w:rPr>
              <w:t>INDEPENDENT EVENTS</w:t>
            </w:r>
          </w:p>
        </w:tc>
      </w:tr>
      <w:tr w:rsidR="00A04E93" w14:paraId="7D24F679" w14:textId="77777777" w:rsidTr="00E642FC">
        <w:tc>
          <w:tcPr>
            <w:tcW w:w="5228" w:type="dxa"/>
          </w:tcPr>
          <w:p w14:paraId="39FF3D8D" w14:textId="714CAC50" w:rsidR="00A04E93" w:rsidRPr="00680F05" w:rsidRDefault="00680F05" w:rsidP="007F5409">
            <w:pPr>
              <w:jc w:val="both"/>
              <w:rPr>
                <w:rFonts w:ascii="Times New Roman" w:hAnsi="Times New Roman" w:cs="Times New Roman"/>
              </w:rPr>
            </w:pPr>
            <w:r w:rsidRPr="00680F05">
              <w:rPr>
                <w:rFonts w:ascii="Times New Roman" w:hAnsi="Times New Roman" w:cs="Times New Roman"/>
              </w:rPr>
              <w:t xml:space="preserve">Mutually exclusive events only have significance if we consider one </w:t>
            </w:r>
            <w:proofErr w:type="gramStart"/>
            <w:r w:rsidRPr="00680F05">
              <w:rPr>
                <w:rFonts w:ascii="Times New Roman" w:hAnsi="Times New Roman" w:cs="Times New Roman"/>
              </w:rPr>
              <w:t>particular</w:t>
            </w:r>
            <w:r w:rsidR="001859CA">
              <w:rPr>
                <w:rFonts w:ascii="Times New Roman" w:hAnsi="Times New Roman" w:cs="Times New Roman"/>
              </w:rPr>
              <w:t xml:space="preserve"> </w:t>
            </w:r>
            <w:r w:rsidRPr="00680F05">
              <w:rPr>
                <w:rFonts w:ascii="Times New Roman" w:hAnsi="Times New Roman" w:cs="Times New Roman"/>
              </w:rPr>
              <w:t>performance</w:t>
            </w:r>
            <w:proofErr w:type="gramEnd"/>
            <w:r w:rsidRPr="00680F05">
              <w:rPr>
                <w:rFonts w:ascii="Times New Roman" w:hAnsi="Times New Roman" w:cs="Times New Roman"/>
              </w:rPr>
              <w:t xml:space="preserve"> of one particular experiment.</w:t>
            </w:r>
          </w:p>
        </w:tc>
        <w:tc>
          <w:tcPr>
            <w:tcW w:w="5228" w:type="dxa"/>
          </w:tcPr>
          <w:p w14:paraId="0FE91DB2" w14:textId="43621E7E" w:rsidR="00A04E93" w:rsidRPr="00680F05" w:rsidRDefault="005045FC" w:rsidP="007F540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680F05">
              <w:rPr>
                <w:rFonts w:ascii="Times New Roman" w:eastAsiaTheme="minorEastAsia" w:hAnsi="Times New Roman" w:cs="Times New Roman"/>
              </w:rPr>
              <w:t>Independent Events</w:t>
            </w:r>
            <w:r w:rsidR="007C0B57" w:rsidRPr="00680F05">
              <w:rPr>
                <w:rFonts w:ascii="Times New Roman" w:eastAsiaTheme="minorEastAsia" w:hAnsi="Times New Roman" w:cs="Times New Roman"/>
              </w:rPr>
              <w:t xml:space="preserve"> can only be considered in multiple performances of the same experiment or different experiment or different experiments together.</w:t>
            </w:r>
          </w:p>
        </w:tc>
      </w:tr>
      <w:tr w:rsidR="00755E14" w14:paraId="53861511" w14:textId="77777777" w:rsidTr="00E642FC">
        <w:tc>
          <w:tcPr>
            <w:tcW w:w="5228" w:type="dxa"/>
          </w:tcPr>
          <w:p w14:paraId="206105FF" w14:textId="3A61073C" w:rsidR="00755E14" w:rsidRPr="00680F05" w:rsidRDefault="00755E14" w:rsidP="007F5409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</w:rPr>
                  <m:t xml:space="preserve">= </m:t>
                </m:r>
                <m:r>
                  <w:rPr>
                    <w:rFonts w:ascii="Cambria Math" w:eastAsiaTheme="minorEastAsia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</w:rPr>
                  <m:t xml:space="preserve">=0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∵ </m:t>
                    </m:r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A∩B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=0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5228" w:type="dxa"/>
          </w:tcPr>
          <w:p w14:paraId="452FBD83" w14:textId="59E31C25" w:rsidR="00755E14" w:rsidRPr="00680F05" w:rsidRDefault="00755E14" w:rsidP="007F5409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And </m:t>
                </m:r>
                <m:r>
                  <w:rPr>
                    <w:rFonts w:ascii="Cambria Math" w:eastAsiaTheme="minorEastAsia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p(B)</m:t>
                </m:r>
              </m:oMath>
            </m:oMathPara>
          </w:p>
        </w:tc>
      </w:tr>
      <w:tr w:rsidR="007C4A53" w14:paraId="4A7B522C" w14:textId="77777777" w:rsidTr="00E642FC">
        <w:tc>
          <w:tcPr>
            <w:tcW w:w="5228" w:type="dxa"/>
          </w:tcPr>
          <w:p w14:paraId="35C278A2" w14:textId="45A60F47" w:rsidR="007C4A53" w:rsidRDefault="00C859C9" w:rsidP="007F5409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A∪B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[Can be used for n events]</m:t>
                </m:r>
              </m:oMath>
            </m:oMathPara>
          </w:p>
        </w:tc>
        <w:tc>
          <w:tcPr>
            <w:tcW w:w="5228" w:type="dxa"/>
          </w:tcPr>
          <w:p w14:paraId="009AB76C" w14:textId="4A7F0586" w:rsidR="007C4A53" w:rsidRDefault="002C61BF" w:rsidP="007F5409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A∩B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p(A)</m:t>
                </m:r>
                <m:r>
                  <w:rPr>
                    <w:rFonts w:ascii="Cambria Math" w:hAnsi="Cambria Math" w:cs="Times New Roman"/>
                  </w:rPr>
                  <m:t xml:space="preserve"> 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[Can be used for n events]</m:t>
                </m:r>
              </m:oMath>
            </m:oMathPara>
          </w:p>
        </w:tc>
      </w:tr>
    </w:tbl>
    <w:p w14:paraId="0498EC2D" w14:textId="77777777" w:rsidR="00B56B71" w:rsidRDefault="00B56B71" w:rsidP="00CC4CA0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3119"/>
      </w:tblGrid>
      <w:tr w:rsidR="00B928EF" w14:paraId="7CC2FAE5" w14:textId="77777777" w:rsidTr="005F35BB">
        <w:tc>
          <w:tcPr>
            <w:tcW w:w="5098" w:type="dxa"/>
          </w:tcPr>
          <w:p w14:paraId="0B7C5DF8" w14:textId="77777777" w:rsidR="00F31876" w:rsidRDefault="00175231" w:rsidP="00880DB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Bay’s Rule:</w:t>
            </w:r>
            <w:r w:rsidR="00880DB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p(A)=</m:t>
              </m: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</m:oMath>
            <w:r w:rsidR="00E9702A"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7B90F3A9" w14:textId="12E43B33" w:rsidR="00BE3676" w:rsidRDefault="00AB54ED" w:rsidP="00880DB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Here,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∩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∅, Where i≠j</m:t>
              </m:r>
            </m:oMath>
            <w:r w:rsidR="00A370EE">
              <w:rPr>
                <w:rFonts w:ascii="Times New Roman" w:eastAsiaTheme="minorEastAsia" w:hAnsi="Times New Roman" w:cs="Times New Roman"/>
              </w:rPr>
              <w:t xml:space="preserve"> [</w:t>
            </w:r>
            <w:r w:rsidR="00F32538">
              <w:rPr>
                <w:rFonts w:ascii="Times New Roman" w:eastAsiaTheme="minorEastAsia" w:hAnsi="Times New Roman" w:cs="Times New Roman"/>
              </w:rPr>
              <w:t xml:space="preserve">Mutually </w:t>
            </w:r>
            <w:r w:rsidR="00A370EE">
              <w:rPr>
                <w:rFonts w:ascii="Times New Roman" w:eastAsiaTheme="minorEastAsia" w:hAnsi="Times New Roman" w:cs="Times New Roman"/>
              </w:rPr>
              <w:t>Exclusive]</w:t>
            </w:r>
          </w:p>
        </w:tc>
        <w:tc>
          <w:tcPr>
            <w:tcW w:w="3119" w:type="dxa"/>
          </w:tcPr>
          <w:p w14:paraId="02E0950E" w14:textId="242AEB04" w:rsidR="00B928EF" w:rsidRDefault="00A7727E" w:rsidP="00CC4CA0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cs="Times New Roman"/>
                      </w:rPr>
                      <m:t xml:space="preserve"> p(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 xml:space="preserve"> p(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</w:tc>
      </w:tr>
    </w:tbl>
    <w:p w14:paraId="74571718" w14:textId="76D36146" w:rsidR="0046595A" w:rsidRDefault="0046595A" w:rsidP="00CC4CA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41E37" w14:paraId="0D6E4FB1" w14:textId="77777777" w:rsidTr="00273CE6">
        <w:tc>
          <w:tcPr>
            <w:tcW w:w="10456" w:type="dxa"/>
            <w:gridSpan w:val="2"/>
            <w:vAlign w:val="center"/>
          </w:tcPr>
          <w:p w14:paraId="2A72B3F4" w14:textId="7D5A13F5" w:rsidR="00A41E37" w:rsidRDefault="00A41E37" w:rsidP="00273CE6">
            <w:pPr>
              <w:jc w:val="center"/>
              <w:rPr>
                <w:rFonts w:ascii="Times New Roman" w:hAnsi="Times New Roman" w:cs="Times New Roman"/>
              </w:rPr>
            </w:pPr>
            <w:r w:rsidRPr="006F255C">
              <w:rPr>
                <w:rFonts w:ascii="Times New Roman" w:hAnsi="Times New Roman" w:cs="Times New Roman"/>
                <w:b/>
                <w:bCs/>
              </w:rPr>
              <w:t>SAMPLING:</w:t>
            </w:r>
            <w:r>
              <w:rPr>
                <w:rFonts w:ascii="Times New Roman" w:hAnsi="Times New Roman" w:cs="Times New Roman"/>
              </w:rPr>
              <w:t xml:space="preserve"> Randomly drawing objects from a given set of objects.</w:t>
            </w:r>
          </w:p>
        </w:tc>
      </w:tr>
      <w:tr w:rsidR="00273CE6" w14:paraId="0AF788EA" w14:textId="77777777" w:rsidTr="002424DA">
        <w:tc>
          <w:tcPr>
            <w:tcW w:w="5228" w:type="dxa"/>
            <w:vAlign w:val="center"/>
          </w:tcPr>
          <w:p w14:paraId="38FDF971" w14:textId="2C6F7166" w:rsidR="00273CE6" w:rsidRPr="006F255C" w:rsidRDefault="00D17785" w:rsidP="00273CE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With Replacement</w:t>
            </w:r>
          </w:p>
        </w:tc>
        <w:tc>
          <w:tcPr>
            <w:tcW w:w="5228" w:type="dxa"/>
            <w:vAlign w:val="center"/>
          </w:tcPr>
          <w:p w14:paraId="7339C997" w14:textId="17979746" w:rsidR="00273CE6" w:rsidRPr="006F255C" w:rsidRDefault="00D17785" w:rsidP="00273CE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Without Replacement</w:t>
            </w:r>
          </w:p>
        </w:tc>
      </w:tr>
      <w:tr w:rsidR="00D17785" w14:paraId="113B2EBC" w14:textId="77777777" w:rsidTr="00A42D53">
        <w:tc>
          <w:tcPr>
            <w:tcW w:w="5228" w:type="dxa"/>
          </w:tcPr>
          <w:p w14:paraId="5C8F10DE" w14:textId="6474304A" w:rsidR="00D17785" w:rsidRPr="00A42D53" w:rsidRDefault="006607F7" w:rsidP="00742E28">
            <w:pPr>
              <w:jc w:val="both"/>
              <w:rPr>
                <w:rFonts w:ascii="Times New Roman" w:hAnsi="Times New Roman" w:cs="Times New Roman"/>
              </w:rPr>
            </w:pPr>
            <w:r w:rsidRPr="00A42D53">
              <w:rPr>
                <w:rFonts w:ascii="Times New Roman" w:hAnsi="Times New Roman" w:cs="Times New Roman"/>
              </w:rPr>
              <w:t>The object that was drawn at random is placed back to the given set and the set is mixed thoroughly.</w:t>
            </w:r>
          </w:p>
        </w:tc>
        <w:tc>
          <w:tcPr>
            <w:tcW w:w="5228" w:type="dxa"/>
          </w:tcPr>
          <w:p w14:paraId="778700EB" w14:textId="29DA5B20" w:rsidR="00D17785" w:rsidRPr="00A42D53" w:rsidRDefault="007D58C3" w:rsidP="00742E28">
            <w:pPr>
              <w:jc w:val="both"/>
              <w:rPr>
                <w:rFonts w:ascii="Times New Roman" w:hAnsi="Times New Roman" w:cs="Times New Roman"/>
              </w:rPr>
            </w:pPr>
            <w:r w:rsidRPr="00A42D53">
              <w:rPr>
                <w:rFonts w:ascii="Times New Roman" w:hAnsi="Times New Roman" w:cs="Times New Roman"/>
              </w:rPr>
              <w:t>The object that was drawn is put aside.</w:t>
            </w:r>
          </w:p>
        </w:tc>
      </w:tr>
    </w:tbl>
    <w:p w14:paraId="508FB791" w14:textId="5DC1D881" w:rsidR="006F255C" w:rsidRDefault="006F255C" w:rsidP="00CC4CA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1285"/>
        <w:gridCol w:w="2954"/>
        <w:gridCol w:w="3402"/>
        <w:gridCol w:w="1530"/>
      </w:tblGrid>
      <w:tr w:rsidR="003508B8" w14:paraId="0DA017D4" w14:textId="721BF0AE" w:rsidTr="00266492">
        <w:tc>
          <w:tcPr>
            <w:tcW w:w="8926" w:type="dxa"/>
            <w:gridSpan w:val="4"/>
          </w:tcPr>
          <w:p w14:paraId="5B209FD2" w14:textId="207DADE0" w:rsidR="003508B8" w:rsidRPr="00825B15" w:rsidRDefault="003508B8" w:rsidP="009421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25B15">
              <w:rPr>
                <w:rFonts w:ascii="Times New Roman" w:hAnsi="Times New Roman" w:cs="Times New Roman"/>
                <w:b/>
                <w:bCs/>
              </w:rPr>
              <w:t>CARD CLASSIFICATIONS</w:t>
            </w:r>
          </w:p>
        </w:tc>
        <w:tc>
          <w:tcPr>
            <w:tcW w:w="1530" w:type="dxa"/>
            <w:vMerge w:val="restart"/>
          </w:tcPr>
          <w:p w14:paraId="34ED3301" w14:textId="0358D62A" w:rsidR="003508B8" w:rsidRPr="00825B15" w:rsidRDefault="003508B8" w:rsidP="009421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FACE CARDS</w:t>
            </w:r>
          </w:p>
        </w:tc>
      </w:tr>
      <w:tr w:rsidR="003508B8" w14:paraId="02F7E458" w14:textId="0ACA8781" w:rsidTr="00266492">
        <w:tc>
          <w:tcPr>
            <w:tcW w:w="1285" w:type="dxa"/>
            <w:vMerge w:val="restart"/>
            <w:vAlign w:val="center"/>
          </w:tcPr>
          <w:p w14:paraId="3AB70B19" w14:textId="1C85DA92" w:rsidR="003508B8" w:rsidRDefault="003508B8" w:rsidP="00931E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 Cards</w:t>
            </w:r>
          </w:p>
        </w:tc>
        <w:tc>
          <w:tcPr>
            <w:tcW w:w="1285" w:type="dxa"/>
            <w:vMerge w:val="restart"/>
            <w:vAlign w:val="center"/>
          </w:tcPr>
          <w:p w14:paraId="1B31A0EA" w14:textId="4307EDF3" w:rsidR="003508B8" w:rsidRDefault="003508B8" w:rsidP="00931E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 Cards</w:t>
            </w:r>
          </w:p>
        </w:tc>
        <w:tc>
          <w:tcPr>
            <w:tcW w:w="2954" w:type="dxa"/>
            <w:vAlign w:val="center"/>
          </w:tcPr>
          <w:p w14:paraId="59F6FAE3" w14:textId="37ADBFB3" w:rsidR="003508B8" w:rsidRDefault="003508B8" w:rsidP="00931E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 Heart Suits</w:t>
            </w:r>
          </w:p>
        </w:tc>
        <w:tc>
          <w:tcPr>
            <w:tcW w:w="3402" w:type="dxa"/>
            <w:vAlign w:val="center"/>
          </w:tcPr>
          <w:p w14:paraId="1D5FE599" w14:textId="06B77C78" w:rsidR="003508B8" w:rsidRDefault="003508B8" w:rsidP="00931E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A, 2, 3, …., 10, K, Q, J</w:t>
            </w:r>
          </w:p>
        </w:tc>
        <w:tc>
          <w:tcPr>
            <w:tcW w:w="1530" w:type="dxa"/>
            <w:vMerge/>
          </w:tcPr>
          <w:p w14:paraId="16BD270C" w14:textId="77777777" w:rsidR="003508B8" w:rsidRDefault="003508B8" w:rsidP="00931E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508B8" w14:paraId="2C2D0F3B" w14:textId="718FC043" w:rsidTr="00266492">
        <w:tc>
          <w:tcPr>
            <w:tcW w:w="1285" w:type="dxa"/>
            <w:vMerge/>
            <w:vAlign w:val="center"/>
          </w:tcPr>
          <w:p w14:paraId="3563271D" w14:textId="77777777" w:rsidR="003508B8" w:rsidRDefault="003508B8" w:rsidP="00931E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  <w:vMerge/>
            <w:vAlign w:val="center"/>
          </w:tcPr>
          <w:p w14:paraId="37E04BEB" w14:textId="77777777" w:rsidR="003508B8" w:rsidRDefault="003508B8" w:rsidP="00931E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4" w:type="dxa"/>
            <w:vAlign w:val="center"/>
          </w:tcPr>
          <w:p w14:paraId="32CD3BAE" w14:textId="6A5109AF" w:rsidR="003508B8" w:rsidRDefault="003508B8" w:rsidP="00931E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 Diamond Suits</w:t>
            </w:r>
          </w:p>
        </w:tc>
        <w:tc>
          <w:tcPr>
            <w:tcW w:w="3402" w:type="dxa"/>
            <w:vAlign w:val="center"/>
          </w:tcPr>
          <w:p w14:paraId="06775CBA" w14:textId="0480C60B" w:rsidR="003508B8" w:rsidRDefault="003508B8" w:rsidP="00931ED3">
            <w:pPr>
              <w:jc w:val="center"/>
              <w:rPr>
                <w:rFonts w:ascii="Times New Roman" w:hAnsi="Times New Roman" w:cs="Times New Roman"/>
              </w:rPr>
            </w:pPr>
            <w:r w:rsidRPr="00A753AE">
              <w:rPr>
                <w:rFonts w:ascii="Times New Roman" w:hAnsi="Times New Roman" w:cs="Times New Roman"/>
              </w:rPr>
              <w:t>A, 2, 3, …., 10, K, Q, J</w:t>
            </w:r>
          </w:p>
        </w:tc>
        <w:tc>
          <w:tcPr>
            <w:tcW w:w="1530" w:type="dxa"/>
            <w:vMerge w:val="restart"/>
          </w:tcPr>
          <w:p w14:paraId="32CFC06E" w14:textId="364B5E9E" w:rsidR="003508B8" w:rsidRPr="00A753AE" w:rsidRDefault="003104F8" w:rsidP="00931ED3">
            <w:pPr>
              <w:jc w:val="center"/>
              <w:rPr>
                <w:rFonts w:ascii="Times New Roman" w:hAnsi="Times New Roman" w:cs="Times New Roman"/>
              </w:rPr>
            </w:pPr>
            <w:r w:rsidRPr="00A753AE">
              <w:rPr>
                <w:rFonts w:ascii="Times New Roman" w:hAnsi="Times New Roman" w:cs="Times New Roman"/>
              </w:rPr>
              <w:t>K, Q, J</w:t>
            </w:r>
          </w:p>
        </w:tc>
      </w:tr>
      <w:tr w:rsidR="003508B8" w14:paraId="393F88FA" w14:textId="6715F9A0" w:rsidTr="00266492">
        <w:tc>
          <w:tcPr>
            <w:tcW w:w="1285" w:type="dxa"/>
            <w:vMerge/>
            <w:vAlign w:val="center"/>
          </w:tcPr>
          <w:p w14:paraId="58AFC35E" w14:textId="77777777" w:rsidR="003508B8" w:rsidRDefault="003508B8" w:rsidP="00931E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  <w:vMerge w:val="restart"/>
            <w:vAlign w:val="center"/>
          </w:tcPr>
          <w:p w14:paraId="69E6C7E2" w14:textId="49CA16D3" w:rsidR="003508B8" w:rsidRDefault="003508B8" w:rsidP="00931E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 Cards</w:t>
            </w:r>
          </w:p>
        </w:tc>
        <w:tc>
          <w:tcPr>
            <w:tcW w:w="2954" w:type="dxa"/>
            <w:vAlign w:val="center"/>
          </w:tcPr>
          <w:p w14:paraId="558F2807" w14:textId="20345880" w:rsidR="003508B8" w:rsidRDefault="003508B8" w:rsidP="00931E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 Spades Suits</w:t>
            </w:r>
          </w:p>
        </w:tc>
        <w:tc>
          <w:tcPr>
            <w:tcW w:w="3402" w:type="dxa"/>
            <w:vAlign w:val="center"/>
          </w:tcPr>
          <w:p w14:paraId="6FFF8934" w14:textId="5B3A587B" w:rsidR="003508B8" w:rsidRDefault="003508B8" w:rsidP="00931ED3">
            <w:pPr>
              <w:jc w:val="center"/>
              <w:rPr>
                <w:rFonts w:ascii="Times New Roman" w:hAnsi="Times New Roman" w:cs="Times New Roman"/>
              </w:rPr>
            </w:pPr>
            <w:r w:rsidRPr="00A753AE">
              <w:rPr>
                <w:rFonts w:ascii="Times New Roman" w:hAnsi="Times New Roman" w:cs="Times New Roman"/>
              </w:rPr>
              <w:t>A, 2, 3, …., 10, K, Q, J</w:t>
            </w:r>
          </w:p>
        </w:tc>
        <w:tc>
          <w:tcPr>
            <w:tcW w:w="1530" w:type="dxa"/>
            <w:vMerge/>
          </w:tcPr>
          <w:p w14:paraId="51165BC5" w14:textId="77777777" w:rsidR="003508B8" w:rsidRPr="00A753AE" w:rsidRDefault="003508B8" w:rsidP="00931E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508B8" w14:paraId="6E7C7457" w14:textId="61CB7CF1" w:rsidTr="00266492">
        <w:tc>
          <w:tcPr>
            <w:tcW w:w="1285" w:type="dxa"/>
            <w:vMerge/>
            <w:vAlign w:val="center"/>
          </w:tcPr>
          <w:p w14:paraId="266EADF8" w14:textId="77777777" w:rsidR="003508B8" w:rsidRDefault="003508B8" w:rsidP="00931E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  <w:vMerge/>
            <w:vAlign w:val="center"/>
          </w:tcPr>
          <w:p w14:paraId="7F14DD01" w14:textId="77777777" w:rsidR="003508B8" w:rsidRDefault="003508B8" w:rsidP="00931E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4" w:type="dxa"/>
            <w:vAlign w:val="center"/>
          </w:tcPr>
          <w:p w14:paraId="5E6F6E5D" w14:textId="63684FF9" w:rsidR="003508B8" w:rsidRDefault="003508B8" w:rsidP="00931E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 Clubs Suits</w:t>
            </w:r>
          </w:p>
        </w:tc>
        <w:tc>
          <w:tcPr>
            <w:tcW w:w="3402" w:type="dxa"/>
            <w:vAlign w:val="center"/>
          </w:tcPr>
          <w:p w14:paraId="73E9E17D" w14:textId="68614145" w:rsidR="003508B8" w:rsidRDefault="003508B8" w:rsidP="00931ED3">
            <w:pPr>
              <w:jc w:val="center"/>
              <w:rPr>
                <w:rFonts w:ascii="Times New Roman" w:hAnsi="Times New Roman" w:cs="Times New Roman"/>
              </w:rPr>
            </w:pPr>
            <w:r w:rsidRPr="00A753AE">
              <w:rPr>
                <w:rFonts w:ascii="Times New Roman" w:hAnsi="Times New Roman" w:cs="Times New Roman"/>
              </w:rPr>
              <w:t>A, 2, 3, …., 10, K, Q, J</w:t>
            </w:r>
          </w:p>
        </w:tc>
        <w:tc>
          <w:tcPr>
            <w:tcW w:w="1530" w:type="dxa"/>
            <w:vMerge/>
          </w:tcPr>
          <w:p w14:paraId="5685045D" w14:textId="77777777" w:rsidR="003508B8" w:rsidRPr="00A753AE" w:rsidRDefault="003508B8" w:rsidP="00931E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09BAF77" w14:textId="6CD1FD7F" w:rsidR="00001381" w:rsidRDefault="00001381" w:rsidP="00CC4CA0">
      <w:pPr>
        <w:spacing w:after="0"/>
        <w:rPr>
          <w:rFonts w:ascii="Times New Roman" w:hAnsi="Times New Roman" w:cs="Times New Roman"/>
        </w:rPr>
      </w:pPr>
    </w:p>
    <w:p w14:paraId="5F1E5EDA" w14:textId="155C73EE" w:rsidR="00C76E1B" w:rsidRDefault="00917A4B" w:rsidP="00CC4CA0">
      <w:pPr>
        <w:spacing w:after="0"/>
        <w:rPr>
          <w:rFonts w:ascii="Times New Roman" w:hAnsi="Times New Roman" w:cs="Times New Roman"/>
        </w:rPr>
      </w:pPr>
      <w:r w:rsidRPr="00917A4B">
        <w:rPr>
          <w:rFonts w:ascii="Times New Roman" w:hAnsi="Times New Roman" w:cs="Times New Roman"/>
          <w:b/>
          <w:bCs/>
        </w:rPr>
        <w:t>RANDOM VARIABLE:</w:t>
      </w:r>
      <w:r>
        <w:rPr>
          <w:rFonts w:ascii="Times New Roman" w:hAnsi="Times New Roman" w:cs="Times New Roman"/>
        </w:rPr>
        <w:t xml:space="preserve"> </w:t>
      </w:r>
      <w:r w:rsidR="00E74050">
        <w:rPr>
          <w:rFonts w:ascii="Times New Roman" w:hAnsi="Times New Roman" w:cs="Times New Roman"/>
        </w:rPr>
        <w:t xml:space="preserve">Random Variable is a </w:t>
      </w:r>
      <w:r>
        <w:rPr>
          <w:rFonts w:ascii="Times New Roman" w:hAnsi="Times New Roman" w:cs="Times New Roman"/>
        </w:rPr>
        <w:t>function</w:t>
      </w:r>
      <w:r w:rsidR="00E74050">
        <w:rPr>
          <w:rFonts w:ascii="Times New Roman" w:hAnsi="Times New Roman" w:cs="Times New Roman"/>
        </w:rPr>
        <w:t xml:space="preserve"> whose </w:t>
      </w:r>
      <w:r>
        <w:rPr>
          <w:rFonts w:ascii="Times New Roman" w:hAnsi="Times New Roman" w:cs="Times New Roman"/>
        </w:rPr>
        <w:t>domain</w:t>
      </w:r>
      <w:r w:rsidR="00E74050">
        <w:rPr>
          <w:rFonts w:ascii="Times New Roman" w:hAnsi="Times New Roman" w:cs="Times New Roman"/>
        </w:rPr>
        <w:t xml:space="preserve"> is a sample space and whose range </w:t>
      </w:r>
      <w:proofErr w:type="gramStart"/>
      <w:r w:rsidR="00E74050">
        <w:rPr>
          <w:rFonts w:ascii="Times New Roman" w:hAnsi="Times New Roman" w:cs="Times New Roman"/>
        </w:rPr>
        <w:t>is</w:t>
      </w:r>
      <w:proofErr w:type="gramEnd"/>
      <w:r w:rsidR="00E74050">
        <w:rPr>
          <w:rFonts w:ascii="Times New Roman" w:hAnsi="Times New Roman" w:cs="Times New Roman"/>
        </w:rPr>
        <w:t xml:space="preserve"> same set of real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4082"/>
      </w:tblGrid>
      <w:tr w:rsidR="00F50AD4" w14:paraId="3A3030D0" w14:textId="60504AB4" w:rsidTr="000D1F91">
        <w:tc>
          <w:tcPr>
            <w:tcW w:w="6374" w:type="dxa"/>
          </w:tcPr>
          <w:p w14:paraId="30C1B799" w14:textId="4DEEAFEC" w:rsidR="00F50AD4" w:rsidRDefault="00E77908" w:rsidP="00CC4CA0">
            <w:pPr>
              <w:rPr>
                <w:rFonts w:ascii="Times New Roman" w:eastAsiaTheme="minorEastAsia" w:hAnsi="Times New Roman" w:cs="Times New Roman"/>
              </w:rPr>
            </w:pPr>
            <w:r w:rsidRPr="00E77908">
              <w:rPr>
                <w:rFonts w:ascii="Times New Roman" w:hAnsi="Times New Roman" w:cs="Times New Roman"/>
                <w:b/>
                <w:bCs/>
              </w:rPr>
              <w:t>PROBABILITY MASS FUNCTION</w:t>
            </w:r>
            <w:r w:rsidR="000A69CB">
              <w:rPr>
                <w:rFonts w:ascii="Times New Roman" w:hAnsi="Times New Roman" w:cs="Times New Roman"/>
                <w:b/>
                <w:bCs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PMF = f(x) = p(X= x)</m:t>
              </m:r>
            </m:oMath>
          </w:p>
          <w:p w14:paraId="673A1478" w14:textId="619636AD" w:rsidR="00F50AD4" w:rsidRDefault="002424DA" w:rsidP="00CC4CA0">
            <w:pPr>
              <w:rPr>
                <w:rFonts w:ascii="Times New Roman" w:hAnsi="Times New Roman" w:cs="Times New Roman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Cs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</w:rPr>
                <m:t>=1</m:t>
              </m:r>
            </m:oMath>
            <w:r w:rsidR="007022A2">
              <w:rPr>
                <w:rFonts w:ascii="Times New Roman" w:eastAsiaTheme="minorEastAsia" w:hAnsi="Times New Roman" w:cs="Times New Roman"/>
                <w:iCs/>
              </w:rPr>
              <w:t xml:space="preserve"> </w:t>
            </w:r>
            <w:r w:rsidR="00D6616A">
              <w:rPr>
                <w:rFonts w:ascii="Times New Roman" w:eastAsiaTheme="minorEastAsia" w:hAnsi="Times New Roman" w:cs="Times New Roman"/>
                <w:iCs/>
              </w:rPr>
              <w:t xml:space="preserve">And </w:t>
            </w:r>
            <m:oMath>
              <m:r>
                <w:rPr>
                  <w:rFonts w:ascii="Cambria Math" w:eastAsiaTheme="minorEastAsia" w:hAnsi="Cambria Math" w:cs="Times New Roman"/>
                </w:rPr>
                <m:t>0≤</m:t>
              </m:r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≤1, ∀x</m:t>
              </m:r>
            </m:oMath>
          </w:p>
        </w:tc>
        <w:tc>
          <w:tcPr>
            <w:tcW w:w="408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2606"/>
            </w:tblGrid>
            <w:tr w:rsidR="00F50AD4" w14:paraId="7159C244" w14:textId="77777777" w:rsidTr="000D1F91">
              <w:tc>
                <w:tcPr>
                  <w:tcW w:w="1250" w:type="dxa"/>
                </w:tcPr>
                <w:p w14:paraId="5CE322E3" w14:textId="77777777" w:rsidR="00F50AD4" w:rsidRDefault="00F50AD4" w:rsidP="004A254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X</w:t>
                  </w:r>
                </w:p>
              </w:tc>
              <w:tc>
                <w:tcPr>
                  <w:tcW w:w="2606" w:type="dxa"/>
                </w:tcPr>
                <w:p w14:paraId="10BE589A" w14:textId="3F79CF7D" w:rsidR="00F50AD4" w:rsidRDefault="000849D4" w:rsidP="004A254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= Random Variable</w:t>
                  </w:r>
                </w:p>
              </w:tc>
            </w:tr>
            <w:tr w:rsidR="00F50AD4" w14:paraId="7DD24069" w14:textId="77777777" w:rsidTr="000D1F91">
              <w:tc>
                <w:tcPr>
                  <w:tcW w:w="1250" w:type="dxa"/>
                </w:tcPr>
                <w:p w14:paraId="1B7E9EFF" w14:textId="77777777" w:rsidR="00F50AD4" w:rsidRDefault="00F50AD4" w:rsidP="004A254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p(X)</w:t>
                  </w:r>
                </w:p>
              </w:tc>
              <w:tc>
                <w:tcPr>
                  <w:tcW w:w="2606" w:type="dxa"/>
                </w:tcPr>
                <w:p w14:paraId="63A64C84" w14:textId="394B9E7F" w:rsidR="00F50AD4" w:rsidRDefault="00660C5D" w:rsidP="004A254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= Probability of </w:t>
                  </w:r>
                  <w:r w:rsidR="00A14710">
                    <w:rPr>
                      <w:rFonts w:ascii="Times New Roman" w:hAnsi="Times New Roman" w:cs="Times New Roman"/>
                    </w:rPr>
                    <w:t>R.</w:t>
                  </w:r>
                  <w:r w:rsidR="007262CE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A14710">
                    <w:rPr>
                      <w:rFonts w:ascii="Times New Roman" w:hAnsi="Times New Roman" w:cs="Times New Roman"/>
                    </w:rPr>
                    <w:t>V</w:t>
                  </w:r>
                  <w:r w:rsidR="00E95A9D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14:paraId="034EB8FB" w14:textId="77777777" w:rsidR="00F50AD4" w:rsidRDefault="00F50AD4" w:rsidP="00CC4CA0">
            <w:pPr>
              <w:rPr>
                <w:rFonts w:ascii="Times New Roman" w:hAnsi="Times New Roman" w:cs="Times New Roman"/>
              </w:rPr>
            </w:pPr>
          </w:p>
        </w:tc>
      </w:tr>
    </w:tbl>
    <w:p w14:paraId="6DF02A14" w14:textId="318B3495" w:rsidR="00CB65BE" w:rsidRPr="00B47FEF" w:rsidRDefault="00F50AD4" w:rsidP="00CC4CA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Cumulative Distribution Function</w:t>
      </w:r>
      <w:r w:rsidR="007D0DD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CDF=F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X≤x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≤x</m:t>
            </m:r>
          </m:sub>
          <m:sup/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≤x</m:t>
            </m:r>
          </m:sub>
          <m:sup/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</m:e>
        </m:nary>
      </m:oMath>
    </w:p>
    <w:p w14:paraId="175A86EB" w14:textId="7D45A512" w:rsidR="005C201F" w:rsidRDefault="00854C0B" w:rsidP="00CC4CA0">
      <w:pPr>
        <w:spacing w:after="0"/>
        <w:rPr>
          <w:rFonts w:ascii="Times New Roman" w:hAnsi="Times New Roman" w:cs="Times New Roman"/>
        </w:rPr>
      </w:pPr>
      <w:r w:rsidRPr="00854C0B">
        <w:rPr>
          <w:rFonts w:ascii="Times New Roman" w:hAnsi="Times New Roman" w:cs="Times New Roman"/>
          <w:b/>
          <w:bCs/>
        </w:rPr>
        <w:lastRenderedPageBreak/>
        <w:t>CONTINUOUS RANDOM VARIABLE (CRV):</w:t>
      </w:r>
      <w:r>
        <w:rPr>
          <w:rFonts w:ascii="Times New Roman" w:hAnsi="Times New Roman" w:cs="Times New Roman"/>
        </w:rPr>
        <w:t xml:space="preserve"> </w:t>
      </w:r>
      <w:r w:rsidR="00774456">
        <w:rPr>
          <w:rFonts w:ascii="Times New Roman" w:hAnsi="Times New Roman" w:cs="Times New Roman"/>
        </w:rPr>
        <w:t xml:space="preserve">A random variable x and </w:t>
      </w:r>
      <w:proofErr w:type="gramStart"/>
      <w:r w:rsidR="00774456">
        <w:rPr>
          <w:rFonts w:ascii="Times New Roman" w:hAnsi="Times New Roman" w:cs="Times New Roman"/>
        </w:rPr>
        <w:t>it’s</w:t>
      </w:r>
      <w:proofErr w:type="gramEnd"/>
      <w:r w:rsidR="00774456">
        <w:rPr>
          <w:rFonts w:ascii="Times New Roman" w:hAnsi="Times New Roman" w:cs="Times New Roman"/>
        </w:rPr>
        <w:t xml:space="preserve"> distribution are of continuous type if it’s cumulative distribution (CDF) F(x) is given by,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B6B96" w14:paraId="358F7D3C" w14:textId="77777777" w:rsidTr="007B6B96">
        <w:tc>
          <w:tcPr>
            <w:tcW w:w="5228" w:type="dxa"/>
          </w:tcPr>
          <w:p w14:paraId="6201FBA4" w14:textId="0F9C1C56" w:rsidR="007B6B96" w:rsidRDefault="007B6B96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 xml:space="preserve">x ≤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 xml:space="preserve">x ≤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X=x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 xml:space="preserve"> dv</m:t>
                    </m:r>
                  </m:e>
                </m:nary>
              </m:oMath>
            </m:oMathPara>
          </w:p>
        </w:tc>
        <w:tc>
          <w:tcPr>
            <w:tcW w:w="5228" w:type="dxa"/>
          </w:tcPr>
          <w:p w14:paraId="40CEED36" w14:textId="3E0A5EFC" w:rsidR="007B6B96" w:rsidRDefault="007B6B96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Where</w:t>
            </w:r>
            <m:oMath>
              <m:r>
                <w:rPr>
                  <w:rFonts w:ascii="Cambria Math" w:hAnsi="Cambria Math" w:cs="Times New Roman"/>
                </w:rPr>
                <m:t>, f=</m:t>
              </m:r>
            </m:oMath>
            <w:r>
              <w:rPr>
                <w:rFonts w:ascii="Times New Roman" w:hAnsi="Times New Roman" w:cs="Times New Roman"/>
              </w:rPr>
              <w:t xml:space="preserve"> </w:t>
            </w:r>
            <w:r w:rsidR="00B77DF1">
              <w:rPr>
                <w:rFonts w:ascii="Times New Roman" w:hAnsi="Times New Roman" w:cs="Times New Roman"/>
              </w:rPr>
              <w:t>P</w:t>
            </w:r>
            <w:r w:rsidR="00B55EAA">
              <w:rPr>
                <w:rFonts w:ascii="Times New Roman" w:hAnsi="Times New Roman" w:cs="Times New Roman"/>
              </w:rPr>
              <w:t>robability density function (PD</w:t>
            </w:r>
            <w:r w:rsidR="00894626">
              <w:rPr>
                <w:rFonts w:ascii="Times New Roman" w:hAnsi="Times New Roman" w:cs="Times New Roman"/>
              </w:rPr>
              <w:t>F</w:t>
            </w:r>
            <w:r w:rsidR="00B55EAA">
              <w:rPr>
                <w:rFonts w:ascii="Times New Roman" w:hAnsi="Times New Roman" w:cs="Times New Roman"/>
              </w:rPr>
              <w:t>) of x</w:t>
            </w:r>
          </w:p>
          <w:p w14:paraId="011FA1D1" w14:textId="29718F9A" w:rsidR="00AD1562" w:rsidRDefault="00AD1562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Relation Between CDF &amp; PDF: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</w:rPr>
                <m:t>F(x)</m:t>
              </m:r>
            </m:oMath>
          </w:p>
        </w:tc>
      </w:tr>
    </w:tbl>
    <w:p w14:paraId="52168F89" w14:textId="29633DEA" w:rsidR="00774456" w:rsidRPr="00673D5F" w:rsidRDefault="00673D5F" w:rsidP="00CC4CA0">
      <w:pPr>
        <w:spacing w:after="0"/>
        <w:rPr>
          <w:rFonts w:ascii="Times New Roman" w:hAnsi="Times New Roman" w:cs="Times New Roman"/>
          <w:b/>
          <w:bCs/>
        </w:rPr>
      </w:pPr>
      <w:r w:rsidRPr="00673D5F">
        <w:rPr>
          <w:rFonts w:ascii="Times New Roman" w:hAnsi="Times New Roman" w:cs="Times New Roman"/>
          <w:b/>
          <w:bCs/>
        </w:rPr>
        <w:t>PROPERTIES OF CRV:</w:t>
      </w:r>
    </w:p>
    <w:p w14:paraId="1BBD5431" w14:textId="0D354E1B" w:rsidR="00B511B1" w:rsidRDefault="00441E50" w:rsidP="00C24D9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41E50">
        <w:rPr>
          <w:rFonts w:ascii="Times New Roman" w:hAnsi="Times New Roman" w:cs="Times New Roman"/>
          <w:b/>
          <w:bCs/>
        </w:rPr>
        <w:t>NON-NEGATIVITY:</w:t>
      </w:r>
      <w:r w:rsidRPr="00C24D9C">
        <w:rPr>
          <w:rFonts w:ascii="Times New Roman" w:hAnsi="Times New Roman" w:cs="Times New Roman"/>
        </w:rPr>
        <w:t xml:space="preserve"> </w:t>
      </w:r>
      <w:r w:rsidR="0067677A" w:rsidRPr="00C24D9C">
        <w:rPr>
          <w:rFonts w:ascii="Times New Roman" w:hAnsi="Times New Roman" w:cs="Times New Roman"/>
        </w:rPr>
        <w:t xml:space="preserve">The PDF </w:t>
      </w:r>
      <m:oMath>
        <m:r>
          <w:rPr>
            <w:rFonts w:ascii="Cambria Math" w:hAnsi="Cambria Math" w:cs="Times New Roman"/>
          </w:rPr>
          <m:t>f(x)</m:t>
        </m:r>
      </m:oMath>
      <w:r w:rsidR="0029456D" w:rsidRPr="00C24D9C">
        <w:rPr>
          <w:rFonts w:ascii="Times New Roman" w:eastAsiaTheme="minorEastAsia" w:hAnsi="Times New Roman" w:cs="Times New Roman"/>
        </w:rPr>
        <w:t xml:space="preserve"> is a </w:t>
      </w:r>
      <w:r w:rsidR="0029456D" w:rsidRPr="00C24D9C">
        <w:rPr>
          <w:rFonts w:ascii="Times New Roman" w:hAnsi="Times New Roman" w:cs="Times New Roman"/>
        </w:rPr>
        <w:t>Non-Negative function.</w:t>
      </w:r>
      <m:oMath>
        <m:r>
          <w:rPr>
            <w:rFonts w:ascii="Cambria Math" w:hAnsi="Cambria Math" w:cs="Times New Roman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≥0</m:t>
        </m:r>
      </m:oMath>
    </w:p>
    <w:p w14:paraId="66F840EB" w14:textId="39D71065" w:rsidR="00C24D9C" w:rsidRPr="0045405C" w:rsidRDefault="00441E50" w:rsidP="00C24D9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41E50">
        <w:rPr>
          <w:rFonts w:ascii="Times New Roman" w:hAnsi="Times New Roman" w:cs="Times New Roman"/>
          <w:b/>
          <w:bCs/>
        </w:rPr>
        <w:t>NORMALIZATION:</w:t>
      </w:r>
      <w:r>
        <w:rPr>
          <w:rFonts w:ascii="Times New Roman" w:hAnsi="Times New Roman" w:cs="Times New Roman"/>
        </w:rPr>
        <w:t xml:space="preserve"> </w:t>
      </w:r>
      <w:r w:rsidR="007E037E">
        <w:rPr>
          <w:rFonts w:ascii="Times New Roman" w:hAnsi="Times New Roman" w:cs="Times New Roman"/>
        </w:rPr>
        <w:t>The total area under the graph of the PDF is equal to</w:t>
      </w:r>
      <w:r w:rsidR="00A80DD9">
        <w:rPr>
          <w:rFonts w:ascii="Times New Roman" w:hAnsi="Times New Roman" w:cs="Times New Roman"/>
        </w:rPr>
        <w:t xml:space="preserve"> Unity.</w:t>
      </w:r>
      <w:r w:rsidR="007E037E">
        <w:rPr>
          <w:rFonts w:ascii="Times New Roman" w:hAnsi="Times New Roman" w:cs="Times New Roman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-∞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 xml:space="preserve"> dx</m:t>
            </m:r>
          </m:e>
        </m:nary>
        <m:r>
          <w:rPr>
            <w:rFonts w:ascii="Cambria Math" w:hAnsi="Cambria Math" w:cs="Times New Roman"/>
          </w:rPr>
          <m:t>=1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5228"/>
      </w:tblGrid>
      <w:tr w:rsidR="002721A9" w14:paraId="121224CB" w14:textId="77777777" w:rsidTr="002424DA">
        <w:tc>
          <w:tcPr>
            <w:tcW w:w="10456" w:type="dxa"/>
            <w:gridSpan w:val="3"/>
          </w:tcPr>
          <w:p w14:paraId="7AA7CA8B" w14:textId="6DBAB8AC" w:rsidR="002721A9" w:rsidRPr="009B395F" w:rsidRDefault="002721A9" w:rsidP="009B39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395F">
              <w:rPr>
                <w:rFonts w:ascii="Times New Roman" w:hAnsi="Times New Roman" w:cs="Times New Roman"/>
                <w:b/>
                <w:bCs/>
              </w:rPr>
              <w:t>EXPECTED VALUE OF RANDOM VARIABLE</w:t>
            </w:r>
          </w:p>
        </w:tc>
      </w:tr>
      <w:tr w:rsidR="002721A9" w14:paraId="78E57325" w14:textId="77777777" w:rsidTr="0002051C">
        <w:tc>
          <w:tcPr>
            <w:tcW w:w="5228" w:type="dxa"/>
            <w:gridSpan w:val="2"/>
          </w:tcPr>
          <w:p w14:paraId="1E1A9D20" w14:textId="21FC6591" w:rsidR="002721A9" w:rsidRPr="00D27A74" w:rsidRDefault="00D27A74" w:rsidP="00D27A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7A74">
              <w:rPr>
                <w:rFonts w:ascii="Times New Roman" w:hAnsi="Times New Roman" w:cs="Times New Roman"/>
                <w:b/>
                <w:bCs/>
              </w:rPr>
              <w:t>DISCRETE RANDOM VARIABLE</w:t>
            </w:r>
          </w:p>
        </w:tc>
        <w:tc>
          <w:tcPr>
            <w:tcW w:w="5228" w:type="dxa"/>
          </w:tcPr>
          <w:p w14:paraId="7E0AA193" w14:textId="534F3DA3" w:rsidR="002721A9" w:rsidRPr="00D27A74" w:rsidRDefault="00D27A74" w:rsidP="00D27A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7A74">
              <w:rPr>
                <w:rFonts w:ascii="Times New Roman" w:hAnsi="Times New Roman" w:cs="Times New Roman"/>
                <w:b/>
                <w:bCs/>
              </w:rPr>
              <w:t>CONTINUOUS RANDOM VARIABLE</w:t>
            </w:r>
          </w:p>
        </w:tc>
      </w:tr>
      <w:tr w:rsidR="00BC174E" w14:paraId="513BD13E" w14:textId="77777777" w:rsidTr="0002051C">
        <w:tc>
          <w:tcPr>
            <w:tcW w:w="5228" w:type="dxa"/>
            <w:gridSpan w:val="2"/>
          </w:tcPr>
          <w:p w14:paraId="668C5C61" w14:textId="5460AA59" w:rsidR="00BC174E" w:rsidRDefault="00111CA8" w:rsidP="008A257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Ε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∀x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X=x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5228" w:type="dxa"/>
          </w:tcPr>
          <w:p w14:paraId="31C0EC73" w14:textId="5326FCF4" w:rsidR="00BC174E" w:rsidRDefault="00382A0E" w:rsidP="008A257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Ε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x 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 xml:space="preserve"> dx</m:t>
                    </m:r>
                  </m:e>
                </m:nary>
              </m:oMath>
            </m:oMathPara>
          </w:p>
        </w:tc>
      </w:tr>
      <w:tr w:rsidR="00891997" w14:paraId="0D67A8BB" w14:textId="77777777" w:rsidTr="002424DA">
        <w:tc>
          <w:tcPr>
            <w:tcW w:w="5228" w:type="dxa"/>
            <w:gridSpan w:val="2"/>
            <w:vAlign w:val="center"/>
          </w:tcPr>
          <w:p w14:paraId="461E3787" w14:textId="77777777" w:rsidR="00891997" w:rsidRPr="00D6316D" w:rsidRDefault="00891997" w:rsidP="00DF5D1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836285">
              <w:rPr>
                <w:rFonts w:ascii="Times New Roman" w:eastAsia="Calibri" w:hAnsi="Times New Roman" w:cs="Times New Roman"/>
                <w:b/>
                <w:bCs/>
              </w:rPr>
              <w:t>PROPERTIES</w:t>
            </w:r>
          </w:p>
        </w:tc>
        <w:tc>
          <w:tcPr>
            <w:tcW w:w="5228" w:type="dxa"/>
            <w:vMerge w:val="restart"/>
            <w:vAlign w:val="center"/>
          </w:tcPr>
          <w:p w14:paraId="14334195" w14:textId="45E458BE" w:rsidR="00891997" w:rsidRPr="00D6316D" w:rsidRDefault="00891997" w:rsidP="00E737C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Ε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 xml:space="preserve"> dx</m:t>
                    </m:r>
                  </m:e>
                </m:nary>
              </m:oMath>
            </m:oMathPara>
          </w:p>
        </w:tc>
      </w:tr>
      <w:tr w:rsidR="00891997" w14:paraId="5A078D14" w14:textId="77777777" w:rsidTr="00E737C5">
        <w:tc>
          <w:tcPr>
            <w:tcW w:w="2614" w:type="dxa"/>
          </w:tcPr>
          <w:p w14:paraId="6A002DD4" w14:textId="77777777" w:rsidR="00891997" w:rsidRPr="00836285" w:rsidRDefault="00891997" w:rsidP="008A257C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Ε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Ε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614" w:type="dxa"/>
          </w:tcPr>
          <w:p w14:paraId="544B7951" w14:textId="5FF58BC7" w:rsidR="00891997" w:rsidRPr="00836285" w:rsidRDefault="00891997" w:rsidP="009B0504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Ε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X+b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Ε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+b</m:t>
                </m:r>
              </m:oMath>
            </m:oMathPara>
          </w:p>
        </w:tc>
        <w:tc>
          <w:tcPr>
            <w:tcW w:w="5228" w:type="dxa"/>
            <w:vMerge/>
            <w:vAlign w:val="center"/>
          </w:tcPr>
          <w:p w14:paraId="6E7A0465" w14:textId="00AB478B" w:rsidR="00891997" w:rsidRPr="008C7A19" w:rsidRDefault="00891997" w:rsidP="00E737C5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891997" w14:paraId="656B7C95" w14:textId="77777777" w:rsidTr="002424DA">
        <w:trPr>
          <w:trHeight w:val="238"/>
        </w:trPr>
        <w:tc>
          <w:tcPr>
            <w:tcW w:w="2614" w:type="dxa"/>
          </w:tcPr>
          <w:p w14:paraId="72FFF20B" w14:textId="4FB07CBD" w:rsidR="00891997" w:rsidRPr="00D6316D" w:rsidRDefault="00891997" w:rsidP="009B050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Ε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Ε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=Ε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614" w:type="dxa"/>
          </w:tcPr>
          <w:p w14:paraId="73EBA9C6" w14:textId="385398BC" w:rsidR="00891997" w:rsidRPr="00D6316D" w:rsidRDefault="00891997" w:rsidP="009B050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Ε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=K</m:t>
                </m:r>
              </m:oMath>
            </m:oMathPara>
          </w:p>
        </w:tc>
        <w:tc>
          <w:tcPr>
            <w:tcW w:w="5228" w:type="dxa"/>
          </w:tcPr>
          <w:p w14:paraId="32DD0DE9" w14:textId="396C6D32" w:rsidR="00891997" w:rsidRPr="00D6316D" w:rsidRDefault="0086604C" w:rsidP="00A43DFC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oMath>
            <w:r>
              <w:rPr>
                <w:rFonts w:ascii="Times New Roman" w:eastAsia="Calibri" w:hAnsi="Times New Roman" w:cs="Times New Roman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Ε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th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moment</m:t>
              </m:r>
            </m:oMath>
          </w:p>
        </w:tc>
      </w:tr>
    </w:tbl>
    <w:p w14:paraId="0A9CCEDB" w14:textId="0DA0A932" w:rsidR="0045405C" w:rsidRDefault="0045405C" w:rsidP="008A257C">
      <w:pPr>
        <w:spacing w:after="0"/>
        <w:rPr>
          <w:rFonts w:ascii="Times New Roman" w:hAnsi="Times New Roman" w:cs="Times New Roman"/>
        </w:rPr>
      </w:pPr>
    </w:p>
    <w:p w14:paraId="2C692CE2" w14:textId="77777777" w:rsidR="000E2AA6" w:rsidRPr="000E2AA6" w:rsidRDefault="00271EDA" w:rsidP="008A257C">
      <w:pPr>
        <w:spacing w:after="0"/>
        <w:rPr>
          <w:rFonts w:ascii="Times New Roman" w:eastAsiaTheme="minorEastAsia" w:hAnsi="Times New Roman" w:cs="Times New Roman"/>
        </w:rPr>
      </w:pPr>
      <w:r w:rsidRPr="00271EDA">
        <w:rPr>
          <w:rFonts w:ascii="Times New Roman" w:hAnsi="Times New Roman" w:cs="Times New Roman"/>
          <w:b/>
          <w:bCs/>
        </w:rPr>
        <w:t>VARIANCE OR SECOND CENTRAL MOMENT OF A RANDOM VARIABLE</w:t>
      </w:r>
      <w:r w:rsidR="00466D44">
        <w:rPr>
          <w:rFonts w:ascii="Times New Roman" w:hAnsi="Times New Roman" w:cs="Times New Roman"/>
          <w:b/>
          <w:bCs/>
        </w:rPr>
        <w:t>: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</w:p>
    <w:p w14:paraId="678791B1" w14:textId="1FE5A76F" w:rsidR="00067270" w:rsidRPr="00D2611A" w:rsidRDefault="00590C89" w:rsidP="008A257C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Ε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X-Ε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=Ε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Ε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=Variance=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Std. Deviation (σ) 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F3BD1" w14:paraId="0CF7EDB9" w14:textId="77777777" w:rsidTr="002424DA">
        <w:tc>
          <w:tcPr>
            <w:tcW w:w="5228" w:type="dxa"/>
          </w:tcPr>
          <w:p w14:paraId="64400DA4" w14:textId="77777777" w:rsidR="002F3BD1" w:rsidRDefault="002F3BD1" w:rsidP="008A257C">
            <w:pPr>
              <w:rPr>
                <w:rFonts w:ascii="Times New Roman" w:hAnsi="Times New Roman" w:cs="Times New Roman"/>
                <w:b/>
                <w:bCs/>
              </w:rPr>
            </w:pPr>
            <w:r w:rsidRPr="00836285">
              <w:rPr>
                <w:rFonts w:ascii="Times New Roman" w:eastAsia="Calibri" w:hAnsi="Times New Roman" w:cs="Times New Roman"/>
                <w:b/>
                <w:bCs/>
              </w:rPr>
              <w:t>PROPERTIES</w:t>
            </w:r>
          </w:p>
        </w:tc>
        <w:tc>
          <w:tcPr>
            <w:tcW w:w="5228" w:type="dxa"/>
          </w:tcPr>
          <w:p w14:paraId="34F743FC" w14:textId="07981968" w:rsidR="002F3BD1" w:rsidRDefault="0090799D" w:rsidP="008A257C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Var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≥0</m:t>
                </m:r>
              </m:oMath>
            </m:oMathPara>
          </w:p>
        </w:tc>
      </w:tr>
      <w:tr w:rsidR="00602401" w14:paraId="40774868" w14:textId="77777777" w:rsidTr="002424DA">
        <w:tc>
          <w:tcPr>
            <w:tcW w:w="5228" w:type="dxa"/>
          </w:tcPr>
          <w:p w14:paraId="3E6227D9" w14:textId="4D8B2B86" w:rsidR="00602401" w:rsidRPr="00836285" w:rsidRDefault="00911031" w:rsidP="008A257C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Var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Var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5228" w:type="dxa"/>
          </w:tcPr>
          <w:p w14:paraId="569F8327" w14:textId="1A776CB8" w:rsidR="00602401" w:rsidRDefault="00DC4D3F" w:rsidP="008A257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Var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</w:tr>
      <w:tr w:rsidR="0040366B" w14:paraId="02AFFB85" w14:textId="77777777" w:rsidTr="002424DA">
        <w:tc>
          <w:tcPr>
            <w:tcW w:w="5228" w:type="dxa"/>
          </w:tcPr>
          <w:p w14:paraId="5CDDC2BF" w14:textId="12C94591" w:rsidR="0040366B" w:rsidRDefault="005F3EBC" w:rsidP="008A257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Var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ax+b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Var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5228" w:type="dxa"/>
          </w:tcPr>
          <w:p w14:paraId="4284FB78" w14:textId="2A23A36A" w:rsidR="0040366B" w:rsidRDefault="0085543D" w:rsidP="008A257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Var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x±y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 xml:space="preserve"> Var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+Var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±Cov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x,y</m:t>
                    </m:r>
                  </m:e>
                </m:d>
              </m:oMath>
            </m:oMathPara>
          </w:p>
        </w:tc>
      </w:tr>
      <w:tr w:rsidR="00CD18AA" w14:paraId="506A235A" w14:textId="77777777" w:rsidTr="002424DA">
        <w:tc>
          <w:tcPr>
            <w:tcW w:w="5228" w:type="dxa"/>
          </w:tcPr>
          <w:p w14:paraId="465E5255" w14:textId="62F0E84C" w:rsidR="00CD18AA" w:rsidRDefault="0025489A" w:rsidP="008A257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Cov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Ε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Ε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Ε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5228" w:type="dxa"/>
          </w:tcPr>
          <w:p w14:paraId="2B896165" w14:textId="77777777" w:rsidR="00CD18AA" w:rsidRDefault="00CD18AA" w:rsidP="008A257C">
            <w:pPr>
              <w:rPr>
                <w:rFonts w:ascii="Times New Roman" w:eastAsia="Calibri" w:hAnsi="Times New Roman" w:cs="Times New Roman"/>
              </w:rPr>
            </w:pPr>
          </w:p>
        </w:tc>
      </w:tr>
    </w:tbl>
    <w:p w14:paraId="35E7C5EE" w14:textId="3D6E3FA7" w:rsidR="00D2611A" w:rsidRPr="006543C7" w:rsidRDefault="006E22BD" w:rsidP="008A257C">
      <w:pPr>
        <w:spacing w:after="0"/>
        <w:rPr>
          <w:rFonts w:ascii="Times New Roman" w:hAnsi="Times New Roman" w:cs="Times New Roman"/>
        </w:rPr>
      </w:pPr>
      <w:r w:rsidRPr="006543C7">
        <w:rPr>
          <w:rFonts w:ascii="Times New Roman" w:hAnsi="Times New Roman" w:cs="Times New Roman"/>
        </w:rPr>
        <w:t>For independent Random variables</w:t>
      </w:r>
      <w:r w:rsidR="006543C7">
        <w:rPr>
          <w:rFonts w:ascii="Times New Roman" w:hAnsi="Times New Roman" w:cs="Times New Roman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53A77" w14:paraId="5C6B0949" w14:textId="77777777" w:rsidTr="00D53A77">
        <w:tc>
          <w:tcPr>
            <w:tcW w:w="5228" w:type="dxa"/>
          </w:tcPr>
          <w:p w14:paraId="53253720" w14:textId="75E19C1A" w:rsidR="00D53A77" w:rsidRDefault="00A3038F" w:rsidP="008A257C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Cov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  <w:tc>
          <w:tcPr>
            <w:tcW w:w="5228" w:type="dxa"/>
          </w:tcPr>
          <w:p w14:paraId="55C0B19F" w14:textId="3440EAFE" w:rsidR="00D53A77" w:rsidRDefault="0085543D" w:rsidP="008A257C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Var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x±y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 xml:space="preserve"> Var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+Var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d>
              </m:oMath>
            </m:oMathPara>
          </w:p>
        </w:tc>
      </w:tr>
    </w:tbl>
    <w:p w14:paraId="5CB4B33A" w14:textId="7B445BF9" w:rsidR="001E15B7" w:rsidRDefault="001E15B7" w:rsidP="008A257C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4"/>
        <w:gridCol w:w="301"/>
        <w:gridCol w:w="3485"/>
        <w:gridCol w:w="113"/>
        <w:gridCol w:w="915"/>
        <w:gridCol w:w="1444"/>
        <w:gridCol w:w="1014"/>
      </w:tblGrid>
      <w:tr w:rsidR="00D60FE1" w14:paraId="086BB474" w14:textId="447ED2C5" w:rsidTr="00D60FE1">
        <w:tc>
          <w:tcPr>
            <w:tcW w:w="3184" w:type="dxa"/>
          </w:tcPr>
          <w:p w14:paraId="7EE7C38C" w14:textId="44FA1A19" w:rsidR="001634EC" w:rsidRDefault="001D1001" w:rsidP="008A257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FUNCTION</w:t>
            </w:r>
          </w:p>
        </w:tc>
        <w:tc>
          <w:tcPr>
            <w:tcW w:w="3899" w:type="dxa"/>
            <w:gridSpan w:val="3"/>
          </w:tcPr>
          <w:p w14:paraId="1C45CDDE" w14:textId="1AF80463" w:rsidR="001634EC" w:rsidRDefault="00144CB5" w:rsidP="008A257C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f(x)</m:t>
                </m:r>
              </m:oMath>
            </m:oMathPara>
          </w:p>
        </w:tc>
        <w:tc>
          <w:tcPr>
            <w:tcW w:w="915" w:type="dxa"/>
          </w:tcPr>
          <w:p w14:paraId="3CF788CD" w14:textId="3800DDB8" w:rsidR="001634EC" w:rsidRPr="00144CB5" w:rsidRDefault="00144CB5" w:rsidP="008A257C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Ε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b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444" w:type="dxa"/>
          </w:tcPr>
          <w:p w14:paraId="7F48016D" w14:textId="4FFE1B5F" w:rsidR="001634EC" w:rsidRPr="00144CB5" w:rsidRDefault="00144CB5" w:rsidP="008A257C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Ε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b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014" w:type="dxa"/>
          </w:tcPr>
          <w:p w14:paraId="5068A13D" w14:textId="03D918F6" w:rsidR="001634EC" w:rsidRPr="00144CB5" w:rsidRDefault="00144CB5" w:rsidP="008A257C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Var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oMath>
            </m:oMathPara>
          </w:p>
        </w:tc>
      </w:tr>
      <w:tr w:rsidR="00D60FE1" w14:paraId="26771603" w14:textId="58FE8603" w:rsidTr="00D60FE1">
        <w:tc>
          <w:tcPr>
            <w:tcW w:w="3184" w:type="dxa"/>
          </w:tcPr>
          <w:p w14:paraId="1539096D" w14:textId="11EF32A8" w:rsidR="001634EC" w:rsidRDefault="00C9206A" w:rsidP="008A257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Uniform Random Variable</w:t>
            </w:r>
          </w:p>
        </w:tc>
        <w:tc>
          <w:tcPr>
            <w:tcW w:w="3899" w:type="dxa"/>
            <w:gridSpan w:val="3"/>
          </w:tcPr>
          <w:p w14:paraId="19060402" w14:textId="3212A095" w:rsidR="00811E34" w:rsidRPr="00A717F0" w:rsidRDefault="00352751" w:rsidP="00A717F0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b-a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For a≤x≤b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</m:d>
              </m:oMath>
            </m:oMathPara>
          </w:p>
          <w:p w14:paraId="482B6A2C" w14:textId="68B7053D" w:rsidR="00811E34" w:rsidRPr="00352751" w:rsidRDefault="00811E34" w:rsidP="00A717F0">
            <w:pPr>
              <w:rPr>
                <w:rFonts w:ascii="Times New Roman" w:eastAsiaTheme="minorEastAsia" w:hAnsi="Times New Roman" w:cs="Times New Roman"/>
              </w:rPr>
            </w:pPr>
            <w:r w:rsidRPr="00352751">
              <w:rPr>
                <w:rFonts w:ascii="Times New Roman" w:eastAsiaTheme="minorEastAsia" w:hAnsi="Times New Roman" w:cs="Times New Roman"/>
              </w:rPr>
              <w:t>= 0 (Otherwise)</w:t>
            </w:r>
          </w:p>
        </w:tc>
        <w:tc>
          <w:tcPr>
            <w:tcW w:w="915" w:type="dxa"/>
          </w:tcPr>
          <w:p w14:paraId="4494F014" w14:textId="6E6A0982" w:rsidR="001634EC" w:rsidRPr="00352751" w:rsidRDefault="002424DA" w:rsidP="008A257C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44" w:type="dxa"/>
          </w:tcPr>
          <w:p w14:paraId="20CAFDCB" w14:textId="13BC502C" w:rsidR="001634EC" w:rsidRPr="00352751" w:rsidRDefault="002424DA" w:rsidP="008A257C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+ab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14" w:type="dxa"/>
          </w:tcPr>
          <w:p w14:paraId="37680DA9" w14:textId="044FFB72" w:rsidR="001634EC" w:rsidRPr="00352751" w:rsidRDefault="002424DA" w:rsidP="008A257C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12</m:t>
                    </m:r>
                  </m:den>
                </m:f>
              </m:oMath>
            </m:oMathPara>
          </w:p>
        </w:tc>
      </w:tr>
      <w:tr w:rsidR="009A30D6" w14:paraId="2038405D" w14:textId="77777777" w:rsidTr="00D60FE1">
        <w:tc>
          <w:tcPr>
            <w:tcW w:w="3184" w:type="dxa"/>
          </w:tcPr>
          <w:p w14:paraId="60BD5116" w14:textId="4427CA16" w:rsidR="009A30D6" w:rsidRDefault="002324A1" w:rsidP="008A257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Exponential Random Variable</w:t>
            </w:r>
          </w:p>
        </w:tc>
        <w:tc>
          <w:tcPr>
            <w:tcW w:w="3899" w:type="dxa"/>
            <w:gridSpan w:val="3"/>
          </w:tcPr>
          <w:p w14:paraId="3FE0DE95" w14:textId="32D85E2E" w:rsidR="0025754E" w:rsidRPr="00A717F0" w:rsidRDefault="0025754E" w:rsidP="00A717F0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=λ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-λx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For x≥0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</m:d>
              </m:oMath>
            </m:oMathPara>
          </w:p>
          <w:p w14:paraId="59DC9D65" w14:textId="4B27165F" w:rsidR="009A30D6" w:rsidRPr="00352751" w:rsidRDefault="0025754E" w:rsidP="00A717F0">
            <w:pPr>
              <w:rPr>
                <w:rFonts w:ascii="Times New Roman" w:eastAsia="Calibri" w:hAnsi="Times New Roman" w:cs="Times New Roman"/>
              </w:rPr>
            </w:pPr>
            <w:r w:rsidRPr="00352751">
              <w:rPr>
                <w:rFonts w:ascii="Times New Roman" w:eastAsiaTheme="minorEastAsia" w:hAnsi="Times New Roman" w:cs="Times New Roman"/>
              </w:rPr>
              <w:t>= 0 (Otherwise)</w:t>
            </w:r>
          </w:p>
        </w:tc>
        <w:tc>
          <w:tcPr>
            <w:tcW w:w="915" w:type="dxa"/>
          </w:tcPr>
          <w:p w14:paraId="7F8F14D0" w14:textId="7761EC9A" w:rsidR="009A30D6" w:rsidRPr="00352751" w:rsidRDefault="002424DA" w:rsidP="008A257C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1444" w:type="dxa"/>
          </w:tcPr>
          <w:p w14:paraId="2F1E69B2" w14:textId="408C7432" w:rsidR="009A30D6" w:rsidRPr="00352751" w:rsidRDefault="002424DA" w:rsidP="008A257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014" w:type="dxa"/>
          </w:tcPr>
          <w:p w14:paraId="3CC9AE80" w14:textId="2BDEC52A" w:rsidR="009A30D6" w:rsidRPr="00352751" w:rsidRDefault="002424DA" w:rsidP="008A257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991DBF" w14:paraId="4241536B" w14:textId="77777777" w:rsidTr="00D60FE1">
        <w:tc>
          <w:tcPr>
            <w:tcW w:w="3184" w:type="dxa"/>
          </w:tcPr>
          <w:p w14:paraId="2A06455F" w14:textId="6AE3CE6C" w:rsidR="00991DBF" w:rsidRDefault="00991DBF" w:rsidP="008A257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Poisson Random Variable</w:t>
            </w:r>
            <w:r w:rsidR="00710F5D">
              <w:rPr>
                <w:rFonts w:ascii="Times New Roman" w:hAnsi="Times New Roman" w:cs="Times New Roman"/>
                <w:b/>
                <w:bCs/>
              </w:rPr>
              <w:t xml:space="preserve"> (Parameter </w:t>
            </w:r>
            <m:oMath>
              <m:r>
                <w:rPr>
                  <w:rFonts w:ascii="Cambria Math" w:hAnsi="Cambria Math" w:cs="Times New Roman"/>
                </w:rPr>
                <m:t>λ</m:t>
              </m:r>
            </m:oMath>
            <w:r w:rsidR="00710F5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3899" w:type="dxa"/>
            <w:gridSpan w:val="3"/>
          </w:tcPr>
          <w:p w14:paraId="2DDA1A74" w14:textId="47BA6AD7" w:rsidR="00096BAA" w:rsidRPr="00A717F0" w:rsidRDefault="00096BAA" w:rsidP="00096BAA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-λ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x!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x=0,1,2,…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</m:d>
              </m:oMath>
            </m:oMathPara>
          </w:p>
          <w:p w14:paraId="4DA01E0F" w14:textId="2335AC8F" w:rsidR="00991DBF" w:rsidRPr="00352751" w:rsidRDefault="00096BAA" w:rsidP="00096BAA">
            <w:pPr>
              <w:rPr>
                <w:rFonts w:ascii="Times New Roman" w:eastAsia="Calibri" w:hAnsi="Times New Roman" w:cs="Times New Roman"/>
              </w:rPr>
            </w:pPr>
            <w:r w:rsidRPr="00352751">
              <w:rPr>
                <w:rFonts w:ascii="Times New Roman" w:eastAsiaTheme="minorEastAsia" w:hAnsi="Times New Roman" w:cs="Times New Roman"/>
              </w:rPr>
              <w:t>= 0 (Otherwise)</w:t>
            </w:r>
          </w:p>
        </w:tc>
        <w:tc>
          <w:tcPr>
            <w:tcW w:w="915" w:type="dxa"/>
          </w:tcPr>
          <w:p w14:paraId="12AE0968" w14:textId="7131BD49" w:rsidR="00991DBF" w:rsidRPr="00352751" w:rsidRDefault="00344D47" w:rsidP="008A257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λ</m:t>
                </m:r>
              </m:oMath>
            </m:oMathPara>
          </w:p>
        </w:tc>
        <w:tc>
          <w:tcPr>
            <w:tcW w:w="1444" w:type="dxa"/>
          </w:tcPr>
          <w:p w14:paraId="39AB9A19" w14:textId="45604962" w:rsidR="00991DBF" w:rsidRDefault="00C411EE" w:rsidP="008A257C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λ(λ+1)</m:t>
                </m:r>
              </m:oMath>
            </m:oMathPara>
          </w:p>
        </w:tc>
        <w:tc>
          <w:tcPr>
            <w:tcW w:w="1014" w:type="dxa"/>
          </w:tcPr>
          <w:p w14:paraId="07437738" w14:textId="5A9982B7" w:rsidR="00991DBF" w:rsidRDefault="00563B18" w:rsidP="008A257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λ</m:t>
                </m:r>
              </m:oMath>
            </m:oMathPara>
          </w:p>
        </w:tc>
      </w:tr>
      <w:tr w:rsidR="00F1517F" w14:paraId="62C3518F" w14:textId="77777777" w:rsidTr="00177413">
        <w:tc>
          <w:tcPr>
            <w:tcW w:w="3184" w:type="dxa"/>
          </w:tcPr>
          <w:p w14:paraId="00AB7D9B" w14:textId="3A695CEE" w:rsidR="00F1517F" w:rsidRDefault="00C55778" w:rsidP="008A257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Normal or Gaussian Distribution</w:t>
            </w:r>
          </w:p>
        </w:tc>
        <w:tc>
          <w:tcPr>
            <w:tcW w:w="3899" w:type="dxa"/>
            <w:gridSpan w:val="3"/>
          </w:tcPr>
          <w:p w14:paraId="4DFE603A" w14:textId="361D3005" w:rsidR="00F1517F" w:rsidRPr="00352751" w:rsidRDefault="00C25E31" w:rsidP="00096BA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(x-μ)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For-∞≤x≤∞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915" w:type="dxa"/>
          </w:tcPr>
          <w:p w14:paraId="32BE5E66" w14:textId="68C66558" w:rsidR="00F1517F" w:rsidRDefault="00B74FFE" w:rsidP="008A257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μ</m:t>
                </m:r>
              </m:oMath>
            </m:oMathPara>
          </w:p>
        </w:tc>
        <w:tc>
          <w:tcPr>
            <w:tcW w:w="1444" w:type="dxa"/>
          </w:tcPr>
          <w:p w14:paraId="4C383F61" w14:textId="58B263FF" w:rsidR="00F1517F" w:rsidRDefault="00177413" w:rsidP="0017741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1014" w:type="dxa"/>
          </w:tcPr>
          <w:p w14:paraId="24E43B4A" w14:textId="3F10CFA8" w:rsidR="00F1517F" w:rsidRDefault="002424DA" w:rsidP="008A257C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  <w:tr w:rsidR="00F2287C" w14:paraId="1B795E7B" w14:textId="77777777" w:rsidTr="00D60FE1">
        <w:tc>
          <w:tcPr>
            <w:tcW w:w="3184" w:type="dxa"/>
          </w:tcPr>
          <w:p w14:paraId="21429788" w14:textId="16453CA1" w:rsidR="00F2287C" w:rsidRDefault="00CC0663" w:rsidP="008A257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Std. </w:t>
            </w:r>
            <w:r w:rsidR="00FA7974">
              <w:rPr>
                <w:rFonts w:ascii="Times New Roman" w:hAnsi="Times New Roman" w:cs="Times New Roman"/>
                <w:b/>
                <w:bCs/>
              </w:rPr>
              <w:t>Normal or Gaussian Distribution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>=1, μ=0)</m:t>
              </m:r>
            </m:oMath>
          </w:p>
        </w:tc>
        <w:tc>
          <w:tcPr>
            <w:tcW w:w="3899" w:type="dxa"/>
            <w:gridSpan w:val="3"/>
          </w:tcPr>
          <w:p w14:paraId="12BC0577" w14:textId="54EEBC48" w:rsidR="00F2287C" w:rsidRPr="00735626" w:rsidRDefault="002510F8" w:rsidP="00096BAA">
            <w:pPr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For-∞≤x≤∞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915" w:type="dxa"/>
          </w:tcPr>
          <w:p w14:paraId="522A5D87" w14:textId="181D493D" w:rsidR="00F2287C" w:rsidRDefault="0040564D" w:rsidP="00C37831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1444" w:type="dxa"/>
          </w:tcPr>
          <w:p w14:paraId="3E52DFD5" w14:textId="4EB30AEC" w:rsidR="00F2287C" w:rsidRDefault="00177413" w:rsidP="00C37831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1014" w:type="dxa"/>
          </w:tcPr>
          <w:p w14:paraId="0C61B56A" w14:textId="48B2D8AF" w:rsidR="00F2287C" w:rsidRPr="009011B4" w:rsidRDefault="00754A28" w:rsidP="00C37831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±1</m:t>
                </m:r>
              </m:oMath>
            </m:oMathPara>
          </w:p>
        </w:tc>
      </w:tr>
      <w:tr w:rsidR="001E256A" w14:paraId="1B1FF6BA" w14:textId="77777777" w:rsidTr="002424DA">
        <w:tc>
          <w:tcPr>
            <w:tcW w:w="3485" w:type="dxa"/>
            <w:gridSpan w:val="2"/>
          </w:tcPr>
          <w:p w14:paraId="1A3A70B9" w14:textId="45742A75" w:rsidR="001E256A" w:rsidRDefault="001E256A" w:rsidP="00C37831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For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>=1</m:t>
              </m:r>
            </m:oMath>
            <w:r>
              <w:rPr>
                <w:rFonts w:ascii="Times New Roman" w:eastAsia="Calibri" w:hAnsi="Times New Roman" w:cs="Times New Roman"/>
              </w:rPr>
              <w:t>, Area =0.6827</w:t>
            </w:r>
          </w:p>
        </w:tc>
        <w:tc>
          <w:tcPr>
            <w:tcW w:w="3485" w:type="dxa"/>
          </w:tcPr>
          <w:p w14:paraId="4F032DB1" w14:textId="000161DB" w:rsidR="001E256A" w:rsidRDefault="001E256A" w:rsidP="00C37831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For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>=2</m:t>
              </m:r>
            </m:oMath>
            <w:r>
              <w:rPr>
                <w:rFonts w:ascii="Times New Roman" w:eastAsia="Calibri" w:hAnsi="Times New Roman" w:cs="Times New Roman"/>
              </w:rPr>
              <w:t>, Area = 0.9545</w:t>
            </w:r>
          </w:p>
        </w:tc>
        <w:tc>
          <w:tcPr>
            <w:tcW w:w="3486" w:type="dxa"/>
            <w:gridSpan w:val="4"/>
          </w:tcPr>
          <w:p w14:paraId="2CC19FE6" w14:textId="72D1348F" w:rsidR="001E256A" w:rsidRDefault="001E256A" w:rsidP="00C37831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For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>=3</m:t>
              </m:r>
            </m:oMath>
            <w:r>
              <w:rPr>
                <w:rFonts w:ascii="Times New Roman" w:eastAsia="Calibri" w:hAnsi="Times New Roman" w:cs="Times New Roman"/>
              </w:rPr>
              <w:t>, Area = 0.996</w:t>
            </w:r>
          </w:p>
        </w:tc>
      </w:tr>
    </w:tbl>
    <w:p w14:paraId="47BFFEB4" w14:textId="77777777" w:rsidR="00FD2315" w:rsidRDefault="00FD2315" w:rsidP="00FD231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is Normal Random variable with mean </w:t>
      </w:r>
      <m:oMath>
        <m:r>
          <w:rPr>
            <w:rFonts w:ascii="Cambria Math" w:eastAsia="Calibri" w:hAnsi="Cambria Math" w:cs="Times New Roman"/>
          </w:rPr>
          <m:t>μ</m:t>
        </m:r>
      </m:oMath>
      <w:r>
        <w:rPr>
          <w:rFonts w:ascii="Times New Roman" w:eastAsiaTheme="minorEastAsia" w:hAnsi="Times New Roman" w:cs="Times New Roman"/>
        </w:rPr>
        <w:t xml:space="preserve"> and variance </w:t>
      </w:r>
      <m:oMath>
        <m:sSup>
          <m:sSupPr>
            <m:ctrlPr>
              <w:rPr>
                <w:rFonts w:ascii="Cambria Math" w:eastAsia="Calibri" w:hAnsi="Cambria Math" w:cs="Times New Roman"/>
                <w:i/>
              </w:rPr>
            </m:ctrlPr>
          </m:sSupPr>
          <m:e>
            <m:r>
              <w:rPr>
                <w:rFonts w:ascii="Cambria Math" w:eastAsia="Calibri" w:hAnsi="Cambria Math" w:cs="Times New Roman"/>
              </w:rPr>
              <m:t>σ</m:t>
            </m:r>
          </m:e>
          <m:sup>
            <m:r>
              <w:rPr>
                <w:rFonts w:ascii="Cambria Math" w:eastAsia="Calibri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then </w:t>
      </w:r>
      <m:oMath>
        <m:r>
          <w:rPr>
            <w:rFonts w:ascii="Cambria Math" w:eastAsiaTheme="minorEastAsia" w:hAnsi="Cambria Math" w:cs="Times New Roman"/>
          </w:rPr>
          <m:t>Z=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</m:t>
                </m:r>
                <m:r>
                  <w:rPr>
                    <w:rFonts w:ascii="Cambria Math" w:eastAsia="Calibri" w:hAnsi="Cambria Math" w:cs="Times New Roman"/>
                  </w:rPr>
                  <m:t>μ</m:t>
                </m:r>
              </m:e>
            </m:d>
          </m:num>
          <m:den>
            <m:r>
              <w:rPr>
                <w:rFonts w:ascii="Cambria Math" w:eastAsia="Calibri" w:hAnsi="Cambria Math" w:cs="Times New Roman"/>
              </w:rPr>
              <m:t>σ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is also Normal random variable with </w:t>
      </w:r>
      <m:oMath>
        <m:r>
          <w:rPr>
            <w:rFonts w:ascii="Cambria Math" w:eastAsia="Calibri" w:hAnsi="Cambria Math" w:cs="Times New Roman"/>
          </w:rPr>
          <m:t>μ=0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p>
          <m:sSupPr>
            <m:ctrlPr>
              <w:rPr>
                <w:rFonts w:ascii="Cambria Math" w:eastAsia="Calibri" w:hAnsi="Cambria Math" w:cs="Times New Roman"/>
                <w:i/>
              </w:rPr>
            </m:ctrlPr>
          </m:sSupPr>
          <m:e>
            <m:r>
              <w:rPr>
                <w:rFonts w:ascii="Cambria Math" w:eastAsia="Calibri" w:hAnsi="Cambria Math" w:cs="Times New Roman"/>
              </w:rPr>
              <m:t>σ</m:t>
            </m:r>
          </m:e>
          <m:sup>
            <m:r>
              <w:rPr>
                <w:rFonts w:ascii="Cambria Math" w:eastAsia="Calibri" w:hAnsi="Cambria Math" w:cs="Times New Roman"/>
              </w:rPr>
              <m:t>2</m:t>
            </m:r>
          </m:sup>
        </m:sSup>
        <m:r>
          <w:rPr>
            <w:rFonts w:ascii="Cambria Math" w:eastAsia="Calibri" w:hAnsi="Cambria Math" w:cs="Times New Roman"/>
          </w:rPr>
          <m:t>=1</m:t>
        </m:r>
      </m:oMath>
      <w:r>
        <w:rPr>
          <w:rFonts w:ascii="Times New Roman" w:eastAsiaTheme="minorEastAsia" w:hAnsi="Times New Roman" w:cs="Times New Roman"/>
        </w:rPr>
        <w:t>.</w:t>
      </w:r>
    </w:p>
    <w:p w14:paraId="0F7829B5" w14:textId="65ADFB04" w:rsidR="00FD2315" w:rsidRDefault="00FD2315" w:rsidP="00AD0E7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Question Can be twist in the form of integral problem.</w:t>
      </w:r>
    </w:p>
    <w:p w14:paraId="5E83B3E6" w14:textId="77777777" w:rsidR="003D5A74" w:rsidRDefault="003D5A74" w:rsidP="00AD0E7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2614"/>
        <w:gridCol w:w="2614"/>
      </w:tblGrid>
      <w:tr w:rsidR="00E2097E" w14:paraId="5996D853" w14:textId="77777777" w:rsidTr="002424DA">
        <w:tc>
          <w:tcPr>
            <w:tcW w:w="5228" w:type="dxa"/>
          </w:tcPr>
          <w:p w14:paraId="1ECED41B" w14:textId="35FB8476" w:rsidR="00E2097E" w:rsidRPr="009E01B9" w:rsidRDefault="009E01B9" w:rsidP="00C37831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9E01B9">
              <w:rPr>
                <w:rFonts w:ascii="Times New Roman" w:eastAsia="Calibri" w:hAnsi="Times New Roman" w:cs="Times New Roman"/>
                <w:b/>
                <w:bCs/>
              </w:rPr>
              <w:t>BERNOULLI RANDOM VARIABLE</w:t>
            </w:r>
          </w:p>
        </w:tc>
        <w:tc>
          <w:tcPr>
            <w:tcW w:w="5228" w:type="dxa"/>
            <w:gridSpan w:val="2"/>
          </w:tcPr>
          <w:p w14:paraId="63694C09" w14:textId="07710A29" w:rsidR="00E2097E" w:rsidRPr="009E01B9" w:rsidRDefault="009E01B9" w:rsidP="00C37831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9E01B9">
              <w:rPr>
                <w:rFonts w:ascii="Times New Roman" w:eastAsia="Calibri" w:hAnsi="Times New Roman" w:cs="Times New Roman"/>
                <w:b/>
                <w:bCs/>
              </w:rPr>
              <w:t>BINOMIAL RANDOM VARIABLE</w:t>
            </w:r>
          </w:p>
        </w:tc>
      </w:tr>
      <w:tr w:rsidR="00D42A74" w14:paraId="124242FB" w14:textId="77777777" w:rsidTr="002424DA">
        <w:tc>
          <w:tcPr>
            <w:tcW w:w="5228" w:type="dxa"/>
          </w:tcPr>
          <w:p w14:paraId="48734BFD" w14:textId="7AC7A771" w:rsidR="00D42A74" w:rsidRDefault="001F01F0" w:rsidP="00E02428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Suppose that a trail or an experiment whose outcome can be </w:t>
            </w:r>
            <w:r w:rsidR="002424DA">
              <w:rPr>
                <w:rFonts w:ascii="Times New Roman" w:eastAsia="Calibri" w:hAnsi="Times New Roman" w:cs="Times New Roman"/>
              </w:rPr>
              <w:t xml:space="preserve">classified as either success or failure is performed. If </w:t>
            </w:r>
            <w:r w:rsidR="00746AE9">
              <w:rPr>
                <w:rFonts w:ascii="Times New Roman" w:eastAsia="Calibri" w:hAnsi="Times New Roman" w:cs="Times New Roman"/>
              </w:rPr>
              <w:t xml:space="preserve">we let X= 1, when the outcomes </w:t>
            </w:r>
            <w:proofErr w:type="gramStart"/>
            <w:r w:rsidR="00746AE9">
              <w:rPr>
                <w:rFonts w:ascii="Times New Roman" w:eastAsia="Calibri" w:hAnsi="Times New Roman" w:cs="Times New Roman"/>
              </w:rPr>
              <w:t>is</w:t>
            </w:r>
            <w:proofErr w:type="gramEnd"/>
            <w:r w:rsidR="00746AE9">
              <w:rPr>
                <w:rFonts w:ascii="Times New Roman" w:eastAsia="Calibri" w:hAnsi="Times New Roman" w:cs="Times New Roman"/>
              </w:rPr>
              <w:t xml:space="preserve"> success and X= 0, when outcome is failure, the probability mass function of X is given by,</w:t>
            </w:r>
            <w:r w:rsidR="008F1868">
              <w:rPr>
                <w:rFonts w:ascii="Times New Roman" w:eastAsia="Calibri" w:hAnsi="Times New Roman" w:cs="Times New Roman"/>
              </w:rPr>
              <w:t xml:space="preserve"> </w:t>
            </w:r>
          </w:p>
          <w:p w14:paraId="6C715813" w14:textId="77777777" w:rsidR="008F1868" w:rsidRDefault="00A42816" w:rsidP="00E02428">
            <w:pPr>
              <w:jc w:val="both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X=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</w:rPr>
                <m:t>=p</m:t>
              </m:r>
            </m:oMath>
            <w:r w:rsidR="00620C80">
              <w:rPr>
                <w:rFonts w:ascii="Times New Roman" w:eastAsia="Calibri" w:hAnsi="Times New Roman" w:cs="Times New Roman"/>
              </w:rPr>
              <w:t>,</w:t>
            </w:r>
            <w:r w:rsidR="008F1868">
              <w:rPr>
                <w:rFonts w:ascii="Times New Roman" w:eastAsia="Calibri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X=</m:t>
                  </m:r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</w:rPr>
                <m:t>=1-p</m:t>
              </m:r>
            </m:oMath>
            <w:r w:rsidR="00EB62A7">
              <w:rPr>
                <w:rFonts w:ascii="Times New Roman" w:eastAsia="Calibri" w:hAnsi="Times New Roman" w:cs="Times New Roman"/>
              </w:rPr>
              <w:t>,</w:t>
            </w:r>
            <w:r w:rsidR="008F1868">
              <w:rPr>
                <w:rFonts w:ascii="Times New Roman" w:eastAsia="Calibri" w:hAnsi="Times New Roman" w:cs="Times New Roman"/>
              </w:rPr>
              <w:t xml:space="preserve"> </w:t>
            </w:r>
          </w:p>
          <w:p w14:paraId="0FDDF1B8" w14:textId="54A4DABE" w:rsidR="00EB62A7" w:rsidRDefault="008F1868" w:rsidP="008F186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Where</w:t>
            </w:r>
            <m:oMath>
              <m:r>
                <w:rPr>
                  <w:rFonts w:ascii="Cambria Math" w:hAnsi="Cambria Math" w:cs="Times New Roman"/>
                </w:rPr>
                <m:t xml:space="preserve"> 0≤</m:t>
              </m:r>
              <m:r>
                <w:rPr>
                  <w:rFonts w:ascii="Cambria Math" w:hAnsi="Cambria Math" w:cs="Times New Roman"/>
                </w:rPr>
                <m:t>p</m:t>
              </m:r>
              <m:r>
                <w:rPr>
                  <w:rFonts w:ascii="Cambria Math" w:hAnsi="Cambria Math" w:cs="Times New Roman"/>
                </w:rPr>
                <m:t>≤1</m:t>
              </m:r>
            </m:oMath>
            <w:r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5228" w:type="dxa"/>
            <w:gridSpan w:val="2"/>
          </w:tcPr>
          <w:p w14:paraId="7C39EFA9" w14:textId="3D60B34D" w:rsidR="00D42A74" w:rsidRDefault="004E6D2B" w:rsidP="00C96E6A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Suppose now that “n” independent</w:t>
            </w:r>
            <w:r w:rsidR="00B16D44">
              <w:rPr>
                <w:rFonts w:ascii="Times New Roman" w:eastAsia="Calibri" w:hAnsi="Times New Roman" w:cs="Times New Roman"/>
              </w:rPr>
              <w:t xml:space="preserve"> </w:t>
            </w:r>
            <w:r w:rsidR="00F86766">
              <w:rPr>
                <w:rFonts w:ascii="Times New Roman" w:eastAsia="Calibri" w:hAnsi="Times New Roman" w:cs="Times New Roman"/>
              </w:rPr>
              <w:t>trails each</w:t>
            </w:r>
            <w:r w:rsidR="00B16D44">
              <w:rPr>
                <w:rFonts w:ascii="Times New Roman" w:eastAsia="Calibri" w:hAnsi="Times New Roman" w:cs="Times New Roman"/>
              </w:rPr>
              <w:t xml:space="preserve"> if which results </w:t>
            </w:r>
            <w:r w:rsidR="00983C1A">
              <w:rPr>
                <w:rFonts w:ascii="Times New Roman" w:eastAsia="Calibri" w:hAnsi="Times New Roman" w:cs="Times New Roman"/>
              </w:rPr>
              <w:t xml:space="preserve">in a success with probability </w:t>
            </w:r>
            <m:oMath>
              <m:r>
                <w:rPr>
                  <w:rFonts w:ascii="Cambria Math" w:hAnsi="Cambria Math" w:cs="Times New Roman"/>
                </w:rPr>
                <m:t>p</m:t>
              </m:r>
            </m:oMath>
            <w:r w:rsidR="00983C1A">
              <w:rPr>
                <w:rFonts w:ascii="Times New Roman" w:eastAsia="Calibri" w:hAnsi="Times New Roman" w:cs="Times New Roman"/>
              </w:rPr>
              <w:t xml:space="preserve"> and in a failure with probability </w:t>
            </w:r>
            <m:oMath>
              <m:r>
                <w:rPr>
                  <w:rFonts w:ascii="Cambria Math" w:eastAsia="Calibri" w:hAnsi="Cambria Math" w:cs="Times New Roman"/>
                </w:rPr>
                <m:t>1-</m:t>
              </m:r>
              <m:r>
                <w:rPr>
                  <w:rFonts w:ascii="Cambria Math" w:hAnsi="Cambria Math" w:cs="Times New Roman"/>
                </w:rPr>
                <m:t>p</m:t>
              </m:r>
            </m:oMath>
            <w:r w:rsidR="00983C1A">
              <w:rPr>
                <w:rFonts w:ascii="Times New Roman" w:eastAsia="Calibri" w:hAnsi="Times New Roman" w:cs="Times New Roman"/>
              </w:rPr>
              <w:t xml:space="preserve"> are to be performed.</w:t>
            </w:r>
            <w:r w:rsidR="00F46B60">
              <w:rPr>
                <w:rFonts w:ascii="Times New Roman" w:eastAsia="Calibri" w:hAnsi="Times New Roman" w:cs="Times New Roman"/>
              </w:rPr>
              <w:t xml:space="preserve"> If X represents the number of success that occurrence in the “n” trails then X is said to Binomial Random variable with parameters 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n,p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.</m:t>
              </m:r>
            </m:oMath>
            <w:r w:rsidR="0024568F"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 w:rsidR="0024568F">
              <w:rPr>
                <w:rFonts w:ascii="Times New Roman" w:eastAsia="Calibri" w:hAnsi="Times New Roman" w:cs="Times New Roman"/>
              </w:rPr>
              <w:t>It’s</w:t>
            </w:r>
            <w:proofErr w:type="gramEnd"/>
            <w:r w:rsidR="0024568F">
              <w:rPr>
                <w:rFonts w:ascii="Times New Roman" w:eastAsia="Calibri" w:hAnsi="Times New Roman" w:cs="Times New Roman"/>
              </w:rPr>
              <w:t xml:space="preserve"> Probability mass function given by</w:t>
            </w:r>
            <w:r w:rsidR="00E32E9F">
              <w:rPr>
                <w:rFonts w:ascii="Times New Roman" w:eastAsia="Calibri" w:hAnsi="Times New Roman" w:cs="Times New Roman"/>
              </w:rPr>
              <w:t>,</w:t>
            </w:r>
          </w:p>
          <w:p w14:paraId="508ED305" w14:textId="308C49E3" w:rsidR="0024568F" w:rsidRDefault="004E7B3C" w:rsidP="00C96E6A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X=x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Pre>
                  <m:sPre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PrePr>
                  <m:sub/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sub>
                    </m:sSub>
                  </m:e>
                </m:sPr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(1-</m:t>
                    </m:r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r>
                      <w:rPr>
                        <w:rFonts w:ascii="Cambria Math" w:eastAsia="Calibri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n-</m:t>
                    </m:r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, Where x=0,1,</m:t>
                </m:r>
                <m:r>
                  <w:rPr>
                    <w:rFonts w:ascii="Cambria Math" w:eastAsia="Calibri" w:hAnsi="Cambria Math" w:cs="Times New Roman"/>
                  </w:rPr>
                  <m:t>2,</m:t>
                </m:r>
                <m:r>
                  <w:rPr>
                    <w:rFonts w:ascii="Cambria Math" w:eastAsia="Calibri" w:hAnsi="Cambria Math" w:cs="Times New Roman"/>
                  </w:rPr>
                  <m:t>…</m:t>
                </m:r>
                <m:r>
                  <w:rPr>
                    <w:rFonts w:ascii="Cambria Math" w:eastAsia="Calibri" w:hAnsi="Cambria Math" w:cs="Times New Roman"/>
                  </w:rPr>
                  <m:t>,</m:t>
                </m:r>
                <m:r>
                  <w:rPr>
                    <w:rFonts w:ascii="Cambria Math" w:eastAsia="Calibri" w:hAnsi="Cambria Math" w:cs="Times New Roman"/>
                  </w:rPr>
                  <m:t>n</m:t>
                </m:r>
              </m:oMath>
            </m:oMathPara>
          </w:p>
        </w:tc>
      </w:tr>
      <w:tr w:rsidR="00D54F59" w14:paraId="355576BB" w14:textId="77777777" w:rsidTr="001C6A08">
        <w:tc>
          <w:tcPr>
            <w:tcW w:w="5228" w:type="dxa"/>
          </w:tcPr>
          <w:p w14:paraId="6009A9A6" w14:textId="35BACF13" w:rsidR="00D54F59" w:rsidRDefault="00852F57" w:rsidP="00E02428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It’s </w:t>
            </w:r>
            <w:r w:rsidR="004F7411">
              <w:rPr>
                <w:rFonts w:ascii="Times New Roman" w:eastAsia="Calibri" w:hAnsi="Times New Roman" w:cs="Times New Roman"/>
              </w:rPr>
              <w:t>Special</w:t>
            </w:r>
            <w:r>
              <w:rPr>
                <w:rFonts w:ascii="Times New Roman" w:eastAsia="Calibri" w:hAnsi="Times New Roman" w:cs="Times New Roman"/>
              </w:rPr>
              <w:t xml:space="preserve"> case of binomial random variable with </w:t>
            </w:r>
            <w:r w:rsidR="004F7411">
              <w:rPr>
                <w:rFonts w:ascii="Times New Roman" w:eastAsia="Calibri" w:hAnsi="Times New Roman" w:cs="Times New Roman"/>
              </w:rPr>
              <w:t>x</w:t>
            </w:r>
            <w:r w:rsidR="00900531">
              <w:rPr>
                <w:rFonts w:ascii="Times New Roman" w:eastAsia="Calibri" w:hAnsi="Times New Roman" w:cs="Times New Roman"/>
              </w:rPr>
              <w:t xml:space="preserve"> </w:t>
            </w:r>
            <w:r w:rsidR="004F7411">
              <w:rPr>
                <w:rFonts w:ascii="Times New Roman" w:eastAsia="Calibri" w:hAnsi="Times New Roman" w:cs="Times New Roman"/>
              </w:rPr>
              <w:t>=</w:t>
            </w:r>
            <w:r w:rsidR="00900531">
              <w:rPr>
                <w:rFonts w:ascii="Times New Roman" w:eastAsia="Calibri" w:hAnsi="Times New Roman" w:cs="Times New Roman"/>
              </w:rPr>
              <w:t xml:space="preserve"> </w:t>
            </w:r>
            <w:r w:rsidR="004F7411">
              <w:rPr>
                <w:rFonts w:ascii="Times New Roman" w:eastAsia="Calibri" w:hAnsi="Times New Roman" w:cs="Times New Roman"/>
              </w:rPr>
              <w:t>0,1</w:t>
            </w:r>
          </w:p>
        </w:tc>
        <w:tc>
          <w:tcPr>
            <w:tcW w:w="2614" w:type="dxa"/>
          </w:tcPr>
          <w:p w14:paraId="7EAD3375" w14:textId="01D2D05F" w:rsidR="00D54F59" w:rsidRPr="00E118B4" w:rsidRDefault="00E118B4" w:rsidP="00C96E6A">
            <w:pPr>
              <w:jc w:val="both"/>
              <w:rPr>
                <w:rFonts w:ascii="Times New Roman" w:eastAsia="Calibri" w:hAnsi="Times New Roman" w:cs="Times New Roman"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Ε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=np</m:t>
                </m:r>
              </m:oMath>
            </m:oMathPara>
          </w:p>
        </w:tc>
        <w:tc>
          <w:tcPr>
            <w:tcW w:w="2614" w:type="dxa"/>
          </w:tcPr>
          <w:p w14:paraId="6DBE371E" w14:textId="4C0F0156" w:rsidR="00D54F59" w:rsidRPr="00E118B4" w:rsidRDefault="00E118B4" w:rsidP="00C96E6A">
            <w:pPr>
              <w:jc w:val="both"/>
              <w:rPr>
                <w:rFonts w:ascii="Times New Roman" w:eastAsia="Calibri" w:hAnsi="Times New Roman" w:cs="Times New Roman"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Var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=np(1-p)</m:t>
                </m:r>
              </m:oMath>
            </m:oMathPara>
          </w:p>
        </w:tc>
      </w:tr>
      <w:tr w:rsidR="002365FB" w14:paraId="7FF75BAE" w14:textId="77777777" w:rsidTr="002365FB">
        <w:tc>
          <w:tcPr>
            <w:tcW w:w="5228" w:type="dxa"/>
          </w:tcPr>
          <w:p w14:paraId="14D9D1E1" w14:textId="1C8BB371" w:rsidR="002365FB" w:rsidRDefault="00E1621B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PrePr>
                  <m:sub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sub>
                    </m:sSub>
                  </m:e>
                </m:sPre>
                <m:r>
                  <w:rPr>
                    <w:rFonts w:ascii="Cambria Math" w:hAnsi="Cambria Math" w:cs="Times New Roman"/>
                  </w:rPr>
                  <m:t xml:space="preserve"> = (n!) / (n-r)!</m:t>
                </m:r>
              </m:oMath>
            </m:oMathPara>
          </w:p>
        </w:tc>
        <w:tc>
          <w:tcPr>
            <w:tcW w:w="5228" w:type="dxa"/>
            <w:gridSpan w:val="2"/>
          </w:tcPr>
          <w:p w14:paraId="035571B2" w14:textId="2D6E498E" w:rsidR="002365FB" w:rsidRDefault="00541723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PrePr>
                  <m:sub/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sub>
                    </m:sSub>
                  </m:e>
                </m:sPre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Pre>
                      <m:sPre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r</m:t>
                            </m:r>
                          </m:sub>
                        </m:sSub>
                      </m:e>
                    </m:sPre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r!</m:t>
                    </m:r>
                  </m:den>
                </m:f>
              </m:oMath>
            </m:oMathPara>
          </w:p>
        </w:tc>
      </w:tr>
    </w:tbl>
    <w:p w14:paraId="77632EA2" w14:textId="77777777" w:rsidR="00332D10" w:rsidRDefault="00332D10" w:rsidP="00CC4CA0">
      <w:pPr>
        <w:spacing w:after="0"/>
        <w:rPr>
          <w:rFonts w:ascii="Times New Roman" w:hAnsi="Times New Roman" w:cs="Times New Roman"/>
          <w:b/>
          <w:bCs/>
        </w:rPr>
      </w:pPr>
    </w:p>
    <w:p w14:paraId="4854CFB2" w14:textId="77777777" w:rsidR="00332D10" w:rsidRDefault="00332D10" w:rsidP="00CC4CA0">
      <w:pPr>
        <w:spacing w:after="0"/>
        <w:rPr>
          <w:rFonts w:ascii="Times New Roman" w:hAnsi="Times New Roman" w:cs="Times New Roman"/>
          <w:b/>
          <w:bCs/>
        </w:rPr>
      </w:pPr>
    </w:p>
    <w:p w14:paraId="2D3F8D41" w14:textId="77777777" w:rsidR="00332D10" w:rsidRDefault="00332D10" w:rsidP="00CC4CA0">
      <w:pPr>
        <w:spacing w:after="0"/>
        <w:rPr>
          <w:rFonts w:ascii="Times New Roman" w:hAnsi="Times New Roman" w:cs="Times New Roman"/>
          <w:b/>
          <w:bCs/>
        </w:rPr>
      </w:pPr>
    </w:p>
    <w:p w14:paraId="688AA3B7" w14:textId="7A1AC536" w:rsidR="00FC1DF1" w:rsidRDefault="00EB1436" w:rsidP="00CC4CA0">
      <w:pPr>
        <w:spacing w:after="0"/>
        <w:rPr>
          <w:rFonts w:ascii="Times New Roman" w:eastAsia="Calibri" w:hAnsi="Times New Roman" w:cs="Times New Roman"/>
          <w:b/>
          <w:bCs/>
        </w:rPr>
      </w:pPr>
      <w:r w:rsidRPr="00EB1436">
        <w:rPr>
          <w:rFonts w:ascii="Times New Roman" w:hAnsi="Times New Roman" w:cs="Times New Roman"/>
          <w:b/>
          <w:bCs/>
        </w:rPr>
        <w:lastRenderedPageBreak/>
        <w:t xml:space="preserve">NORMAL APPROXIMATION TO BINOMIAL </w:t>
      </w:r>
      <w:r w:rsidRPr="00EB1436">
        <w:rPr>
          <w:rFonts w:ascii="Times New Roman" w:eastAsia="Calibri" w:hAnsi="Times New Roman" w:cs="Times New Roman"/>
          <w:b/>
          <w:bCs/>
        </w:rPr>
        <w:t>RANDOM VARIABLE</w:t>
      </w:r>
      <w:r>
        <w:rPr>
          <w:rFonts w:ascii="Times New Roman" w:eastAsia="Calibri" w:hAnsi="Times New Roman" w:cs="Times New Roman"/>
          <w:b/>
          <w:bCs/>
        </w:rPr>
        <w:t>:</w:t>
      </w:r>
    </w:p>
    <w:p w14:paraId="5457E8D8" w14:textId="55EAE670" w:rsidR="00FC1DF1" w:rsidRDefault="00686760" w:rsidP="00CC4CA0">
      <w:pPr>
        <w:spacing w:after="0"/>
        <w:rPr>
          <w:rFonts w:ascii="Times New Roman" w:eastAsia="Calibri" w:hAnsi="Times New Roman" w:cs="Times New Roman"/>
        </w:rPr>
      </w:pPr>
      <w:r w:rsidRPr="00686760">
        <w:rPr>
          <w:rFonts w:ascii="Times New Roman" w:hAnsi="Times New Roman" w:cs="Times New Roman"/>
        </w:rPr>
        <w:t>When</w:t>
      </w:r>
      <w:r w:rsidR="00312C7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“n”</m:t>
        </m:r>
      </m:oMath>
      <w:r w:rsidR="00E741B4">
        <w:rPr>
          <w:rFonts w:ascii="Times New Roman" w:hAnsi="Times New Roman" w:cs="Times New Roman"/>
        </w:rPr>
        <w:t xml:space="preserve"> is large, a binomial random variable with parameters </w:t>
      </w:r>
      <m:oMath>
        <m:r>
          <w:rPr>
            <w:rFonts w:ascii="Cambria Math" w:hAnsi="Cambria Math" w:cs="Times New Roman"/>
          </w:rPr>
          <m:t>“n”</m:t>
        </m:r>
      </m:oMath>
      <w:r w:rsidR="00E741B4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“p”</m:t>
        </m:r>
      </m:oMath>
      <w:r w:rsidR="00C65F9D">
        <w:rPr>
          <w:rFonts w:ascii="Times New Roman" w:hAnsi="Times New Roman" w:cs="Times New Roman"/>
        </w:rPr>
        <w:t xml:space="preserve"> will have approximately the same distribution as a normal </w:t>
      </w:r>
      <w:r w:rsidR="00001039" w:rsidRPr="00001039">
        <w:rPr>
          <w:rFonts w:ascii="Times New Roman" w:eastAsia="Calibri" w:hAnsi="Times New Roman" w:cs="Times New Roman"/>
        </w:rPr>
        <w:t>random variable</w:t>
      </w:r>
      <w:r w:rsidR="00C65F9D" w:rsidRPr="00001039">
        <w:rPr>
          <w:rFonts w:ascii="Times New Roman" w:eastAsia="Calibri" w:hAnsi="Times New Roman" w:cs="Times New Roman"/>
        </w:rPr>
        <w:t xml:space="preserve"> with the same mean and variance </w:t>
      </w:r>
      <w:r w:rsidR="006B1F7F" w:rsidRPr="00001039">
        <w:rPr>
          <w:rFonts w:ascii="Times New Roman" w:eastAsia="Calibri" w:hAnsi="Times New Roman" w:cs="Times New Roman"/>
        </w:rPr>
        <w:t xml:space="preserve">as the binomial. If X denotes the number of success that occur when </w:t>
      </w:r>
      <m:oMath>
        <m:r>
          <w:rPr>
            <w:rFonts w:ascii="Cambria Math" w:eastAsia="Calibri" w:hAnsi="Cambria Math" w:cs="Times New Roman"/>
          </w:rPr>
          <m:t>“n”</m:t>
        </m:r>
      </m:oMath>
      <w:r w:rsidR="006B1F7F" w:rsidRPr="00001039">
        <w:rPr>
          <w:rFonts w:ascii="Times New Roman" w:eastAsia="Calibri" w:hAnsi="Times New Roman" w:cs="Times New Roman"/>
        </w:rPr>
        <w:t xml:space="preserve"> independent trails each resulting in a success with probability </w:t>
      </w:r>
      <m:oMath>
        <m:r>
          <w:rPr>
            <w:rFonts w:ascii="Cambria Math" w:eastAsia="Calibri" w:hAnsi="Cambria Math" w:cs="Times New Roman"/>
          </w:rPr>
          <m:t>“p”</m:t>
        </m:r>
      </m:oMath>
      <w:r w:rsidR="006B1F7F" w:rsidRPr="00001039">
        <w:rPr>
          <w:rFonts w:ascii="Times New Roman" w:eastAsia="Calibri" w:hAnsi="Times New Roman" w:cs="Times New Roman"/>
        </w:rPr>
        <w:t xml:space="preserve"> are performed then for any </w:t>
      </w:r>
      <m:oMath>
        <m:r>
          <w:rPr>
            <w:rFonts w:ascii="Cambria Math" w:eastAsia="Calibri" w:hAnsi="Cambria Math" w:cs="Times New Roman"/>
          </w:rPr>
          <m:t>a&lt;b</m:t>
        </m:r>
      </m:oMath>
      <w:r w:rsidR="006927A1">
        <w:rPr>
          <w:rFonts w:ascii="Times New Roman" w:eastAsia="Calibri" w:hAnsi="Times New Roman" w:cs="Times New Roman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1035A" w14:paraId="762D8856" w14:textId="77777777" w:rsidTr="0061035A">
        <w:tc>
          <w:tcPr>
            <w:tcW w:w="5228" w:type="dxa"/>
          </w:tcPr>
          <w:p w14:paraId="6A12A8D2" w14:textId="32998CEC" w:rsidR="0061035A" w:rsidRDefault="0061035A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a≤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X-np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1-p</m:t>
                                </m:r>
                              </m:e>
                            </m:d>
                          </m:e>
                        </m:ra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≤b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2π</m:t>
                            </m:r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228" w:type="dxa"/>
          </w:tcPr>
          <w:p w14:paraId="66B64717" w14:textId="77777777" w:rsidR="0061035A" w:rsidRPr="009104E1" w:rsidRDefault="00B1007C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a≤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X-</m:t>
                        </m:r>
                        <m:r>
                          <w:rPr>
                            <w:rFonts w:ascii="Cambria Math" w:hAnsi="Cambria Math" w:cs="Times New Roman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≤b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p(a≤X≤b)</m:t>
                </m:r>
              </m:oMath>
            </m:oMathPara>
          </w:p>
          <w:p w14:paraId="68E361D8" w14:textId="523503B9" w:rsidR="009104E1" w:rsidRDefault="009104E1" w:rsidP="00CC4CA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Here, Mean</w:t>
            </w:r>
            <w:r w:rsidR="00A03702">
              <w:rPr>
                <w:rFonts w:ascii="Times New Roman" w:eastAsia="Calibri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μ</m:t>
              </m:r>
              <m:r>
                <w:rPr>
                  <w:rFonts w:ascii="Cambria Math" w:hAnsi="Cambria Math" w:cs="Times New Roman"/>
                </w:rPr>
                <m:t>=np</m:t>
              </m:r>
            </m:oMath>
            <w:r w:rsidR="001A670F">
              <w:rPr>
                <w:rFonts w:ascii="Times New Roman" w:eastAsia="Calibri" w:hAnsi="Times New Roman" w:cs="Times New Roman"/>
              </w:rPr>
              <w:t xml:space="preserve"> And Variance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=np</m:t>
              </m:r>
              <m:r>
                <w:rPr>
                  <w:rFonts w:ascii="Cambria Math" w:hAnsi="Cambria Math" w:cs="Times New Roman"/>
                </w:rPr>
                <m:t>(1-p)</m:t>
              </m:r>
            </m:oMath>
          </w:p>
        </w:tc>
      </w:tr>
    </w:tbl>
    <w:p w14:paraId="410A1361" w14:textId="3C00D9A2" w:rsidR="007F7C9F" w:rsidRDefault="00E03AED" w:rsidP="00CC4CA0">
      <w:pPr>
        <w:spacing w:after="0"/>
        <w:rPr>
          <w:rFonts w:ascii="Times New Roman" w:eastAsia="Calibri" w:hAnsi="Times New Roman" w:cs="Times New Roman"/>
          <w:b/>
          <w:bCs/>
        </w:rPr>
      </w:pPr>
      <w:r w:rsidRPr="008B10FF">
        <w:rPr>
          <w:rFonts w:ascii="Times New Roman" w:hAnsi="Times New Roman" w:cs="Times New Roman"/>
          <w:b/>
          <w:bCs/>
        </w:rPr>
        <w:t xml:space="preserve">POISSON </w:t>
      </w:r>
      <w:r w:rsidRPr="00EB1436">
        <w:rPr>
          <w:rFonts w:ascii="Times New Roman" w:hAnsi="Times New Roman" w:cs="Times New Roman"/>
          <w:b/>
          <w:bCs/>
        </w:rPr>
        <w:t xml:space="preserve">APPROXIMATION TO BINOMIAL </w:t>
      </w:r>
      <w:r w:rsidRPr="00EB1436">
        <w:rPr>
          <w:rFonts w:ascii="Times New Roman" w:eastAsia="Calibri" w:hAnsi="Times New Roman" w:cs="Times New Roman"/>
          <w:b/>
          <w:bCs/>
        </w:rPr>
        <w:t>RANDOM VARIABLE</w:t>
      </w:r>
      <w:r>
        <w:rPr>
          <w:rFonts w:ascii="Times New Roman" w:eastAsia="Calibri" w:hAnsi="Times New Roman" w:cs="Times New Roman"/>
          <w:b/>
          <w:bCs/>
        </w:rPr>
        <w:t>:</w:t>
      </w:r>
    </w:p>
    <w:p w14:paraId="07AA0295" w14:textId="74C24CFE" w:rsidR="008B10FF" w:rsidRDefault="008B10FF" w:rsidP="00CC4CA0">
      <w:pPr>
        <w:spacing w:after="0"/>
        <w:rPr>
          <w:rFonts w:ascii="Times New Roman" w:hAnsi="Times New Roman" w:cs="Times New Roman"/>
        </w:rPr>
      </w:pPr>
      <w:r w:rsidRPr="00686760">
        <w:rPr>
          <w:rFonts w:ascii="Times New Roman" w:hAnsi="Times New Roman" w:cs="Times New Roman"/>
        </w:rPr>
        <w:t>When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“n”</m:t>
        </m:r>
      </m:oMath>
      <w:r>
        <w:rPr>
          <w:rFonts w:ascii="Times New Roman" w:hAnsi="Times New Roman" w:cs="Times New Roman"/>
        </w:rPr>
        <w:t xml:space="preserve"> is large</w:t>
      </w:r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“</m:t>
        </m:r>
        <m:r>
          <w:rPr>
            <w:rFonts w:ascii="Cambria Math" w:hAnsi="Cambria Math" w:cs="Times New Roman"/>
          </w:rPr>
          <m:t>p</m:t>
        </m:r>
        <m:r>
          <w:rPr>
            <w:rFonts w:ascii="Cambria Math" w:hAnsi="Cambria Math" w:cs="Times New Roman"/>
          </w:rPr>
          <m:t>”</m:t>
        </m:r>
      </m:oMath>
      <w:r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small then binomial distribution is very closely approximated by </w:t>
      </w:r>
      <w:r w:rsidR="00CE3D9A">
        <w:rPr>
          <w:rFonts w:ascii="Times New Roman" w:hAnsi="Times New Roman" w:cs="Times New Roman"/>
        </w:rPr>
        <w:t>Poisson</w:t>
      </w:r>
      <w:r>
        <w:rPr>
          <w:rFonts w:ascii="Times New Roman" w:hAnsi="Times New Roman" w:cs="Times New Roman"/>
        </w:rPr>
        <w:t xml:space="preserve"> distribution,</w:t>
      </w:r>
    </w:p>
    <w:p w14:paraId="5D10934C" w14:textId="759EC805" w:rsidR="00CE3D9A" w:rsidRDefault="00C95F22" w:rsidP="00CC4CA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Poisson distribution is a limiting case of binomial distribution as</w:t>
      </w:r>
      <w:r w:rsidR="00E26318" w:rsidRPr="00E26318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</w:rPr>
          <m:t>⟶</m:t>
        </m:r>
        <m:r>
          <w:rPr>
            <w:rFonts w:ascii="Cambria Math" w:hAnsi="Cambria Math" w:cs="Times New Roman"/>
          </w:rPr>
          <m:t>∞</m:t>
        </m:r>
      </m:oMath>
      <w:r w:rsidR="00E26318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p</m:t>
        </m:r>
        <m:r>
          <w:rPr>
            <w:rFonts w:ascii="Cambria Math" w:hAnsi="Cambria Math" w:cs="Times New Roman"/>
          </w:rPr>
          <m:t>⟶</m:t>
        </m:r>
        <m:r>
          <w:rPr>
            <w:rFonts w:ascii="Cambria Math" w:hAnsi="Cambria Math" w:cs="Times New Roman"/>
          </w:rPr>
          <m:t>0</m:t>
        </m:r>
      </m:oMath>
      <w:r w:rsidR="00B853F8">
        <w:rPr>
          <w:rFonts w:ascii="Times New Roman" w:eastAsiaTheme="minorEastAsia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421FD" w14:paraId="5184FB6C" w14:textId="77777777" w:rsidTr="00D421FD">
        <w:tc>
          <w:tcPr>
            <w:tcW w:w="5228" w:type="dxa"/>
          </w:tcPr>
          <w:p w14:paraId="2B84F05E" w14:textId="3FA28608" w:rsidR="00D421FD" w:rsidRDefault="000D0074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X=x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-λ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x!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Pre>
                  <m:sPre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PrePr>
                  <m:sub/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sub>
                    </m:sSub>
                  </m:e>
                </m:sPr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(1-p)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n-x</m:t>
                    </m:r>
                  </m:sup>
                </m:sSup>
              </m:oMath>
            </m:oMathPara>
          </w:p>
        </w:tc>
        <w:tc>
          <w:tcPr>
            <w:tcW w:w="5228" w:type="dxa"/>
          </w:tcPr>
          <w:p w14:paraId="365F05AF" w14:textId="77777777" w:rsidR="00CB3393" w:rsidRDefault="00C75F0C" w:rsidP="00CC4CA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Here,</w:t>
            </w:r>
            <w:r w:rsidR="00471C9F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λ</m:t>
              </m:r>
            </m:oMath>
            <w:r w:rsidR="00471C9F">
              <w:rPr>
                <w:rFonts w:ascii="Times New Roman" w:eastAsiaTheme="minorEastAsia" w:hAnsi="Times New Roman" w:cs="Times New Roman"/>
              </w:rPr>
              <w:t xml:space="preserve"> is mean of </w:t>
            </w:r>
            <w:r w:rsidR="00CB3393">
              <w:rPr>
                <w:rFonts w:ascii="Times New Roman" w:eastAsiaTheme="minorEastAsia" w:hAnsi="Times New Roman" w:cs="Times New Roman"/>
              </w:rPr>
              <w:t>Poisson</w:t>
            </w:r>
            <w:r w:rsidR="00471C9F">
              <w:rPr>
                <w:rFonts w:ascii="Times New Roman" w:eastAsiaTheme="minorEastAsia" w:hAnsi="Times New Roman" w:cs="Times New Roman"/>
              </w:rPr>
              <w:t xml:space="preserve"> Random variable</w:t>
            </w:r>
            <w:r w:rsidR="00CB3393">
              <w:rPr>
                <w:rFonts w:ascii="Times New Roman" w:eastAsiaTheme="minorEastAsia" w:hAnsi="Times New Roman" w:cs="Times New Roman"/>
              </w:rPr>
              <w:t>.</w:t>
            </w:r>
          </w:p>
          <w:p w14:paraId="26060F48" w14:textId="717DACF5" w:rsidR="00D421FD" w:rsidRDefault="005A67A1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Hence,</w:t>
            </w:r>
            <w:r w:rsidR="00C75F0C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λ</m:t>
              </m:r>
              <m:r>
                <w:rPr>
                  <w:rFonts w:ascii="Cambria Math" w:hAnsi="Cambria Math" w:cs="Times New Roman"/>
                </w:rPr>
                <m:t>=np</m:t>
              </m:r>
            </m:oMath>
          </w:p>
        </w:tc>
      </w:tr>
    </w:tbl>
    <w:p w14:paraId="01A19D14" w14:textId="4430D045" w:rsidR="002974FA" w:rsidRPr="009311AD" w:rsidRDefault="002974FA" w:rsidP="009311A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8065F" w14:paraId="32CA742E" w14:textId="77777777" w:rsidTr="00C8065F">
        <w:tc>
          <w:tcPr>
            <w:tcW w:w="5228" w:type="dxa"/>
          </w:tcPr>
          <w:p w14:paraId="73433935" w14:textId="5271805C" w:rsidR="00C8065F" w:rsidRDefault="00B379F9" w:rsidP="001564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Exponential Random Variable</w:t>
            </w:r>
            <w:r w:rsidR="00030459">
              <w:rPr>
                <w:rFonts w:ascii="Times New Roman" w:hAnsi="Times New Roman" w:cs="Times New Roman"/>
                <w:b/>
                <w:bCs/>
              </w:rPr>
              <w:t xml:space="preserve"> (Parameter </w:t>
            </w:r>
            <m:oMath>
              <m:r>
                <w:rPr>
                  <w:rFonts w:ascii="Cambria Math" w:hAnsi="Cambria Math" w:cs="Times New Roman"/>
                </w:rPr>
                <m:t>λ</m:t>
              </m:r>
            </m:oMath>
            <w:r w:rsidR="00030459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5228" w:type="dxa"/>
          </w:tcPr>
          <w:p w14:paraId="74F6954C" w14:textId="54FB783F" w:rsidR="00C8065F" w:rsidRDefault="00154321" w:rsidP="005F44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Poisson Random Variable</w:t>
            </w:r>
          </w:p>
        </w:tc>
      </w:tr>
      <w:tr w:rsidR="00B379F9" w14:paraId="36EEEE30" w14:textId="77777777" w:rsidTr="00C8065F">
        <w:tc>
          <w:tcPr>
            <w:tcW w:w="5228" w:type="dxa"/>
          </w:tcPr>
          <w:p w14:paraId="318168E5" w14:textId="77777777" w:rsidR="00B379F9" w:rsidRPr="00B202C6" w:rsidRDefault="002E025D" w:rsidP="00CC4CA0">
            <w:pPr>
              <w:rPr>
                <w:rFonts w:ascii="Times New Roman" w:hAnsi="Times New Roman" w:cs="Times New Roman"/>
              </w:rPr>
            </w:pPr>
            <w:r w:rsidRPr="00B202C6">
              <w:rPr>
                <w:rFonts w:ascii="Times New Roman" w:hAnsi="Times New Roman" w:cs="Times New Roman"/>
              </w:rPr>
              <w:t xml:space="preserve">In practice, </w:t>
            </w:r>
            <w:proofErr w:type="gramStart"/>
            <w:r w:rsidRPr="00B202C6">
              <w:rPr>
                <w:rFonts w:ascii="Times New Roman" w:hAnsi="Times New Roman" w:cs="Times New Roman"/>
              </w:rPr>
              <w:t>It’s</w:t>
            </w:r>
            <w:proofErr w:type="gramEnd"/>
            <w:r w:rsidRPr="00B202C6">
              <w:rPr>
                <w:rFonts w:ascii="Times New Roman" w:hAnsi="Times New Roman" w:cs="Times New Roman"/>
              </w:rPr>
              <w:t xml:space="preserve"> often arises as the distribution of the amount of time until some specific event occurs.</w:t>
            </w:r>
          </w:p>
          <w:p w14:paraId="220FB6CF" w14:textId="77777777" w:rsidR="00BD3260" w:rsidRDefault="00D003B2" w:rsidP="00BD326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B202C6">
              <w:rPr>
                <w:rFonts w:ascii="Times New Roman" w:hAnsi="Times New Roman" w:cs="Times New Roman"/>
              </w:rPr>
              <w:t>amount of time until</w:t>
            </w:r>
            <w:r>
              <w:rPr>
                <w:rFonts w:ascii="Times New Roman" w:hAnsi="Times New Roman" w:cs="Times New Roman"/>
              </w:rPr>
              <w:t xml:space="preserve"> an earthquake occurs.</w:t>
            </w:r>
          </w:p>
          <w:p w14:paraId="5F04E2AE" w14:textId="77777777" w:rsidR="00D003B2" w:rsidRDefault="001D5C45" w:rsidP="00BD326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B202C6">
              <w:rPr>
                <w:rFonts w:ascii="Times New Roman" w:hAnsi="Times New Roman" w:cs="Times New Roman"/>
              </w:rPr>
              <w:t>amount of time until</w:t>
            </w:r>
            <w:r>
              <w:rPr>
                <w:rFonts w:ascii="Times New Roman" w:hAnsi="Times New Roman" w:cs="Times New Roman"/>
              </w:rPr>
              <w:t xml:space="preserve"> a new war breaks out.</w:t>
            </w:r>
          </w:p>
          <w:p w14:paraId="62DB872A" w14:textId="4F46434F" w:rsidR="001D5C45" w:rsidRPr="00B202C6" w:rsidRDefault="00C77E80" w:rsidP="00BD326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B202C6">
              <w:rPr>
                <w:rFonts w:ascii="Times New Roman" w:hAnsi="Times New Roman" w:cs="Times New Roman"/>
              </w:rPr>
              <w:t>amount of time until</w:t>
            </w:r>
            <w:r>
              <w:rPr>
                <w:rFonts w:ascii="Times New Roman" w:hAnsi="Times New Roman" w:cs="Times New Roman"/>
              </w:rPr>
              <w:t xml:space="preserve"> a telephone call you </w:t>
            </w:r>
            <w:r w:rsidR="00585D6A">
              <w:rPr>
                <w:rFonts w:ascii="Times New Roman" w:hAnsi="Times New Roman" w:cs="Times New Roman"/>
              </w:rPr>
              <w:t>receive</w:t>
            </w:r>
            <w:r>
              <w:rPr>
                <w:rFonts w:ascii="Times New Roman" w:hAnsi="Times New Roman" w:cs="Times New Roman"/>
              </w:rPr>
              <w:t xml:space="preserve"> turns out to be a wrong number.</w:t>
            </w:r>
          </w:p>
        </w:tc>
        <w:tc>
          <w:tcPr>
            <w:tcW w:w="5228" w:type="dxa"/>
          </w:tcPr>
          <w:p w14:paraId="7E63C75F" w14:textId="77777777" w:rsidR="00B379F9" w:rsidRDefault="004854B3" w:rsidP="00EF06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number of misprints on a page of book</w:t>
            </w:r>
            <w:r w:rsidR="002C7CAC">
              <w:rPr>
                <w:rFonts w:ascii="Times New Roman" w:hAnsi="Times New Roman" w:cs="Times New Roman"/>
              </w:rPr>
              <w:t>.</w:t>
            </w:r>
          </w:p>
          <w:p w14:paraId="23BDECC3" w14:textId="77777777" w:rsidR="002C7CAC" w:rsidRDefault="002C7CAC" w:rsidP="00EF06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number of people in a community who survive to age 100.</w:t>
            </w:r>
          </w:p>
          <w:p w14:paraId="5D3CFDBE" w14:textId="77777777" w:rsidR="002C7CAC" w:rsidRDefault="007E08A3" w:rsidP="00EF06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number of Wrong telephone numbers that are dialled in a day.</w:t>
            </w:r>
          </w:p>
          <w:p w14:paraId="1ADD4D65" w14:textId="0C1CB50D" w:rsidR="007E08A3" w:rsidRPr="00EF06B1" w:rsidRDefault="0041196C" w:rsidP="00EF06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number of</w:t>
            </w:r>
            <w:r w:rsidR="00006CD3">
              <w:rPr>
                <w:rFonts w:ascii="Times New Roman" w:hAnsi="Times New Roman" w:cs="Times New Roman"/>
              </w:rPr>
              <w:t xml:space="preserve"> customers entering in a day in office.</w:t>
            </w:r>
          </w:p>
        </w:tc>
      </w:tr>
    </w:tbl>
    <w:p w14:paraId="1FB2B0F3" w14:textId="77777777" w:rsidR="00BA457D" w:rsidRPr="005C2D6E" w:rsidRDefault="00BA457D" w:rsidP="00BA457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981842">
        <w:rPr>
          <w:rFonts w:ascii="Times New Roman" w:hAnsi="Times New Roman" w:cs="Times New Roman"/>
        </w:rPr>
        <w:t xml:space="preserve">If X and Y are independent Poisson R.V. with respective parameters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981842">
        <w:rPr>
          <w:rFonts w:ascii="Times New Roman" w:eastAsiaTheme="minorEastAsia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981842">
        <w:rPr>
          <w:rFonts w:ascii="Times New Roman" w:eastAsiaTheme="minorEastAsia" w:hAnsi="Times New Roman" w:cs="Times New Roman"/>
        </w:rPr>
        <w:t xml:space="preserve">, then X+Y has a Poisson Distribution with parameter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981842">
        <w:rPr>
          <w:rFonts w:ascii="Times New Roman" w:eastAsiaTheme="minorEastAsia" w:hAnsi="Times New Roman" w:cs="Times New Roman"/>
        </w:rPr>
        <w:t>.</w:t>
      </w:r>
    </w:p>
    <w:p w14:paraId="253B1180" w14:textId="77777777" w:rsidR="00BA457D" w:rsidRPr="005C2D6E" w:rsidRDefault="00BA457D" w:rsidP="00BA457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981842">
        <w:rPr>
          <w:rFonts w:ascii="Times New Roman" w:hAnsi="Times New Roman" w:cs="Times New Roman"/>
        </w:rPr>
        <w:t xml:space="preserve">If X and Y are independent </w:t>
      </w:r>
      <w:r>
        <w:rPr>
          <w:rFonts w:ascii="Times New Roman" w:hAnsi="Times New Roman" w:cs="Times New Roman"/>
        </w:rPr>
        <w:t>Binomial</w:t>
      </w:r>
      <w:r w:rsidRPr="00981842">
        <w:rPr>
          <w:rFonts w:ascii="Times New Roman" w:hAnsi="Times New Roman" w:cs="Times New Roman"/>
        </w:rPr>
        <w:t xml:space="preserve"> R.V. with respective parameters</w:t>
      </w:r>
      <w:r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n, p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  <w:r w:rsidRPr="00981842">
        <w:rPr>
          <w:rFonts w:ascii="Times New Roman" w:eastAsiaTheme="minorEastAsia" w:hAnsi="Times New Roman" w:cs="Times New Roman"/>
        </w:rPr>
        <w:t xml:space="preserve">and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m, p</m:t>
            </m:r>
          </m:e>
        </m:d>
      </m:oMath>
      <w:r w:rsidRPr="00981842">
        <w:rPr>
          <w:rFonts w:ascii="Times New Roman" w:eastAsiaTheme="minorEastAsia" w:hAnsi="Times New Roman" w:cs="Times New Roman"/>
        </w:rPr>
        <w:t xml:space="preserve">, then X+Y has a Poisson Distribution with parameter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n+m, p</m:t>
            </m:r>
          </m:e>
        </m:d>
      </m:oMath>
      <w:r w:rsidRPr="00981842">
        <w:rPr>
          <w:rFonts w:ascii="Times New Roman" w:eastAsiaTheme="minorEastAsia" w:hAnsi="Times New Roman" w:cs="Times New Roman"/>
        </w:rPr>
        <w:t>.</w:t>
      </w:r>
    </w:p>
    <w:p w14:paraId="661B3051" w14:textId="77777777" w:rsidR="00BA457D" w:rsidRPr="009311AD" w:rsidRDefault="00BA457D" w:rsidP="00BA457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981842">
        <w:rPr>
          <w:rFonts w:ascii="Times New Roman" w:hAnsi="Times New Roman" w:cs="Times New Roman"/>
        </w:rPr>
        <w:t xml:space="preserve">If X and Y are independent </w:t>
      </w:r>
      <w:r>
        <w:rPr>
          <w:rFonts w:ascii="Times New Roman" w:hAnsi="Times New Roman" w:cs="Times New Roman"/>
        </w:rPr>
        <w:t>Normal</w:t>
      </w:r>
      <w:r w:rsidRPr="00981842">
        <w:rPr>
          <w:rFonts w:ascii="Times New Roman" w:hAnsi="Times New Roman" w:cs="Times New Roman"/>
        </w:rPr>
        <w:t xml:space="preserve"> R.V. with respective parameters</w:t>
      </w:r>
      <w:r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Sup>
              <m:sSubSup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Calibri" w:hAnsi="Cambria Math" w:cs="Times New Roman"/>
                  </w:rPr>
                  <m:t>σ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1</m:t>
                </m:r>
              </m:sub>
              <m:sup>
                <m:r>
                  <w:rPr>
                    <w:rFonts w:ascii="Cambria Math" w:eastAsia="Calibri" w:hAnsi="Cambria Math" w:cs="Times New Roman"/>
                  </w:rPr>
                  <m:t>2</m:t>
                </m:r>
              </m:sup>
            </m:sSubSup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  <w:r w:rsidRPr="00981842">
        <w:rPr>
          <w:rFonts w:ascii="Times New Roman" w:eastAsiaTheme="minorEastAsia" w:hAnsi="Times New Roman" w:cs="Times New Roman"/>
        </w:rPr>
        <w:t xml:space="preserve">and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Sup>
              <m:sSubSup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Calibri" w:hAnsi="Cambria Math" w:cs="Times New Roman"/>
                  </w:rPr>
                  <m:t>σ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2</m:t>
                </m:r>
              </m:sub>
              <m:sup>
                <m:r>
                  <w:rPr>
                    <w:rFonts w:ascii="Cambria Math" w:eastAsia="Calibri" w:hAnsi="Cambria Math" w:cs="Times New Roman"/>
                  </w:rPr>
                  <m:t>2</m:t>
                </m:r>
              </m:sup>
            </m:sSubSup>
          </m:e>
        </m:d>
      </m:oMath>
      <w:r w:rsidRPr="00981842">
        <w:rPr>
          <w:rFonts w:ascii="Times New Roman" w:eastAsiaTheme="minorEastAsia" w:hAnsi="Times New Roman" w:cs="Times New Roman"/>
        </w:rPr>
        <w:t xml:space="preserve">then X+Y has a Poisson Distribution with parameter </w:t>
      </w:r>
      <m:oMath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</m:t>
        </m:r>
        <m:sSubSup>
          <m:sSubSupPr>
            <m:ctrlPr>
              <w:rPr>
                <w:rFonts w:ascii="Cambria Math" w:eastAsia="Calibri" w:hAnsi="Cambria Math" w:cs="Times New Roman"/>
                <w:i/>
              </w:rPr>
            </m:ctrlPr>
          </m:sSubSupPr>
          <m:e>
            <m:r>
              <w:rPr>
                <w:rFonts w:ascii="Cambria Math" w:eastAsia="Calibri" w:hAnsi="Cambria Math" w:cs="Times New Roman"/>
              </w:rPr>
              <m:t>σ</m:t>
            </m:r>
          </m:e>
          <m:sub>
            <m:r>
              <w:rPr>
                <w:rFonts w:ascii="Cambria Math" w:eastAsia="Calibri" w:hAnsi="Cambria Math" w:cs="Times New Roman"/>
              </w:rPr>
              <m:t>1</m:t>
            </m:r>
          </m:sub>
          <m:sup>
            <m:r>
              <w:rPr>
                <w:rFonts w:ascii="Cambria Math" w:eastAsia="Calibri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eastAsia="Calibri" w:hAnsi="Cambria Math" w:cs="Times New Roman"/>
                <w:i/>
              </w:rPr>
            </m:ctrlPr>
          </m:sSubSupPr>
          <m:e>
            <m:r>
              <w:rPr>
                <w:rFonts w:ascii="Cambria Math" w:eastAsia="Calibri" w:hAnsi="Cambria Math" w:cs="Times New Roman"/>
              </w:rPr>
              <m:t>σ</m:t>
            </m:r>
          </m:e>
          <m:sub>
            <m:r>
              <w:rPr>
                <w:rFonts w:ascii="Cambria Math" w:eastAsia="Calibri" w:hAnsi="Cambria Math" w:cs="Times New Roman"/>
              </w:rPr>
              <m:t>2</m:t>
            </m:r>
          </m:sub>
          <m:sup>
            <m:r>
              <w:rPr>
                <w:rFonts w:ascii="Cambria Math" w:eastAsia="Calibri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>.</w:t>
      </w:r>
    </w:p>
    <w:p w14:paraId="3C1984F1" w14:textId="77777777" w:rsidR="00BA457D" w:rsidRPr="00605C14" w:rsidRDefault="00BA457D" w:rsidP="00BA457D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SIGNIFICANCE </w:t>
      </w:r>
      <w:r w:rsidRPr="00605C14">
        <w:rPr>
          <w:rFonts w:ascii="Times New Roman" w:hAnsi="Times New Roman" w:cs="Times New Roman"/>
          <w:b/>
          <w:bCs/>
        </w:rPr>
        <w:t>VARIANCE OR SECOND CENTRAL MOMENT OF A RANDOM VARIABLE:</w:t>
      </w:r>
    </w:p>
    <w:p w14:paraId="0B3AF570" w14:textId="73A93FC8" w:rsidR="00C8065F" w:rsidRDefault="00BA457D" w:rsidP="003F0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It’s just description about how closely data is scattered about </w:t>
      </w:r>
      <w:proofErr w:type="spellStart"/>
      <w:r>
        <w:rPr>
          <w:rFonts w:ascii="Times New Roman" w:hAnsi="Times New Roman" w:cs="Times New Roman"/>
        </w:rPr>
        <w:t>it’s</w:t>
      </w:r>
      <w:proofErr w:type="spellEnd"/>
      <w:r>
        <w:rPr>
          <w:rFonts w:ascii="Times New Roman" w:hAnsi="Times New Roman" w:cs="Times New Roman"/>
        </w:rPr>
        <w:t xml:space="preserve"> mean value.</w:t>
      </w:r>
    </w:p>
    <w:p w14:paraId="3F00E1C7" w14:textId="5B8E7D7E" w:rsidR="00A9342E" w:rsidRDefault="00AF1D89" w:rsidP="00AF1D89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F0FD7">
        <w:rPr>
          <w:rFonts w:ascii="Times New Roman" w:hAnsi="Times New Roman" w:cs="Times New Roman"/>
          <w:b/>
          <w:bCs/>
          <w:sz w:val="26"/>
          <w:szCs w:val="26"/>
          <w:u w:val="single"/>
        </w:rPr>
        <w:t>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685"/>
        <w:gridCol w:w="3090"/>
      </w:tblGrid>
      <w:tr w:rsidR="00334449" w14:paraId="16DCE996" w14:textId="77777777" w:rsidTr="00FA1F69">
        <w:tc>
          <w:tcPr>
            <w:tcW w:w="3681" w:type="dxa"/>
          </w:tcPr>
          <w:p w14:paraId="6C2D1943" w14:textId="2E0E669F" w:rsidR="00334449" w:rsidRPr="00F00928" w:rsidRDefault="00F00928" w:rsidP="00F009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0928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3685" w:type="dxa"/>
          </w:tcPr>
          <w:p w14:paraId="192F003A" w14:textId="4C342677" w:rsidR="00334449" w:rsidRPr="00F00928" w:rsidRDefault="00F00928" w:rsidP="00F009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0928">
              <w:rPr>
                <w:rFonts w:ascii="Times New Roman" w:hAnsi="Times New Roman" w:cs="Times New Roman"/>
                <w:b/>
                <w:bCs/>
              </w:rPr>
              <w:t>MEDIAN</w:t>
            </w:r>
          </w:p>
        </w:tc>
        <w:tc>
          <w:tcPr>
            <w:tcW w:w="3090" w:type="dxa"/>
          </w:tcPr>
          <w:p w14:paraId="3B285F4D" w14:textId="311AF9A1" w:rsidR="00334449" w:rsidRPr="00F00928" w:rsidRDefault="00F00928" w:rsidP="00F009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0928">
              <w:rPr>
                <w:rFonts w:ascii="Times New Roman" w:hAnsi="Times New Roman" w:cs="Times New Roman"/>
                <w:b/>
                <w:bCs/>
              </w:rPr>
              <w:t>MODE</w:t>
            </w:r>
          </w:p>
        </w:tc>
      </w:tr>
      <w:tr w:rsidR="006E4930" w14:paraId="28F85048" w14:textId="77777777" w:rsidTr="00FA1F69">
        <w:tc>
          <w:tcPr>
            <w:tcW w:w="3681" w:type="dxa"/>
          </w:tcPr>
          <w:p w14:paraId="1B90FE17" w14:textId="77777777" w:rsidR="006E4930" w:rsidRPr="00751E34" w:rsidRDefault="003D3837" w:rsidP="00C2294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</m:oMath>
            </m:oMathPara>
          </w:p>
          <w:p w14:paraId="16305259" w14:textId="5634D7AF" w:rsidR="00751E34" w:rsidRDefault="00751E34" w:rsidP="00C229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56D3DCCC" w14:textId="2ABE398A" w:rsidR="005F53DC" w:rsidRDefault="00BA5B63" w:rsidP="00BD248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It’s the middle value of the sample, if sample po</w:t>
            </w:r>
            <w:r w:rsidR="00AD05CF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nts are arranged in ascending order. If the number of elements in the sample is even, then the arrange of the two middle values can be taken as median.</w:t>
            </w:r>
          </w:p>
        </w:tc>
        <w:tc>
          <w:tcPr>
            <w:tcW w:w="3090" w:type="dxa"/>
          </w:tcPr>
          <w:p w14:paraId="18CA6E5B" w14:textId="3EF84D64" w:rsidR="006E4930" w:rsidRDefault="000B639F" w:rsidP="00C229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sample point that occurs with highest frequency</w:t>
            </w:r>
            <w:r w:rsidR="008D2565">
              <w:rPr>
                <w:rFonts w:ascii="Times New Roman" w:hAnsi="Times New Roman" w:cs="Times New Roman"/>
              </w:rPr>
              <w:t>.</w:t>
            </w:r>
          </w:p>
        </w:tc>
      </w:tr>
      <w:tr w:rsidR="00DC3DD9" w14:paraId="75D42E27" w14:textId="77777777" w:rsidTr="00FA1F69">
        <w:tc>
          <w:tcPr>
            <w:tcW w:w="3681" w:type="dxa"/>
          </w:tcPr>
          <w:p w14:paraId="2209CA6A" w14:textId="77777777" w:rsidR="008573D0" w:rsidRDefault="008573D0" w:rsidP="008573D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bCs/>
              </w:rPr>
              <w:t xml:space="preserve">Let X be a discrete random variable having the possible values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>,</w:t>
            </w:r>
          </w:p>
          <w:p w14:paraId="6CA70ED6" w14:textId="77777777" w:rsidR="008573D0" w:rsidRDefault="008573D0" w:rsidP="008573D0">
            <w:pPr>
              <w:rPr>
                <w:rFonts w:ascii="Times New Roman" w:eastAsiaTheme="minorEastAsia" w:hAnsi="Times New Roman" w:cs="Times New Roman"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>If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=f(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)</m:t>
              </m:r>
            </m:oMath>
          </w:p>
          <w:p w14:paraId="60716300" w14:textId="44434065" w:rsidR="00DC3DD9" w:rsidRPr="00580E98" w:rsidRDefault="007541E3" w:rsidP="00C2294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Ε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Calibri" w:hAnsi="Cambria Math" w:cs="Times New Roman"/>
                  </w:rPr>
                  <m:t xml:space="preserve"> 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x 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3685" w:type="dxa"/>
          </w:tcPr>
          <w:p w14:paraId="00163B3D" w14:textId="05918191" w:rsidR="00DC3DD9" w:rsidRDefault="001332E2" w:rsidP="00BD248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median of probability distribution </w:t>
            </w:r>
            <w:r w:rsidR="009D51A2">
              <w:rPr>
                <w:rFonts w:ascii="Times New Roman" w:hAnsi="Times New Roman" w:cs="Times New Roman"/>
              </w:rPr>
              <w:t>is the point at which the distribution function has the value of 0.5.</w:t>
            </w:r>
          </w:p>
          <w:p w14:paraId="3A2454BE" w14:textId="532A0701" w:rsidR="00CE682B" w:rsidRPr="00A62C78" w:rsidRDefault="00A62C78" w:rsidP="00BD248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X≤x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=0.5=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X≥x</m:t>
                    </m:r>
                  </m:e>
                </m:d>
              </m:oMath>
            </m:oMathPara>
          </w:p>
          <w:p w14:paraId="78EFE31E" w14:textId="5974159B" w:rsidR="009D51A2" w:rsidRDefault="00006F7E" w:rsidP="00BD248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case of a continuous distribution, the median corresponds to a point “x” which separates the density curve into two parts having equal areas.</w:t>
            </w:r>
          </w:p>
        </w:tc>
        <w:tc>
          <w:tcPr>
            <w:tcW w:w="3090" w:type="dxa"/>
          </w:tcPr>
          <w:p w14:paraId="25E8FA39" w14:textId="71DCFD7C" w:rsidR="000A38E1" w:rsidRDefault="000A38E1" w:rsidP="004339B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a discrete random variable, mode is the value x at which </w:t>
            </w:r>
            <w:proofErr w:type="gramStart"/>
            <w:r>
              <w:rPr>
                <w:rFonts w:ascii="Times New Roman" w:hAnsi="Times New Roman" w:cs="Times New Roman"/>
              </w:rPr>
              <w:t>it’s</w:t>
            </w:r>
            <w:proofErr w:type="gramEnd"/>
            <w:r>
              <w:rPr>
                <w:rFonts w:ascii="Times New Roman" w:hAnsi="Times New Roman" w:cs="Times New Roman"/>
              </w:rPr>
              <w:t xml:space="preserve"> probability mass function takes maximum value.</w:t>
            </w:r>
            <w:r w:rsidR="004339BF">
              <w:rPr>
                <w:rFonts w:ascii="Times New Roman" w:hAnsi="Times New Roman" w:cs="Times New Roman"/>
              </w:rPr>
              <w:t xml:space="preserve"> </w:t>
            </w:r>
            <w:r w:rsidR="00AF6695">
              <w:rPr>
                <w:rFonts w:ascii="Times New Roman" w:hAnsi="Times New Roman" w:cs="Times New Roman"/>
              </w:rPr>
              <w:t xml:space="preserve">For continuous random variable, mode is the x at which </w:t>
            </w:r>
            <w:proofErr w:type="gramStart"/>
            <w:r w:rsidR="00AF6695">
              <w:rPr>
                <w:rFonts w:ascii="Times New Roman" w:hAnsi="Times New Roman" w:cs="Times New Roman"/>
              </w:rPr>
              <w:t>it’s</w:t>
            </w:r>
            <w:proofErr w:type="gramEnd"/>
            <w:r w:rsidR="00AF6695">
              <w:rPr>
                <w:rFonts w:ascii="Times New Roman" w:hAnsi="Times New Roman" w:cs="Times New Roman"/>
              </w:rPr>
              <w:t xml:space="preserve"> probability </w:t>
            </w:r>
            <w:r w:rsidR="00673966">
              <w:rPr>
                <w:rFonts w:ascii="Times New Roman" w:hAnsi="Times New Roman" w:cs="Times New Roman"/>
              </w:rPr>
              <w:t>density</w:t>
            </w:r>
            <w:r w:rsidR="00AF6695">
              <w:rPr>
                <w:rFonts w:ascii="Times New Roman" w:hAnsi="Times New Roman" w:cs="Times New Roman"/>
              </w:rPr>
              <w:t xml:space="preserve"> function has maximum value. </w:t>
            </w:r>
            <w:proofErr w:type="gramStart"/>
            <w:r w:rsidR="00AF6695">
              <w:rPr>
                <w:rFonts w:ascii="Times New Roman" w:hAnsi="Times New Roman" w:cs="Times New Roman"/>
              </w:rPr>
              <w:t>So</w:t>
            </w:r>
            <w:proofErr w:type="gramEnd"/>
            <w:r w:rsidR="00AF6695">
              <w:rPr>
                <w:rFonts w:ascii="Times New Roman" w:hAnsi="Times New Roman" w:cs="Times New Roman"/>
              </w:rPr>
              <w:t xml:space="preserve"> any peak is a mode.</w:t>
            </w:r>
          </w:p>
        </w:tc>
      </w:tr>
    </w:tbl>
    <w:p w14:paraId="094A909E" w14:textId="7EB6AA63" w:rsidR="00CF47EA" w:rsidRDefault="00CF47EA" w:rsidP="00CF47EA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79CF" w14:paraId="02393DDC" w14:textId="77777777" w:rsidTr="007A22AD">
        <w:tc>
          <w:tcPr>
            <w:tcW w:w="5228" w:type="dxa"/>
          </w:tcPr>
          <w:p w14:paraId="72DA34A0" w14:textId="55ADB42C" w:rsidR="00D979CF" w:rsidRDefault="00EC7073" w:rsidP="00CF47EA">
            <w:pPr>
              <w:rPr>
                <w:rFonts w:ascii="Times New Roman" w:hAnsi="Times New Roman" w:cs="Times New Roman"/>
              </w:rPr>
            </w:pPr>
            <w:bookmarkStart w:id="0" w:name="_GoBack" w:colFirst="1" w:colLast="1"/>
            <m:oMathPara>
              <m:oMath>
                <m:r>
                  <w:rPr>
                    <w:rFonts w:ascii="Cambria Math" w:hAnsi="Cambria Math" w:cs="Times New Roman"/>
                  </w:rPr>
                  <m:t>Std. Deviation σ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5228" w:type="dxa"/>
            <w:vAlign w:val="center"/>
          </w:tcPr>
          <w:p w14:paraId="3821C2C1" w14:textId="124EF6D2" w:rsidR="00D979CF" w:rsidRDefault="00D979CF" w:rsidP="007A22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 = 3 Median – 2 Mean</w:t>
            </w:r>
          </w:p>
        </w:tc>
      </w:tr>
      <w:bookmarkEnd w:id="0"/>
    </w:tbl>
    <w:p w14:paraId="40B382AA" w14:textId="77777777" w:rsidR="00613513" w:rsidRPr="00C2294E" w:rsidRDefault="00613513" w:rsidP="00CF47EA">
      <w:pPr>
        <w:spacing w:after="0"/>
        <w:rPr>
          <w:rFonts w:ascii="Times New Roman" w:hAnsi="Times New Roman" w:cs="Times New Roman"/>
        </w:rPr>
      </w:pPr>
    </w:p>
    <w:sectPr w:rsidR="00613513" w:rsidRPr="00C2294E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700C2"/>
    <w:multiLevelType w:val="hybridMultilevel"/>
    <w:tmpl w:val="B136DDF8"/>
    <w:lvl w:ilvl="0" w:tplc="FDD2117A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19356C"/>
    <w:multiLevelType w:val="hybridMultilevel"/>
    <w:tmpl w:val="AE660834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940AC0"/>
    <w:multiLevelType w:val="hybridMultilevel"/>
    <w:tmpl w:val="0D606A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F05063"/>
    <w:multiLevelType w:val="hybridMultilevel"/>
    <w:tmpl w:val="39781E62"/>
    <w:lvl w:ilvl="0" w:tplc="D50CA73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1039"/>
    <w:rsid w:val="00001381"/>
    <w:rsid w:val="00002334"/>
    <w:rsid w:val="0000641D"/>
    <w:rsid w:val="00006CD3"/>
    <w:rsid w:val="00006F7E"/>
    <w:rsid w:val="00007428"/>
    <w:rsid w:val="0001063B"/>
    <w:rsid w:val="00014491"/>
    <w:rsid w:val="0002051C"/>
    <w:rsid w:val="000207F0"/>
    <w:rsid w:val="00025EC5"/>
    <w:rsid w:val="00030459"/>
    <w:rsid w:val="00031893"/>
    <w:rsid w:val="0003280E"/>
    <w:rsid w:val="000356D6"/>
    <w:rsid w:val="00044037"/>
    <w:rsid w:val="00053E2D"/>
    <w:rsid w:val="00057115"/>
    <w:rsid w:val="000573B0"/>
    <w:rsid w:val="00057CF8"/>
    <w:rsid w:val="00061114"/>
    <w:rsid w:val="00061339"/>
    <w:rsid w:val="00064EEB"/>
    <w:rsid w:val="00066BAE"/>
    <w:rsid w:val="00067270"/>
    <w:rsid w:val="000812D7"/>
    <w:rsid w:val="000849D4"/>
    <w:rsid w:val="00086941"/>
    <w:rsid w:val="00093AA4"/>
    <w:rsid w:val="00095146"/>
    <w:rsid w:val="00096BAA"/>
    <w:rsid w:val="000A355B"/>
    <w:rsid w:val="000A38E1"/>
    <w:rsid w:val="000A67C9"/>
    <w:rsid w:val="000A69CB"/>
    <w:rsid w:val="000B116D"/>
    <w:rsid w:val="000B1345"/>
    <w:rsid w:val="000B3825"/>
    <w:rsid w:val="000B5D6F"/>
    <w:rsid w:val="000B639F"/>
    <w:rsid w:val="000B7881"/>
    <w:rsid w:val="000C0229"/>
    <w:rsid w:val="000C3CC6"/>
    <w:rsid w:val="000C469D"/>
    <w:rsid w:val="000C5417"/>
    <w:rsid w:val="000C6149"/>
    <w:rsid w:val="000C66E4"/>
    <w:rsid w:val="000C7EBF"/>
    <w:rsid w:val="000C7FB5"/>
    <w:rsid w:val="000D0074"/>
    <w:rsid w:val="000D1F91"/>
    <w:rsid w:val="000E2AA6"/>
    <w:rsid w:val="000E3985"/>
    <w:rsid w:val="000E53C5"/>
    <w:rsid w:val="000F04A4"/>
    <w:rsid w:val="000F1113"/>
    <w:rsid w:val="000F438B"/>
    <w:rsid w:val="000F4D26"/>
    <w:rsid w:val="000F527F"/>
    <w:rsid w:val="00100D23"/>
    <w:rsid w:val="00110411"/>
    <w:rsid w:val="00110A6C"/>
    <w:rsid w:val="00111CA8"/>
    <w:rsid w:val="001273AE"/>
    <w:rsid w:val="00127681"/>
    <w:rsid w:val="00131C29"/>
    <w:rsid w:val="001332E2"/>
    <w:rsid w:val="00133DB0"/>
    <w:rsid w:val="00135AC2"/>
    <w:rsid w:val="00140651"/>
    <w:rsid w:val="00143BF1"/>
    <w:rsid w:val="001443B5"/>
    <w:rsid w:val="00144CB5"/>
    <w:rsid w:val="00145D4C"/>
    <w:rsid w:val="00151AEC"/>
    <w:rsid w:val="00154321"/>
    <w:rsid w:val="001544AC"/>
    <w:rsid w:val="001564D0"/>
    <w:rsid w:val="0016026D"/>
    <w:rsid w:val="001624F0"/>
    <w:rsid w:val="001634EC"/>
    <w:rsid w:val="0017005B"/>
    <w:rsid w:val="00175231"/>
    <w:rsid w:val="00177413"/>
    <w:rsid w:val="00180121"/>
    <w:rsid w:val="001859CA"/>
    <w:rsid w:val="00187C88"/>
    <w:rsid w:val="00190EBB"/>
    <w:rsid w:val="00191B08"/>
    <w:rsid w:val="00195D47"/>
    <w:rsid w:val="00196409"/>
    <w:rsid w:val="001A15E3"/>
    <w:rsid w:val="001A1BF8"/>
    <w:rsid w:val="001A2E0B"/>
    <w:rsid w:val="001A38A5"/>
    <w:rsid w:val="001A670F"/>
    <w:rsid w:val="001C2184"/>
    <w:rsid w:val="001C2365"/>
    <w:rsid w:val="001C3079"/>
    <w:rsid w:val="001C4FD3"/>
    <w:rsid w:val="001D1001"/>
    <w:rsid w:val="001D33A6"/>
    <w:rsid w:val="001D43D6"/>
    <w:rsid w:val="001D4A94"/>
    <w:rsid w:val="001D5712"/>
    <w:rsid w:val="001D5C45"/>
    <w:rsid w:val="001E15B7"/>
    <w:rsid w:val="001E256A"/>
    <w:rsid w:val="001E408D"/>
    <w:rsid w:val="001E76D5"/>
    <w:rsid w:val="001F01F0"/>
    <w:rsid w:val="001F2881"/>
    <w:rsid w:val="0020017E"/>
    <w:rsid w:val="00203D34"/>
    <w:rsid w:val="00207593"/>
    <w:rsid w:val="00220AE3"/>
    <w:rsid w:val="00220B28"/>
    <w:rsid w:val="00221CA7"/>
    <w:rsid w:val="00223577"/>
    <w:rsid w:val="00223743"/>
    <w:rsid w:val="002324A1"/>
    <w:rsid w:val="002365FB"/>
    <w:rsid w:val="0024065B"/>
    <w:rsid w:val="002424DA"/>
    <w:rsid w:val="00243897"/>
    <w:rsid w:val="0024568F"/>
    <w:rsid w:val="00246276"/>
    <w:rsid w:val="002510F8"/>
    <w:rsid w:val="0025380D"/>
    <w:rsid w:val="0025489A"/>
    <w:rsid w:val="0025754E"/>
    <w:rsid w:val="00263262"/>
    <w:rsid w:val="00266492"/>
    <w:rsid w:val="00266B46"/>
    <w:rsid w:val="00271EDA"/>
    <w:rsid w:val="002721A9"/>
    <w:rsid w:val="0027329D"/>
    <w:rsid w:val="00273CE6"/>
    <w:rsid w:val="00275962"/>
    <w:rsid w:val="00277CB1"/>
    <w:rsid w:val="00280922"/>
    <w:rsid w:val="002851D3"/>
    <w:rsid w:val="002925E0"/>
    <w:rsid w:val="00292CD9"/>
    <w:rsid w:val="0029456D"/>
    <w:rsid w:val="002974FA"/>
    <w:rsid w:val="002976FF"/>
    <w:rsid w:val="002B0EDF"/>
    <w:rsid w:val="002B6072"/>
    <w:rsid w:val="002B776C"/>
    <w:rsid w:val="002C50C8"/>
    <w:rsid w:val="002C6143"/>
    <w:rsid w:val="002C618C"/>
    <w:rsid w:val="002C61BF"/>
    <w:rsid w:val="002C7CAC"/>
    <w:rsid w:val="002E025D"/>
    <w:rsid w:val="002E1B62"/>
    <w:rsid w:val="002E265D"/>
    <w:rsid w:val="002E279E"/>
    <w:rsid w:val="002E513B"/>
    <w:rsid w:val="002E66F3"/>
    <w:rsid w:val="002F1D5C"/>
    <w:rsid w:val="002F3BD1"/>
    <w:rsid w:val="002F61F0"/>
    <w:rsid w:val="002F7DE7"/>
    <w:rsid w:val="0030145D"/>
    <w:rsid w:val="00302F7C"/>
    <w:rsid w:val="003104F8"/>
    <w:rsid w:val="00312C75"/>
    <w:rsid w:val="003130D9"/>
    <w:rsid w:val="00326023"/>
    <w:rsid w:val="003274A9"/>
    <w:rsid w:val="003277D4"/>
    <w:rsid w:val="00330C1F"/>
    <w:rsid w:val="003329E5"/>
    <w:rsid w:val="00332D10"/>
    <w:rsid w:val="00334449"/>
    <w:rsid w:val="00340C68"/>
    <w:rsid w:val="0034153D"/>
    <w:rsid w:val="00342474"/>
    <w:rsid w:val="003437F6"/>
    <w:rsid w:val="00344D47"/>
    <w:rsid w:val="0034532C"/>
    <w:rsid w:val="00347D24"/>
    <w:rsid w:val="003508B8"/>
    <w:rsid w:val="00352751"/>
    <w:rsid w:val="0036625C"/>
    <w:rsid w:val="00366914"/>
    <w:rsid w:val="00366E90"/>
    <w:rsid w:val="00373100"/>
    <w:rsid w:val="003759F4"/>
    <w:rsid w:val="00382A0E"/>
    <w:rsid w:val="00382C69"/>
    <w:rsid w:val="0038387E"/>
    <w:rsid w:val="00385D03"/>
    <w:rsid w:val="00385F81"/>
    <w:rsid w:val="00392CE2"/>
    <w:rsid w:val="0039502C"/>
    <w:rsid w:val="00397FBE"/>
    <w:rsid w:val="003A1A07"/>
    <w:rsid w:val="003B2DB7"/>
    <w:rsid w:val="003B2E21"/>
    <w:rsid w:val="003B4B42"/>
    <w:rsid w:val="003C6F4F"/>
    <w:rsid w:val="003C7CFB"/>
    <w:rsid w:val="003D3837"/>
    <w:rsid w:val="003D5A74"/>
    <w:rsid w:val="003E7C62"/>
    <w:rsid w:val="003F035C"/>
    <w:rsid w:val="003F0FD7"/>
    <w:rsid w:val="004025F1"/>
    <w:rsid w:val="00403210"/>
    <w:rsid w:val="0040366B"/>
    <w:rsid w:val="0040564D"/>
    <w:rsid w:val="00410ED9"/>
    <w:rsid w:val="00411734"/>
    <w:rsid w:val="0041196C"/>
    <w:rsid w:val="00411D26"/>
    <w:rsid w:val="00415541"/>
    <w:rsid w:val="00415566"/>
    <w:rsid w:val="00416D45"/>
    <w:rsid w:val="0041779D"/>
    <w:rsid w:val="00425333"/>
    <w:rsid w:val="00427507"/>
    <w:rsid w:val="00430B1A"/>
    <w:rsid w:val="004339BF"/>
    <w:rsid w:val="004348E5"/>
    <w:rsid w:val="004359E1"/>
    <w:rsid w:val="0043681D"/>
    <w:rsid w:val="00436D5B"/>
    <w:rsid w:val="00441E50"/>
    <w:rsid w:val="004434C7"/>
    <w:rsid w:val="00445698"/>
    <w:rsid w:val="00451CC9"/>
    <w:rsid w:val="00451D13"/>
    <w:rsid w:val="0045405C"/>
    <w:rsid w:val="0045442F"/>
    <w:rsid w:val="00463D4A"/>
    <w:rsid w:val="0046595A"/>
    <w:rsid w:val="004662D0"/>
    <w:rsid w:val="00466D44"/>
    <w:rsid w:val="004676FF"/>
    <w:rsid w:val="00471C9F"/>
    <w:rsid w:val="00471EEE"/>
    <w:rsid w:val="0047341A"/>
    <w:rsid w:val="004760B1"/>
    <w:rsid w:val="00476B4F"/>
    <w:rsid w:val="004775E5"/>
    <w:rsid w:val="00480F66"/>
    <w:rsid w:val="0048183E"/>
    <w:rsid w:val="004854B3"/>
    <w:rsid w:val="004865C4"/>
    <w:rsid w:val="004A0FF4"/>
    <w:rsid w:val="004A2547"/>
    <w:rsid w:val="004A7CF8"/>
    <w:rsid w:val="004A7F04"/>
    <w:rsid w:val="004B0D3C"/>
    <w:rsid w:val="004C1806"/>
    <w:rsid w:val="004C36C1"/>
    <w:rsid w:val="004C4BEB"/>
    <w:rsid w:val="004C6FD6"/>
    <w:rsid w:val="004D06BD"/>
    <w:rsid w:val="004D3BBB"/>
    <w:rsid w:val="004D7022"/>
    <w:rsid w:val="004E6D2B"/>
    <w:rsid w:val="004E7B3C"/>
    <w:rsid w:val="004F0298"/>
    <w:rsid w:val="004F39F0"/>
    <w:rsid w:val="004F7411"/>
    <w:rsid w:val="005030E0"/>
    <w:rsid w:val="00503EA7"/>
    <w:rsid w:val="005045FC"/>
    <w:rsid w:val="00515569"/>
    <w:rsid w:val="00517B4E"/>
    <w:rsid w:val="00525265"/>
    <w:rsid w:val="005256BF"/>
    <w:rsid w:val="00525EC2"/>
    <w:rsid w:val="00525ECA"/>
    <w:rsid w:val="00540548"/>
    <w:rsid w:val="00541723"/>
    <w:rsid w:val="005523FF"/>
    <w:rsid w:val="00563B18"/>
    <w:rsid w:val="00563E9B"/>
    <w:rsid w:val="00567191"/>
    <w:rsid w:val="005703D0"/>
    <w:rsid w:val="00573971"/>
    <w:rsid w:val="005771CE"/>
    <w:rsid w:val="00577C99"/>
    <w:rsid w:val="00584CB8"/>
    <w:rsid w:val="00585D6A"/>
    <w:rsid w:val="005861A4"/>
    <w:rsid w:val="00590C89"/>
    <w:rsid w:val="00591814"/>
    <w:rsid w:val="0059297E"/>
    <w:rsid w:val="00593C73"/>
    <w:rsid w:val="005A09D4"/>
    <w:rsid w:val="005A67A1"/>
    <w:rsid w:val="005B62AA"/>
    <w:rsid w:val="005B754D"/>
    <w:rsid w:val="005C035E"/>
    <w:rsid w:val="005C0471"/>
    <w:rsid w:val="005C201F"/>
    <w:rsid w:val="005C2D6E"/>
    <w:rsid w:val="005C5BA6"/>
    <w:rsid w:val="005D0A09"/>
    <w:rsid w:val="005D489A"/>
    <w:rsid w:val="005D59B4"/>
    <w:rsid w:val="005D6F2D"/>
    <w:rsid w:val="005E0520"/>
    <w:rsid w:val="005E390E"/>
    <w:rsid w:val="005F00C0"/>
    <w:rsid w:val="005F35BB"/>
    <w:rsid w:val="005F3EBC"/>
    <w:rsid w:val="005F44A4"/>
    <w:rsid w:val="005F44B1"/>
    <w:rsid w:val="005F53DC"/>
    <w:rsid w:val="005F7DC6"/>
    <w:rsid w:val="00602401"/>
    <w:rsid w:val="00603D04"/>
    <w:rsid w:val="00605C14"/>
    <w:rsid w:val="0060708D"/>
    <w:rsid w:val="0061035A"/>
    <w:rsid w:val="006124B9"/>
    <w:rsid w:val="00613513"/>
    <w:rsid w:val="00617575"/>
    <w:rsid w:val="0061769C"/>
    <w:rsid w:val="00620583"/>
    <w:rsid w:val="00620C80"/>
    <w:rsid w:val="00626D84"/>
    <w:rsid w:val="00635908"/>
    <w:rsid w:val="00637E89"/>
    <w:rsid w:val="00642CDD"/>
    <w:rsid w:val="006464CE"/>
    <w:rsid w:val="006543C7"/>
    <w:rsid w:val="006607F7"/>
    <w:rsid w:val="00660C5D"/>
    <w:rsid w:val="00662005"/>
    <w:rsid w:val="00665B8C"/>
    <w:rsid w:val="00670920"/>
    <w:rsid w:val="00671383"/>
    <w:rsid w:val="006734A2"/>
    <w:rsid w:val="00673966"/>
    <w:rsid w:val="00673D5F"/>
    <w:rsid w:val="006757A9"/>
    <w:rsid w:val="0067677A"/>
    <w:rsid w:val="00680F05"/>
    <w:rsid w:val="0068221C"/>
    <w:rsid w:val="0068243A"/>
    <w:rsid w:val="00683D7A"/>
    <w:rsid w:val="00686760"/>
    <w:rsid w:val="006927A1"/>
    <w:rsid w:val="00692E87"/>
    <w:rsid w:val="00693A1C"/>
    <w:rsid w:val="00693CF0"/>
    <w:rsid w:val="00695D45"/>
    <w:rsid w:val="006B1F7F"/>
    <w:rsid w:val="006C00B7"/>
    <w:rsid w:val="006C08F2"/>
    <w:rsid w:val="006C62F6"/>
    <w:rsid w:val="006D2F3B"/>
    <w:rsid w:val="006D409C"/>
    <w:rsid w:val="006D7162"/>
    <w:rsid w:val="006E13CE"/>
    <w:rsid w:val="006E22BD"/>
    <w:rsid w:val="006E3425"/>
    <w:rsid w:val="006E472A"/>
    <w:rsid w:val="006E4930"/>
    <w:rsid w:val="006F0E63"/>
    <w:rsid w:val="006F255C"/>
    <w:rsid w:val="006F4E29"/>
    <w:rsid w:val="007022A2"/>
    <w:rsid w:val="00705E67"/>
    <w:rsid w:val="00710DCF"/>
    <w:rsid w:val="00710F5D"/>
    <w:rsid w:val="00713471"/>
    <w:rsid w:val="007138CD"/>
    <w:rsid w:val="00713FED"/>
    <w:rsid w:val="00715C6F"/>
    <w:rsid w:val="00715D82"/>
    <w:rsid w:val="00720F82"/>
    <w:rsid w:val="007262CE"/>
    <w:rsid w:val="0073475B"/>
    <w:rsid w:val="00735626"/>
    <w:rsid w:val="00735682"/>
    <w:rsid w:val="00736228"/>
    <w:rsid w:val="007417BF"/>
    <w:rsid w:val="00742E28"/>
    <w:rsid w:val="00746AE9"/>
    <w:rsid w:val="00751E34"/>
    <w:rsid w:val="007541E3"/>
    <w:rsid w:val="00754A28"/>
    <w:rsid w:val="00755E14"/>
    <w:rsid w:val="00757677"/>
    <w:rsid w:val="00773CB9"/>
    <w:rsid w:val="00774456"/>
    <w:rsid w:val="007753D7"/>
    <w:rsid w:val="00782EA9"/>
    <w:rsid w:val="007842C9"/>
    <w:rsid w:val="007875FA"/>
    <w:rsid w:val="0079264D"/>
    <w:rsid w:val="00792D63"/>
    <w:rsid w:val="00793389"/>
    <w:rsid w:val="007A1C20"/>
    <w:rsid w:val="007A22AD"/>
    <w:rsid w:val="007B1D4A"/>
    <w:rsid w:val="007B5E74"/>
    <w:rsid w:val="007B64A1"/>
    <w:rsid w:val="007B6B96"/>
    <w:rsid w:val="007C0B57"/>
    <w:rsid w:val="007C1D28"/>
    <w:rsid w:val="007C4A53"/>
    <w:rsid w:val="007C4F47"/>
    <w:rsid w:val="007C7DA0"/>
    <w:rsid w:val="007D0DD7"/>
    <w:rsid w:val="007D4861"/>
    <w:rsid w:val="007D58C3"/>
    <w:rsid w:val="007D5F31"/>
    <w:rsid w:val="007D6272"/>
    <w:rsid w:val="007D6770"/>
    <w:rsid w:val="007E02E3"/>
    <w:rsid w:val="007E037E"/>
    <w:rsid w:val="007E06A6"/>
    <w:rsid w:val="007E08A3"/>
    <w:rsid w:val="007E5BEF"/>
    <w:rsid w:val="007F41A7"/>
    <w:rsid w:val="007F5409"/>
    <w:rsid w:val="007F59FF"/>
    <w:rsid w:val="007F694C"/>
    <w:rsid w:val="007F7C9F"/>
    <w:rsid w:val="0080381A"/>
    <w:rsid w:val="008077E5"/>
    <w:rsid w:val="008078D6"/>
    <w:rsid w:val="00811E34"/>
    <w:rsid w:val="0081462D"/>
    <w:rsid w:val="008216DC"/>
    <w:rsid w:val="008225B9"/>
    <w:rsid w:val="00823A69"/>
    <w:rsid w:val="0082476E"/>
    <w:rsid w:val="00825B15"/>
    <w:rsid w:val="00827752"/>
    <w:rsid w:val="0082780A"/>
    <w:rsid w:val="008326B8"/>
    <w:rsid w:val="00832BFF"/>
    <w:rsid w:val="0083335F"/>
    <w:rsid w:val="00833E41"/>
    <w:rsid w:val="00836285"/>
    <w:rsid w:val="00836398"/>
    <w:rsid w:val="00844A6A"/>
    <w:rsid w:val="0084504F"/>
    <w:rsid w:val="008453DC"/>
    <w:rsid w:val="00852F57"/>
    <w:rsid w:val="00854C0B"/>
    <w:rsid w:val="0085543D"/>
    <w:rsid w:val="008573D0"/>
    <w:rsid w:val="0086604C"/>
    <w:rsid w:val="0086637B"/>
    <w:rsid w:val="008712D9"/>
    <w:rsid w:val="00875983"/>
    <w:rsid w:val="00880308"/>
    <w:rsid w:val="008808E6"/>
    <w:rsid w:val="00880DBE"/>
    <w:rsid w:val="00890AA3"/>
    <w:rsid w:val="00891997"/>
    <w:rsid w:val="00894626"/>
    <w:rsid w:val="008A257C"/>
    <w:rsid w:val="008A3AE5"/>
    <w:rsid w:val="008A6E1A"/>
    <w:rsid w:val="008B107E"/>
    <w:rsid w:val="008B10FF"/>
    <w:rsid w:val="008B221D"/>
    <w:rsid w:val="008B30EE"/>
    <w:rsid w:val="008B4DF3"/>
    <w:rsid w:val="008B5187"/>
    <w:rsid w:val="008B7C9D"/>
    <w:rsid w:val="008C7A19"/>
    <w:rsid w:val="008D2565"/>
    <w:rsid w:val="008D3082"/>
    <w:rsid w:val="008D4C6A"/>
    <w:rsid w:val="008E40BE"/>
    <w:rsid w:val="008E64A0"/>
    <w:rsid w:val="008F1868"/>
    <w:rsid w:val="00900531"/>
    <w:rsid w:val="00901A2E"/>
    <w:rsid w:val="0090457D"/>
    <w:rsid w:val="00904986"/>
    <w:rsid w:val="009049D1"/>
    <w:rsid w:val="00904CE1"/>
    <w:rsid w:val="0090799D"/>
    <w:rsid w:val="009104E1"/>
    <w:rsid w:val="00911031"/>
    <w:rsid w:val="00912C6F"/>
    <w:rsid w:val="0091598E"/>
    <w:rsid w:val="00915F6B"/>
    <w:rsid w:val="00917A4B"/>
    <w:rsid w:val="00917B71"/>
    <w:rsid w:val="00920183"/>
    <w:rsid w:val="00927254"/>
    <w:rsid w:val="0093028C"/>
    <w:rsid w:val="00930B7B"/>
    <w:rsid w:val="009311AD"/>
    <w:rsid w:val="00931D7D"/>
    <w:rsid w:val="00931ED3"/>
    <w:rsid w:val="009321D2"/>
    <w:rsid w:val="00933D7E"/>
    <w:rsid w:val="009421BD"/>
    <w:rsid w:val="00944DD4"/>
    <w:rsid w:val="00950040"/>
    <w:rsid w:val="00950342"/>
    <w:rsid w:val="009511CF"/>
    <w:rsid w:val="00955AE8"/>
    <w:rsid w:val="009562AA"/>
    <w:rsid w:val="009565EA"/>
    <w:rsid w:val="0095685D"/>
    <w:rsid w:val="009607D5"/>
    <w:rsid w:val="00961568"/>
    <w:rsid w:val="00970857"/>
    <w:rsid w:val="00973F4F"/>
    <w:rsid w:val="0097713A"/>
    <w:rsid w:val="00981842"/>
    <w:rsid w:val="00983C1A"/>
    <w:rsid w:val="00991DBF"/>
    <w:rsid w:val="009977BE"/>
    <w:rsid w:val="009A30D6"/>
    <w:rsid w:val="009A337F"/>
    <w:rsid w:val="009A72E3"/>
    <w:rsid w:val="009B00D7"/>
    <w:rsid w:val="009B0504"/>
    <w:rsid w:val="009B1107"/>
    <w:rsid w:val="009B27F7"/>
    <w:rsid w:val="009B395F"/>
    <w:rsid w:val="009B3A33"/>
    <w:rsid w:val="009B4A96"/>
    <w:rsid w:val="009C55E3"/>
    <w:rsid w:val="009C60A1"/>
    <w:rsid w:val="009D1098"/>
    <w:rsid w:val="009D2404"/>
    <w:rsid w:val="009D416F"/>
    <w:rsid w:val="009D51A2"/>
    <w:rsid w:val="009E01B9"/>
    <w:rsid w:val="009E0F1F"/>
    <w:rsid w:val="009E1ABE"/>
    <w:rsid w:val="009E31FB"/>
    <w:rsid w:val="009E5743"/>
    <w:rsid w:val="009F39EC"/>
    <w:rsid w:val="00A03702"/>
    <w:rsid w:val="00A04E93"/>
    <w:rsid w:val="00A0527B"/>
    <w:rsid w:val="00A07055"/>
    <w:rsid w:val="00A10D2F"/>
    <w:rsid w:val="00A1251C"/>
    <w:rsid w:val="00A14710"/>
    <w:rsid w:val="00A1705A"/>
    <w:rsid w:val="00A21C7D"/>
    <w:rsid w:val="00A22E68"/>
    <w:rsid w:val="00A3038F"/>
    <w:rsid w:val="00A353B0"/>
    <w:rsid w:val="00A370EE"/>
    <w:rsid w:val="00A37375"/>
    <w:rsid w:val="00A4084C"/>
    <w:rsid w:val="00A417B0"/>
    <w:rsid w:val="00A41E37"/>
    <w:rsid w:val="00A42816"/>
    <w:rsid w:val="00A42D53"/>
    <w:rsid w:val="00A43DFC"/>
    <w:rsid w:val="00A57610"/>
    <w:rsid w:val="00A57E7E"/>
    <w:rsid w:val="00A60052"/>
    <w:rsid w:val="00A60E7E"/>
    <w:rsid w:val="00A62164"/>
    <w:rsid w:val="00A62C78"/>
    <w:rsid w:val="00A6602A"/>
    <w:rsid w:val="00A67F2C"/>
    <w:rsid w:val="00A70308"/>
    <w:rsid w:val="00A706FD"/>
    <w:rsid w:val="00A717F0"/>
    <w:rsid w:val="00A71D7A"/>
    <w:rsid w:val="00A730AA"/>
    <w:rsid w:val="00A74F72"/>
    <w:rsid w:val="00A75A79"/>
    <w:rsid w:val="00A76E07"/>
    <w:rsid w:val="00A7727E"/>
    <w:rsid w:val="00A80DD9"/>
    <w:rsid w:val="00A81FC7"/>
    <w:rsid w:val="00A9342E"/>
    <w:rsid w:val="00A934A3"/>
    <w:rsid w:val="00A954AF"/>
    <w:rsid w:val="00AA2CB4"/>
    <w:rsid w:val="00AA3215"/>
    <w:rsid w:val="00AB2933"/>
    <w:rsid w:val="00AB54ED"/>
    <w:rsid w:val="00AB5DF9"/>
    <w:rsid w:val="00AC2E48"/>
    <w:rsid w:val="00AC5E05"/>
    <w:rsid w:val="00AC6380"/>
    <w:rsid w:val="00AD05CF"/>
    <w:rsid w:val="00AD0E70"/>
    <w:rsid w:val="00AD1562"/>
    <w:rsid w:val="00AD1C77"/>
    <w:rsid w:val="00AD290B"/>
    <w:rsid w:val="00AD4239"/>
    <w:rsid w:val="00AD6145"/>
    <w:rsid w:val="00AD6D0D"/>
    <w:rsid w:val="00AD7DD8"/>
    <w:rsid w:val="00AE2B0B"/>
    <w:rsid w:val="00AE4881"/>
    <w:rsid w:val="00AE7AA4"/>
    <w:rsid w:val="00AF1D89"/>
    <w:rsid w:val="00AF38AB"/>
    <w:rsid w:val="00AF648B"/>
    <w:rsid w:val="00AF648F"/>
    <w:rsid w:val="00AF6695"/>
    <w:rsid w:val="00AF784A"/>
    <w:rsid w:val="00AF7C50"/>
    <w:rsid w:val="00B05A40"/>
    <w:rsid w:val="00B0681D"/>
    <w:rsid w:val="00B1007C"/>
    <w:rsid w:val="00B103E8"/>
    <w:rsid w:val="00B16D44"/>
    <w:rsid w:val="00B1778D"/>
    <w:rsid w:val="00B202C6"/>
    <w:rsid w:val="00B21540"/>
    <w:rsid w:val="00B23BE5"/>
    <w:rsid w:val="00B23D10"/>
    <w:rsid w:val="00B302AC"/>
    <w:rsid w:val="00B30466"/>
    <w:rsid w:val="00B33CD7"/>
    <w:rsid w:val="00B3491A"/>
    <w:rsid w:val="00B34F4E"/>
    <w:rsid w:val="00B36C03"/>
    <w:rsid w:val="00B379F9"/>
    <w:rsid w:val="00B42FAA"/>
    <w:rsid w:val="00B45EC3"/>
    <w:rsid w:val="00B46F45"/>
    <w:rsid w:val="00B47FEF"/>
    <w:rsid w:val="00B511B1"/>
    <w:rsid w:val="00B516B8"/>
    <w:rsid w:val="00B55EAA"/>
    <w:rsid w:val="00B563DE"/>
    <w:rsid w:val="00B56B71"/>
    <w:rsid w:val="00B611F0"/>
    <w:rsid w:val="00B63532"/>
    <w:rsid w:val="00B67151"/>
    <w:rsid w:val="00B7234D"/>
    <w:rsid w:val="00B73F7D"/>
    <w:rsid w:val="00B74FFE"/>
    <w:rsid w:val="00B77DF1"/>
    <w:rsid w:val="00B83893"/>
    <w:rsid w:val="00B853F8"/>
    <w:rsid w:val="00B8785C"/>
    <w:rsid w:val="00B90CA1"/>
    <w:rsid w:val="00B928EF"/>
    <w:rsid w:val="00B92E3E"/>
    <w:rsid w:val="00B976D1"/>
    <w:rsid w:val="00BA457D"/>
    <w:rsid w:val="00BA5B63"/>
    <w:rsid w:val="00BB0CCB"/>
    <w:rsid w:val="00BC174E"/>
    <w:rsid w:val="00BC17FD"/>
    <w:rsid w:val="00BC1A20"/>
    <w:rsid w:val="00BD0655"/>
    <w:rsid w:val="00BD2484"/>
    <w:rsid w:val="00BD3260"/>
    <w:rsid w:val="00BE3676"/>
    <w:rsid w:val="00BE758F"/>
    <w:rsid w:val="00C0601D"/>
    <w:rsid w:val="00C0762E"/>
    <w:rsid w:val="00C1021B"/>
    <w:rsid w:val="00C12609"/>
    <w:rsid w:val="00C20C04"/>
    <w:rsid w:val="00C21540"/>
    <w:rsid w:val="00C2294E"/>
    <w:rsid w:val="00C24D9C"/>
    <w:rsid w:val="00C25E31"/>
    <w:rsid w:val="00C36E1C"/>
    <w:rsid w:val="00C37831"/>
    <w:rsid w:val="00C411EE"/>
    <w:rsid w:val="00C42FAA"/>
    <w:rsid w:val="00C45E35"/>
    <w:rsid w:val="00C55778"/>
    <w:rsid w:val="00C55A70"/>
    <w:rsid w:val="00C567A4"/>
    <w:rsid w:val="00C576B9"/>
    <w:rsid w:val="00C65F9D"/>
    <w:rsid w:val="00C66CC8"/>
    <w:rsid w:val="00C735A5"/>
    <w:rsid w:val="00C749E9"/>
    <w:rsid w:val="00C75F0C"/>
    <w:rsid w:val="00C761EB"/>
    <w:rsid w:val="00C76E1B"/>
    <w:rsid w:val="00C774D9"/>
    <w:rsid w:val="00C77E80"/>
    <w:rsid w:val="00C77F97"/>
    <w:rsid w:val="00C8065F"/>
    <w:rsid w:val="00C809EE"/>
    <w:rsid w:val="00C85764"/>
    <w:rsid w:val="00C859C9"/>
    <w:rsid w:val="00C90011"/>
    <w:rsid w:val="00C907E5"/>
    <w:rsid w:val="00C9206A"/>
    <w:rsid w:val="00C922D1"/>
    <w:rsid w:val="00C95F22"/>
    <w:rsid w:val="00C96E6A"/>
    <w:rsid w:val="00C9762C"/>
    <w:rsid w:val="00CA16E1"/>
    <w:rsid w:val="00CB10CF"/>
    <w:rsid w:val="00CB3393"/>
    <w:rsid w:val="00CB65BE"/>
    <w:rsid w:val="00CC0663"/>
    <w:rsid w:val="00CC1CED"/>
    <w:rsid w:val="00CC2463"/>
    <w:rsid w:val="00CC2D3F"/>
    <w:rsid w:val="00CC4CA0"/>
    <w:rsid w:val="00CC5D87"/>
    <w:rsid w:val="00CD05E3"/>
    <w:rsid w:val="00CD08F9"/>
    <w:rsid w:val="00CD18AA"/>
    <w:rsid w:val="00CD5BA2"/>
    <w:rsid w:val="00CE085A"/>
    <w:rsid w:val="00CE3D9A"/>
    <w:rsid w:val="00CE59D2"/>
    <w:rsid w:val="00CE682B"/>
    <w:rsid w:val="00CF47EA"/>
    <w:rsid w:val="00D003B2"/>
    <w:rsid w:val="00D03DFB"/>
    <w:rsid w:val="00D0573D"/>
    <w:rsid w:val="00D11AAC"/>
    <w:rsid w:val="00D1433F"/>
    <w:rsid w:val="00D14FF1"/>
    <w:rsid w:val="00D158A6"/>
    <w:rsid w:val="00D172DC"/>
    <w:rsid w:val="00D17785"/>
    <w:rsid w:val="00D17DE4"/>
    <w:rsid w:val="00D2611A"/>
    <w:rsid w:val="00D27A74"/>
    <w:rsid w:val="00D304CB"/>
    <w:rsid w:val="00D3337E"/>
    <w:rsid w:val="00D4036C"/>
    <w:rsid w:val="00D421FD"/>
    <w:rsid w:val="00D42A74"/>
    <w:rsid w:val="00D47E48"/>
    <w:rsid w:val="00D50BD2"/>
    <w:rsid w:val="00D53279"/>
    <w:rsid w:val="00D53A77"/>
    <w:rsid w:val="00D54CA7"/>
    <w:rsid w:val="00D54F59"/>
    <w:rsid w:val="00D5711C"/>
    <w:rsid w:val="00D60FE1"/>
    <w:rsid w:val="00D6316D"/>
    <w:rsid w:val="00D6616A"/>
    <w:rsid w:val="00D71DF7"/>
    <w:rsid w:val="00D82E3D"/>
    <w:rsid w:val="00D8349F"/>
    <w:rsid w:val="00D84417"/>
    <w:rsid w:val="00D849C5"/>
    <w:rsid w:val="00D8657C"/>
    <w:rsid w:val="00D8745D"/>
    <w:rsid w:val="00D90A58"/>
    <w:rsid w:val="00D9562B"/>
    <w:rsid w:val="00D96BA1"/>
    <w:rsid w:val="00D979CF"/>
    <w:rsid w:val="00DA72BB"/>
    <w:rsid w:val="00DB081C"/>
    <w:rsid w:val="00DB2E76"/>
    <w:rsid w:val="00DB55D9"/>
    <w:rsid w:val="00DB5768"/>
    <w:rsid w:val="00DC0B83"/>
    <w:rsid w:val="00DC3DD9"/>
    <w:rsid w:val="00DC4D3F"/>
    <w:rsid w:val="00DC5D65"/>
    <w:rsid w:val="00DC75D8"/>
    <w:rsid w:val="00DC7D57"/>
    <w:rsid w:val="00DD1EC4"/>
    <w:rsid w:val="00DD5F56"/>
    <w:rsid w:val="00DD7350"/>
    <w:rsid w:val="00DE757B"/>
    <w:rsid w:val="00DF0E4E"/>
    <w:rsid w:val="00DF249A"/>
    <w:rsid w:val="00DF5473"/>
    <w:rsid w:val="00DF5D16"/>
    <w:rsid w:val="00E02428"/>
    <w:rsid w:val="00E02EBD"/>
    <w:rsid w:val="00E03AED"/>
    <w:rsid w:val="00E05BE8"/>
    <w:rsid w:val="00E05D06"/>
    <w:rsid w:val="00E06B19"/>
    <w:rsid w:val="00E118B4"/>
    <w:rsid w:val="00E1621B"/>
    <w:rsid w:val="00E2097E"/>
    <w:rsid w:val="00E21C07"/>
    <w:rsid w:val="00E22FF9"/>
    <w:rsid w:val="00E26318"/>
    <w:rsid w:val="00E3124F"/>
    <w:rsid w:val="00E32E9F"/>
    <w:rsid w:val="00E33269"/>
    <w:rsid w:val="00E36BC1"/>
    <w:rsid w:val="00E426E6"/>
    <w:rsid w:val="00E434C7"/>
    <w:rsid w:val="00E53F59"/>
    <w:rsid w:val="00E54A2A"/>
    <w:rsid w:val="00E6030E"/>
    <w:rsid w:val="00E62B54"/>
    <w:rsid w:val="00E642FC"/>
    <w:rsid w:val="00E67CA5"/>
    <w:rsid w:val="00E737C5"/>
    <w:rsid w:val="00E74050"/>
    <w:rsid w:val="00E741B4"/>
    <w:rsid w:val="00E7481D"/>
    <w:rsid w:val="00E74F26"/>
    <w:rsid w:val="00E77908"/>
    <w:rsid w:val="00E93E37"/>
    <w:rsid w:val="00E95A9D"/>
    <w:rsid w:val="00E9702A"/>
    <w:rsid w:val="00EA1450"/>
    <w:rsid w:val="00EA1B25"/>
    <w:rsid w:val="00EA1C0B"/>
    <w:rsid w:val="00EA3A34"/>
    <w:rsid w:val="00EA44FE"/>
    <w:rsid w:val="00EA4568"/>
    <w:rsid w:val="00EA65EC"/>
    <w:rsid w:val="00EA673E"/>
    <w:rsid w:val="00EA7226"/>
    <w:rsid w:val="00EB135A"/>
    <w:rsid w:val="00EB1436"/>
    <w:rsid w:val="00EB3348"/>
    <w:rsid w:val="00EB52B1"/>
    <w:rsid w:val="00EB585D"/>
    <w:rsid w:val="00EB62A7"/>
    <w:rsid w:val="00EC0182"/>
    <w:rsid w:val="00EC172E"/>
    <w:rsid w:val="00EC22EF"/>
    <w:rsid w:val="00EC4A54"/>
    <w:rsid w:val="00EC4E12"/>
    <w:rsid w:val="00EC621A"/>
    <w:rsid w:val="00EC6A9A"/>
    <w:rsid w:val="00EC7073"/>
    <w:rsid w:val="00ED3E80"/>
    <w:rsid w:val="00EE1207"/>
    <w:rsid w:val="00EE14F5"/>
    <w:rsid w:val="00EE6162"/>
    <w:rsid w:val="00EF033E"/>
    <w:rsid w:val="00EF06B1"/>
    <w:rsid w:val="00EF3B0C"/>
    <w:rsid w:val="00EF40D5"/>
    <w:rsid w:val="00EF6CAC"/>
    <w:rsid w:val="00EF7A2E"/>
    <w:rsid w:val="00F00928"/>
    <w:rsid w:val="00F0713D"/>
    <w:rsid w:val="00F108EB"/>
    <w:rsid w:val="00F1155D"/>
    <w:rsid w:val="00F1517F"/>
    <w:rsid w:val="00F15FA0"/>
    <w:rsid w:val="00F1759C"/>
    <w:rsid w:val="00F2287C"/>
    <w:rsid w:val="00F23C71"/>
    <w:rsid w:val="00F273E3"/>
    <w:rsid w:val="00F27E26"/>
    <w:rsid w:val="00F30CC4"/>
    <w:rsid w:val="00F31876"/>
    <w:rsid w:val="00F32538"/>
    <w:rsid w:val="00F32734"/>
    <w:rsid w:val="00F37B38"/>
    <w:rsid w:val="00F415B9"/>
    <w:rsid w:val="00F4511E"/>
    <w:rsid w:val="00F4643A"/>
    <w:rsid w:val="00F46B60"/>
    <w:rsid w:val="00F50AD4"/>
    <w:rsid w:val="00F510FB"/>
    <w:rsid w:val="00F51B0A"/>
    <w:rsid w:val="00F530B9"/>
    <w:rsid w:val="00F60C0B"/>
    <w:rsid w:val="00F75060"/>
    <w:rsid w:val="00F779CF"/>
    <w:rsid w:val="00F77B91"/>
    <w:rsid w:val="00F80741"/>
    <w:rsid w:val="00F81D01"/>
    <w:rsid w:val="00F851E0"/>
    <w:rsid w:val="00F86766"/>
    <w:rsid w:val="00F87C99"/>
    <w:rsid w:val="00F90235"/>
    <w:rsid w:val="00F94900"/>
    <w:rsid w:val="00F97FB8"/>
    <w:rsid w:val="00FA1BB1"/>
    <w:rsid w:val="00FA1F69"/>
    <w:rsid w:val="00FA7974"/>
    <w:rsid w:val="00FB0B4C"/>
    <w:rsid w:val="00FB1ED0"/>
    <w:rsid w:val="00FC1B9B"/>
    <w:rsid w:val="00FC1DF1"/>
    <w:rsid w:val="00FC2BEF"/>
    <w:rsid w:val="00FC550E"/>
    <w:rsid w:val="00FD098B"/>
    <w:rsid w:val="00FD2315"/>
    <w:rsid w:val="00FD27D7"/>
    <w:rsid w:val="00FD2CA8"/>
    <w:rsid w:val="00FD48F9"/>
    <w:rsid w:val="00FD768C"/>
    <w:rsid w:val="00FF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C2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D2CA8"/>
    <w:rPr>
      <w:color w:val="808080"/>
    </w:rPr>
  </w:style>
  <w:style w:type="paragraph" w:styleId="ListParagraph">
    <w:name w:val="List Paragraph"/>
    <w:basedOn w:val="Normal"/>
    <w:uiPriority w:val="34"/>
    <w:qFormat/>
    <w:rsid w:val="00C24D9C"/>
    <w:pPr>
      <w:ind w:left="720"/>
      <w:contextualSpacing/>
    </w:pPr>
  </w:style>
  <w:style w:type="character" w:customStyle="1" w:styleId="mi">
    <w:name w:val="mi"/>
    <w:basedOn w:val="DefaultParagraphFont"/>
    <w:rsid w:val="00AE7AA4"/>
  </w:style>
  <w:style w:type="character" w:customStyle="1" w:styleId="mo">
    <w:name w:val="mo"/>
    <w:basedOn w:val="DefaultParagraphFont"/>
    <w:rsid w:val="00AE7AA4"/>
  </w:style>
  <w:style w:type="character" w:customStyle="1" w:styleId="mn">
    <w:name w:val="mn"/>
    <w:basedOn w:val="DefaultParagraphFont"/>
    <w:rsid w:val="00AE7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1434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952</cp:revision>
  <dcterms:created xsi:type="dcterms:W3CDTF">2020-07-30T07:16:00Z</dcterms:created>
  <dcterms:modified xsi:type="dcterms:W3CDTF">2020-09-05T10:17:00Z</dcterms:modified>
</cp:coreProperties>
</file>