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2E0C287" w:rsidR="00D55809" w:rsidRPr="00671EE2" w:rsidRDefault="00000000" w:rsidP="00252173">
      <w:pPr>
        <w:spacing w:line="280" w:lineRule="exact"/>
        <w:jc w:val="center"/>
        <w:rPr>
          <w:rFonts w:ascii="Times New Roman" w:eastAsia="Times New Roman" w:hAnsi="Times New Roman" w:cs="Times New Roman"/>
          <w:b/>
        </w:rPr>
      </w:pPr>
      <w:r w:rsidRPr="00671EE2">
        <w:rPr>
          <w:rFonts w:ascii="Times New Roman" w:eastAsia="Times New Roman" w:hAnsi="Times New Roman" w:cs="Times New Roman"/>
          <w:b/>
        </w:rPr>
        <w:t>CAMPUS COMPUTING SERVICES &amp; TECHNOLOGY SURVEY ANALYSIS</w:t>
      </w:r>
    </w:p>
    <w:p w14:paraId="00000003" w14:textId="77777777" w:rsidR="00D55809" w:rsidRPr="00671EE2" w:rsidRDefault="00000000" w:rsidP="00252173">
      <w:pPr>
        <w:spacing w:line="280" w:lineRule="exact"/>
        <w:jc w:val="center"/>
        <w:rPr>
          <w:rFonts w:ascii="Times New Roman" w:eastAsia="Times New Roman" w:hAnsi="Times New Roman" w:cs="Times New Roman"/>
          <w:b/>
        </w:rPr>
      </w:pPr>
      <w:r w:rsidRPr="00671EE2">
        <w:rPr>
          <w:rFonts w:ascii="Times New Roman" w:eastAsia="Times New Roman" w:hAnsi="Times New Roman" w:cs="Times New Roman"/>
          <w:b/>
        </w:rPr>
        <w:t>IST 736 Text Mining | Fall 2022</w:t>
      </w:r>
    </w:p>
    <w:p w14:paraId="00000004" w14:textId="77777777" w:rsidR="00D55809" w:rsidRPr="00671EE2" w:rsidRDefault="00000000" w:rsidP="00252173">
      <w:pPr>
        <w:spacing w:line="280" w:lineRule="exact"/>
        <w:jc w:val="center"/>
        <w:rPr>
          <w:rFonts w:ascii="Times New Roman" w:eastAsia="Times New Roman" w:hAnsi="Times New Roman" w:cs="Times New Roman"/>
          <w:b/>
        </w:rPr>
      </w:pPr>
      <w:r w:rsidRPr="00671EE2">
        <w:rPr>
          <w:rFonts w:ascii="Times New Roman" w:eastAsia="Times New Roman" w:hAnsi="Times New Roman" w:cs="Times New Roman"/>
          <w:b/>
        </w:rPr>
        <w:t>Ang Zhao | Shivangi Mundhra | Xiaochen Zhou</w:t>
      </w:r>
    </w:p>
    <w:p w14:paraId="00000005" w14:textId="77777777" w:rsidR="00D55809" w:rsidRPr="00671EE2" w:rsidRDefault="00000000" w:rsidP="00196B60">
      <w:pPr>
        <w:pStyle w:val="Heading1"/>
        <w:spacing w:beforeLines="50" w:before="120" w:after="0" w:line="280" w:lineRule="exact"/>
        <w:jc w:val="both"/>
        <w:rPr>
          <w:rFonts w:ascii="Times New Roman" w:hAnsi="Times New Roman" w:cs="Times New Roman"/>
          <w:sz w:val="24"/>
          <w:szCs w:val="24"/>
        </w:rPr>
      </w:pPr>
      <w:bookmarkStart w:id="0" w:name="_heading=h.5rttkbc4jfe0" w:colFirst="0" w:colLast="0"/>
      <w:bookmarkEnd w:id="0"/>
      <w:r w:rsidRPr="00671EE2">
        <w:rPr>
          <w:rFonts w:ascii="Times New Roman" w:hAnsi="Times New Roman" w:cs="Times New Roman"/>
          <w:sz w:val="24"/>
          <w:szCs w:val="24"/>
        </w:rPr>
        <w:t>1. Introduction</w:t>
      </w:r>
    </w:p>
    <w:p w14:paraId="00000006" w14:textId="77777777"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The University Faculty Senate's Computing Services Committee asked faculty and staff to respond to an online survey about campus computing services and technology. The survey began in late September 2022 and ended in mid-October 2022. The survey results will be reported to the University Senate, stakeholders who maintain our computing resources, as well as the University community more broadly. The response rate was 30% of those that the survey was sent out. In our project, we performed the descriptive statistical analysis, clustering, topic modeling, and sentiment analysis to gain insight into respondents' perceptions when using different software and platforms.</w:t>
      </w:r>
    </w:p>
    <w:p w14:paraId="00000007" w14:textId="77777777" w:rsidR="00D55809" w:rsidRPr="00671EE2" w:rsidRDefault="00000000" w:rsidP="00196B60">
      <w:pPr>
        <w:pStyle w:val="Heading1"/>
        <w:spacing w:beforeLines="50" w:before="120" w:after="0" w:line="280" w:lineRule="exact"/>
        <w:jc w:val="both"/>
        <w:rPr>
          <w:rFonts w:ascii="Times New Roman" w:hAnsi="Times New Roman" w:cs="Times New Roman"/>
          <w:sz w:val="24"/>
          <w:szCs w:val="24"/>
        </w:rPr>
      </w:pPr>
      <w:bookmarkStart w:id="1" w:name="_heading=h.ug64mt8nyixx" w:colFirst="0" w:colLast="0"/>
      <w:bookmarkEnd w:id="1"/>
      <w:r w:rsidRPr="00671EE2">
        <w:rPr>
          <w:rFonts w:ascii="Times New Roman" w:hAnsi="Times New Roman" w:cs="Times New Roman"/>
          <w:sz w:val="24"/>
          <w:szCs w:val="24"/>
        </w:rPr>
        <w:t>2. The Dataset</w:t>
      </w:r>
    </w:p>
    <w:p w14:paraId="73438509" w14:textId="54D2B567" w:rsidR="00593516"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The dataset includes 1,723 records of survey responses and was obtained from Professor Jeff Hemsley. Below are the technologies/services that were included in the survey –</w:t>
      </w:r>
    </w:p>
    <w:p w14:paraId="5611D149" w14:textId="7878580B" w:rsidR="00252173" w:rsidRDefault="00252173" w:rsidP="00252173">
      <w:pPr>
        <w:spacing w:line="280" w:lineRule="exact"/>
        <w:rPr>
          <w:rFonts w:ascii="Times New Roman" w:eastAsia="等线" w:hAnsi="Times New Roman" w:cs="Times New Roman"/>
          <w:color w:val="000000"/>
          <w:sz w:val="21"/>
          <w:szCs w:val="21"/>
        </w:rPr>
        <w:sectPr w:rsidR="00252173">
          <w:footerReference w:type="even" r:id="rId9"/>
          <w:footerReference w:type="default" r:id="rId10"/>
          <w:type w:val="continuous"/>
          <w:pgSz w:w="12240" w:h="15840"/>
          <w:pgMar w:top="1440" w:right="1440" w:bottom="1440" w:left="1440" w:header="720" w:footer="720" w:gutter="0"/>
          <w:cols w:space="720"/>
        </w:sectPr>
      </w:pPr>
    </w:p>
    <w:p w14:paraId="5B071051" w14:textId="2E1A9DE6" w:rsidR="00252173" w:rsidRPr="00252173" w:rsidRDefault="00252173" w:rsidP="00252173">
      <w:pPr>
        <w:pStyle w:val="ListParagraph"/>
        <w:numPr>
          <w:ilvl w:val="0"/>
          <w:numId w:val="28"/>
        </w:numPr>
        <w:spacing w:line="280" w:lineRule="exact"/>
        <w:rPr>
          <w:rFonts w:ascii="Times New Roman" w:eastAsia="等线" w:hAnsi="Times New Roman" w:cs="Times New Roman"/>
          <w:color w:val="000000"/>
          <w:sz w:val="21"/>
          <w:szCs w:val="21"/>
        </w:rPr>
      </w:pPr>
      <w:r w:rsidRPr="00252173">
        <w:rPr>
          <w:rFonts w:ascii="Times New Roman" w:eastAsia="等线" w:hAnsi="Times New Roman" w:cs="Times New Roman"/>
          <w:color w:val="000000"/>
          <w:sz w:val="21"/>
          <w:szCs w:val="21"/>
        </w:rPr>
        <w:t>Wireless network</w:t>
      </w:r>
    </w:p>
    <w:p w14:paraId="3909EBB0" w14:textId="08407B45" w:rsidR="00252173" w:rsidRPr="00252173" w:rsidRDefault="00252173" w:rsidP="00252173">
      <w:pPr>
        <w:pStyle w:val="ListParagraph"/>
        <w:numPr>
          <w:ilvl w:val="0"/>
          <w:numId w:val="28"/>
        </w:numPr>
        <w:spacing w:line="280" w:lineRule="exact"/>
        <w:rPr>
          <w:rFonts w:ascii="Times New Roman" w:eastAsia="等线" w:hAnsi="Times New Roman" w:cs="Times New Roman"/>
          <w:color w:val="000000"/>
          <w:sz w:val="21"/>
          <w:szCs w:val="21"/>
        </w:rPr>
      </w:pPr>
      <w:proofErr w:type="spellStart"/>
      <w:r w:rsidRPr="00252173">
        <w:rPr>
          <w:rFonts w:ascii="Times New Roman" w:eastAsia="等线" w:hAnsi="Times New Roman" w:cs="Times New Roman"/>
          <w:color w:val="000000"/>
          <w:sz w:val="21"/>
          <w:szCs w:val="21"/>
        </w:rPr>
        <w:t>MySlice</w:t>
      </w:r>
      <w:proofErr w:type="spellEnd"/>
    </w:p>
    <w:p w14:paraId="4CA386DE" w14:textId="7176E352" w:rsidR="00252173" w:rsidRPr="00252173" w:rsidRDefault="00252173" w:rsidP="00252173">
      <w:pPr>
        <w:pStyle w:val="ListParagraph"/>
        <w:numPr>
          <w:ilvl w:val="0"/>
          <w:numId w:val="28"/>
        </w:numPr>
        <w:spacing w:line="280" w:lineRule="exact"/>
        <w:rPr>
          <w:rFonts w:ascii="Times New Roman" w:eastAsia="等线" w:hAnsi="Times New Roman" w:cs="Times New Roman"/>
          <w:color w:val="000000"/>
          <w:sz w:val="21"/>
          <w:szCs w:val="21"/>
        </w:rPr>
      </w:pPr>
      <w:r w:rsidRPr="00252173">
        <w:rPr>
          <w:rFonts w:ascii="Times New Roman" w:eastAsia="等线" w:hAnsi="Times New Roman" w:cs="Times New Roman"/>
          <w:color w:val="000000"/>
          <w:sz w:val="21"/>
          <w:szCs w:val="21"/>
        </w:rPr>
        <w:t>Video Conferencing:</w:t>
      </w:r>
    </w:p>
    <w:p w14:paraId="3879DAE0" w14:textId="77777777" w:rsidR="00252173" w:rsidRPr="00252173" w:rsidRDefault="00252173" w:rsidP="00252173">
      <w:pPr>
        <w:pStyle w:val="ListParagraph"/>
        <w:numPr>
          <w:ilvl w:val="1"/>
          <w:numId w:val="28"/>
        </w:numPr>
        <w:spacing w:line="280" w:lineRule="exact"/>
        <w:rPr>
          <w:rFonts w:ascii="Times New Roman" w:eastAsia="等线" w:hAnsi="Times New Roman" w:cs="Times New Roman"/>
          <w:color w:val="000000"/>
          <w:sz w:val="21"/>
          <w:szCs w:val="21"/>
        </w:rPr>
      </w:pPr>
      <w:proofErr w:type="spellStart"/>
      <w:r w:rsidRPr="00252173">
        <w:rPr>
          <w:rFonts w:ascii="Times New Roman" w:eastAsia="等线" w:hAnsi="Times New Roman" w:cs="Times New Roman"/>
          <w:color w:val="000000"/>
          <w:sz w:val="21"/>
          <w:szCs w:val="21"/>
        </w:rPr>
        <w:t>Zoom&amp;Teams</w:t>
      </w:r>
      <w:proofErr w:type="spellEnd"/>
    </w:p>
    <w:p w14:paraId="5C0FD78C" w14:textId="0759ABE4" w:rsidR="00252173" w:rsidRPr="00252173" w:rsidRDefault="00252173" w:rsidP="00252173">
      <w:pPr>
        <w:pStyle w:val="ListParagraph"/>
        <w:numPr>
          <w:ilvl w:val="0"/>
          <w:numId w:val="28"/>
        </w:numPr>
        <w:spacing w:line="280" w:lineRule="exact"/>
        <w:rPr>
          <w:rFonts w:ascii="Times New Roman" w:eastAsia="等线" w:hAnsi="Times New Roman" w:cs="Times New Roman"/>
          <w:color w:val="000000"/>
          <w:sz w:val="21"/>
          <w:szCs w:val="21"/>
        </w:rPr>
      </w:pPr>
      <w:r w:rsidRPr="00252173">
        <w:rPr>
          <w:rFonts w:ascii="Times New Roman" w:eastAsia="等线" w:hAnsi="Times New Roman" w:cs="Times New Roman"/>
          <w:color w:val="000000"/>
          <w:sz w:val="21"/>
          <w:szCs w:val="21"/>
        </w:rPr>
        <w:t>Security</w:t>
      </w:r>
    </w:p>
    <w:p w14:paraId="5080CF06" w14:textId="22B379D8" w:rsidR="00252173" w:rsidRPr="00252173" w:rsidRDefault="00252173" w:rsidP="00252173">
      <w:pPr>
        <w:pStyle w:val="ListParagraph"/>
        <w:numPr>
          <w:ilvl w:val="0"/>
          <w:numId w:val="27"/>
        </w:numPr>
        <w:spacing w:line="280" w:lineRule="exact"/>
        <w:rPr>
          <w:rFonts w:ascii="Times New Roman" w:eastAsia="等线" w:hAnsi="Times New Roman" w:cs="Times New Roman"/>
          <w:color w:val="000000"/>
          <w:sz w:val="21"/>
          <w:szCs w:val="21"/>
        </w:rPr>
      </w:pPr>
      <w:r w:rsidRPr="00252173">
        <w:rPr>
          <w:rFonts w:ascii="Times New Roman" w:eastAsia="等线" w:hAnsi="Times New Roman" w:cs="Times New Roman"/>
          <w:color w:val="000000"/>
          <w:sz w:val="21"/>
          <w:szCs w:val="21"/>
        </w:rPr>
        <w:t>Teaching Tools:</w:t>
      </w:r>
    </w:p>
    <w:p w14:paraId="3BCC1299" w14:textId="2C5800F5" w:rsidR="00252173" w:rsidRPr="00252173" w:rsidRDefault="00252173" w:rsidP="00252173">
      <w:pPr>
        <w:pStyle w:val="ListParagraph"/>
        <w:numPr>
          <w:ilvl w:val="1"/>
          <w:numId w:val="27"/>
        </w:numPr>
        <w:spacing w:line="280" w:lineRule="exact"/>
        <w:rPr>
          <w:rFonts w:ascii="Times New Roman" w:eastAsia="等线" w:hAnsi="Times New Roman" w:cs="Times New Roman"/>
          <w:color w:val="000000"/>
          <w:sz w:val="21"/>
          <w:szCs w:val="21"/>
        </w:rPr>
      </w:pPr>
      <w:r w:rsidRPr="00252173">
        <w:rPr>
          <w:rFonts w:ascii="Times New Roman" w:eastAsia="等线" w:hAnsi="Times New Roman" w:cs="Times New Roman"/>
          <w:color w:val="000000"/>
          <w:sz w:val="21"/>
          <w:szCs w:val="21"/>
        </w:rPr>
        <w:t>Blackboard, Kaltura,</w:t>
      </w:r>
      <w:r w:rsidRPr="00252173">
        <w:rPr>
          <w:rFonts w:ascii="Times New Roman" w:eastAsia="等线" w:hAnsi="Times New Roman" w:cs="Times New Roman"/>
          <w:color w:val="000000"/>
          <w:sz w:val="21"/>
          <w:szCs w:val="21"/>
        </w:rPr>
        <w:br/>
      </w:r>
      <w:proofErr w:type="spellStart"/>
      <w:r w:rsidRPr="00252173">
        <w:rPr>
          <w:rFonts w:ascii="Times New Roman" w:eastAsia="等线" w:hAnsi="Times New Roman" w:cs="Times New Roman"/>
          <w:color w:val="000000"/>
          <w:sz w:val="21"/>
          <w:szCs w:val="21"/>
        </w:rPr>
        <w:t>Playposit</w:t>
      </w:r>
      <w:proofErr w:type="spellEnd"/>
      <w:r w:rsidRPr="00252173">
        <w:rPr>
          <w:rFonts w:ascii="Times New Roman" w:eastAsia="等线" w:hAnsi="Times New Roman" w:cs="Times New Roman"/>
          <w:color w:val="000000"/>
          <w:sz w:val="21"/>
          <w:szCs w:val="21"/>
        </w:rPr>
        <w:t>, Google Suite.</w:t>
      </w:r>
    </w:p>
    <w:p w14:paraId="1EF23ED7" w14:textId="3385CA5E" w:rsidR="00252173" w:rsidRPr="00252173" w:rsidRDefault="00252173" w:rsidP="00252173">
      <w:pPr>
        <w:pStyle w:val="ListParagraph"/>
        <w:numPr>
          <w:ilvl w:val="0"/>
          <w:numId w:val="27"/>
        </w:numPr>
        <w:spacing w:line="280" w:lineRule="exact"/>
        <w:rPr>
          <w:rFonts w:ascii="Times New Roman" w:eastAsia="等线" w:hAnsi="Times New Roman" w:cs="Times New Roman"/>
          <w:color w:val="000000"/>
          <w:sz w:val="21"/>
          <w:szCs w:val="21"/>
        </w:rPr>
      </w:pPr>
      <w:r w:rsidRPr="00252173">
        <w:rPr>
          <w:rFonts w:ascii="Times New Roman" w:eastAsia="等线" w:hAnsi="Times New Roman" w:cs="Times New Roman"/>
          <w:color w:val="000000"/>
          <w:sz w:val="21"/>
          <w:szCs w:val="21"/>
        </w:rPr>
        <w:t>Assistive Technology</w:t>
      </w:r>
    </w:p>
    <w:p w14:paraId="4E618DFA" w14:textId="111F653A" w:rsidR="00252173" w:rsidRPr="00252173" w:rsidRDefault="00252173" w:rsidP="00252173">
      <w:pPr>
        <w:pStyle w:val="ListParagraph"/>
        <w:numPr>
          <w:ilvl w:val="0"/>
          <w:numId w:val="27"/>
        </w:numPr>
        <w:spacing w:line="280" w:lineRule="exact"/>
        <w:rPr>
          <w:rFonts w:ascii="Times New Roman" w:eastAsia="等线" w:hAnsi="Times New Roman" w:cs="Times New Roman"/>
          <w:color w:val="000000"/>
          <w:sz w:val="21"/>
          <w:szCs w:val="21"/>
        </w:rPr>
      </w:pPr>
      <w:r w:rsidRPr="00252173">
        <w:rPr>
          <w:rFonts w:ascii="Times New Roman" w:eastAsia="等线" w:hAnsi="Times New Roman" w:cs="Times New Roman"/>
          <w:color w:val="000000"/>
          <w:sz w:val="21"/>
          <w:szCs w:val="21"/>
        </w:rPr>
        <w:t>Syracuse.edu</w:t>
      </w:r>
    </w:p>
    <w:p w14:paraId="0F90A1CA" w14:textId="41288F94" w:rsidR="00252173" w:rsidRPr="00252173" w:rsidRDefault="00252173" w:rsidP="00252173">
      <w:pPr>
        <w:pStyle w:val="ListParagraph"/>
        <w:numPr>
          <w:ilvl w:val="0"/>
          <w:numId w:val="26"/>
        </w:numPr>
        <w:spacing w:line="280" w:lineRule="exact"/>
        <w:rPr>
          <w:rFonts w:ascii="Times New Roman" w:eastAsia="等线" w:hAnsi="Times New Roman" w:cs="Times New Roman"/>
          <w:color w:val="000000"/>
          <w:sz w:val="21"/>
          <w:szCs w:val="21"/>
        </w:rPr>
      </w:pPr>
      <w:r w:rsidRPr="00252173">
        <w:rPr>
          <w:rFonts w:ascii="Times New Roman" w:eastAsia="等线" w:hAnsi="Times New Roman" w:cs="Times New Roman"/>
          <w:color w:val="000000"/>
          <w:sz w:val="21"/>
          <w:szCs w:val="21"/>
        </w:rPr>
        <w:t>Accessibility</w:t>
      </w:r>
    </w:p>
    <w:p w14:paraId="3A9B806D" w14:textId="0C50A64C" w:rsidR="00252173" w:rsidRPr="00252173" w:rsidRDefault="00252173" w:rsidP="00252173">
      <w:pPr>
        <w:pStyle w:val="ListParagraph"/>
        <w:numPr>
          <w:ilvl w:val="0"/>
          <w:numId w:val="26"/>
        </w:numPr>
        <w:spacing w:line="280" w:lineRule="exact"/>
        <w:rPr>
          <w:rFonts w:ascii="Times New Roman" w:eastAsia="等线" w:hAnsi="Times New Roman" w:cs="Times New Roman"/>
          <w:color w:val="000000"/>
          <w:sz w:val="21"/>
          <w:szCs w:val="21"/>
        </w:rPr>
      </w:pPr>
      <w:r w:rsidRPr="00252173">
        <w:rPr>
          <w:rFonts w:ascii="Times New Roman" w:eastAsia="等线" w:hAnsi="Times New Roman" w:cs="Times New Roman"/>
          <w:color w:val="000000"/>
          <w:sz w:val="21"/>
          <w:szCs w:val="21"/>
        </w:rPr>
        <w:t>Campus Resources</w:t>
      </w:r>
    </w:p>
    <w:p w14:paraId="0496AEAC" w14:textId="1AE65D33" w:rsidR="00252173" w:rsidRPr="00252173" w:rsidRDefault="00252173" w:rsidP="00252173">
      <w:pPr>
        <w:pStyle w:val="ListParagraph"/>
        <w:numPr>
          <w:ilvl w:val="0"/>
          <w:numId w:val="26"/>
        </w:numPr>
        <w:spacing w:line="280" w:lineRule="exact"/>
        <w:rPr>
          <w:rFonts w:ascii="Times New Roman" w:hAnsi="Times New Roman" w:cs="Times New Roman"/>
        </w:rPr>
        <w:sectPr w:rsidR="00252173" w:rsidRPr="00252173" w:rsidSect="00252173">
          <w:type w:val="continuous"/>
          <w:pgSz w:w="12240" w:h="15840"/>
          <w:pgMar w:top="1440" w:right="1440" w:bottom="1440" w:left="1440" w:header="720" w:footer="720" w:gutter="0"/>
          <w:cols w:num="3" w:space="0"/>
        </w:sectPr>
      </w:pPr>
      <w:r w:rsidRPr="00252173">
        <w:rPr>
          <w:rFonts w:ascii="Times New Roman" w:eastAsia="等线" w:hAnsi="Times New Roman" w:cs="Times New Roman"/>
          <w:color w:val="000000"/>
          <w:sz w:val="21"/>
          <w:szCs w:val="21"/>
        </w:rPr>
        <w:t>IT Challenges</w:t>
      </w:r>
    </w:p>
    <w:p w14:paraId="0000001A" w14:textId="3ED56ACA" w:rsidR="00D55809" w:rsidRPr="00671EE2" w:rsidRDefault="0009555A"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The data includes a combination of columns that have Likert scale data (agree, disagree, etc.) and text columns. All columns are nullable, </w:t>
      </w:r>
      <w:proofErr w:type="spellStart"/>
      <w:r w:rsidRPr="00671EE2">
        <w:rPr>
          <w:rFonts w:ascii="Times New Roman" w:eastAsia="Times New Roman" w:hAnsi="Times New Roman" w:cs="Times New Roman"/>
        </w:rPr>
        <w:t>ie</w:t>
      </w:r>
      <w:proofErr w:type="spellEnd"/>
      <w:r w:rsidRPr="00671EE2">
        <w:rPr>
          <w:rFonts w:ascii="Times New Roman" w:eastAsia="Times New Roman" w:hAnsi="Times New Roman" w:cs="Times New Roman"/>
        </w:rPr>
        <w:t>, wherever a respondent has not added a response, we see blanks in those cells. The dataset includes a total of 55 columns for the above 15 sections.</w:t>
      </w:r>
    </w:p>
    <w:p w14:paraId="0000001B" w14:textId="77777777" w:rsidR="00D55809" w:rsidRPr="00671EE2" w:rsidRDefault="00000000" w:rsidP="00196B60">
      <w:pPr>
        <w:pStyle w:val="Heading1"/>
        <w:spacing w:beforeLines="50" w:before="120" w:after="0" w:line="280" w:lineRule="exact"/>
        <w:jc w:val="both"/>
        <w:rPr>
          <w:rFonts w:ascii="Times New Roman" w:hAnsi="Times New Roman" w:cs="Times New Roman"/>
          <w:sz w:val="24"/>
          <w:szCs w:val="24"/>
        </w:rPr>
      </w:pPr>
      <w:bookmarkStart w:id="2" w:name="_heading=h.hhj5fkxs9wnt" w:colFirst="0" w:colLast="0"/>
      <w:bookmarkEnd w:id="2"/>
      <w:r w:rsidRPr="00671EE2">
        <w:rPr>
          <w:rFonts w:ascii="Times New Roman" w:hAnsi="Times New Roman" w:cs="Times New Roman"/>
          <w:sz w:val="24"/>
          <w:szCs w:val="24"/>
        </w:rPr>
        <w:t>3. Methods and Experimentation</w:t>
      </w:r>
    </w:p>
    <w:p w14:paraId="0000001C" w14:textId="77777777"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Depending on the type of data available in different sections for different technologies, this project used different Text Mining methods to make sense of the information. In general, for clustering or topic modeling, we experimented with </w:t>
      </w:r>
      <w:proofErr w:type="spellStart"/>
      <w:r w:rsidRPr="00671EE2">
        <w:rPr>
          <w:rFonts w:ascii="Times New Roman" w:eastAsia="Times New Roman" w:hAnsi="Times New Roman" w:cs="Times New Roman"/>
        </w:rPr>
        <w:t>KMeans</w:t>
      </w:r>
      <w:proofErr w:type="spellEnd"/>
      <w:r w:rsidRPr="00671EE2">
        <w:rPr>
          <w:rFonts w:ascii="Times New Roman" w:eastAsia="Times New Roman" w:hAnsi="Times New Roman" w:cs="Times New Roman"/>
        </w:rPr>
        <w:t xml:space="preserve"> with TF-IDF vectors, </w:t>
      </w:r>
      <w:proofErr w:type="spellStart"/>
      <w:r w:rsidRPr="00671EE2">
        <w:rPr>
          <w:rFonts w:ascii="Times New Roman" w:eastAsia="Times New Roman" w:hAnsi="Times New Roman" w:cs="Times New Roman"/>
        </w:rPr>
        <w:t>KMeans</w:t>
      </w:r>
      <w:proofErr w:type="spellEnd"/>
      <w:r w:rsidRPr="00671EE2">
        <w:rPr>
          <w:rFonts w:ascii="Times New Roman" w:eastAsia="Times New Roman" w:hAnsi="Times New Roman" w:cs="Times New Roman"/>
        </w:rPr>
        <w:t xml:space="preserve"> with SBERT embeddings, </w:t>
      </w:r>
      <w:proofErr w:type="spellStart"/>
      <w:r w:rsidRPr="00671EE2">
        <w:rPr>
          <w:rFonts w:ascii="Times New Roman" w:eastAsia="Times New Roman" w:hAnsi="Times New Roman" w:cs="Times New Roman"/>
        </w:rPr>
        <w:t>BERTopic</w:t>
      </w:r>
      <w:proofErr w:type="spellEnd"/>
      <w:r w:rsidRPr="00671EE2">
        <w:rPr>
          <w:rFonts w:ascii="Times New Roman" w:eastAsia="Times New Roman" w:hAnsi="Times New Roman" w:cs="Times New Roman"/>
        </w:rPr>
        <w:t xml:space="preserve">, Latent Dirichlet Allocation (LDA), and </w:t>
      </w:r>
      <w:proofErr w:type="spellStart"/>
      <w:r w:rsidRPr="00671EE2">
        <w:rPr>
          <w:rFonts w:ascii="Times New Roman" w:eastAsia="Times New Roman" w:hAnsi="Times New Roman" w:cs="Times New Roman"/>
        </w:rPr>
        <w:t>KMeans</w:t>
      </w:r>
      <w:proofErr w:type="spellEnd"/>
      <w:r w:rsidRPr="00671EE2">
        <w:rPr>
          <w:rFonts w:ascii="Times New Roman" w:eastAsia="Times New Roman" w:hAnsi="Times New Roman" w:cs="Times New Roman"/>
        </w:rPr>
        <w:t xml:space="preserve"> with GPT-2 embeddings. For each section, we reviewed the clusters created by each of these methods and accept the technique that results in best clusters. We also manually sample some responses in each section and label clusters and compare them with the clusters obtained with the best technique to be completely certain of our proposal. For sentiment analysis, we used unsupervised sentiment analysis and then checked its accuracy of it by adding manual labels. We added manual sentiments for all responses in a section to be able to conduct supervised sentiment analysis. We also conducted some descriptive analysis to better understand our data wherever applicable.</w:t>
      </w:r>
    </w:p>
    <w:p w14:paraId="0000001D" w14:textId="77777777" w:rsidR="00D55809" w:rsidRPr="00671EE2" w:rsidRDefault="00000000" w:rsidP="00196B60">
      <w:pPr>
        <w:pStyle w:val="Heading2"/>
        <w:spacing w:beforeLines="50" w:before="120" w:after="0" w:line="280" w:lineRule="exact"/>
        <w:jc w:val="both"/>
        <w:rPr>
          <w:rFonts w:ascii="Times New Roman" w:hAnsi="Times New Roman" w:cs="Times New Roman"/>
          <w:sz w:val="24"/>
          <w:szCs w:val="24"/>
        </w:rPr>
      </w:pPr>
      <w:bookmarkStart w:id="3" w:name="_heading=h.tzhuw3fjvf74" w:colFirst="0" w:colLast="0"/>
      <w:bookmarkEnd w:id="3"/>
      <w:r w:rsidRPr="00671EE2">
        <w:rPr>
          <w:rFonts w:ascii="Times New Roman" w:hAnsi="Times New Roman" w:cs="Times New Roman"/>
          <w:sz w:val="24"/>
          <w:szCs w:val="24"/>
        </w:rPr>
        <w:t>3.01 Wireless Network</w:t>
      </w:r>
    </w:p>
    <w:p w14:paraId="2501AA11" w14:textId="14A14DC6" w:rsidR="007C1BDD" w:rsidRPr="00671EE2" w:rsidRDefault="006423E8"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In this section, we do not have specific data on how many people are satisfied or not satisfied with the wireless network. Respondents</w:t>
      </w:r>
      <w:r w:rsidR="007C1BDD" w:rsidRPr="00671EE2">
        <w:rPr>
          <w:rFonts w:ascii="Times New Roman" w:eastAsia="Times New Roman" w:hAnsi="Times New Roman" w:cs="Times New Roman"/>
        </w:rPr>
        <w:t xml:space="preserve"> first selected dissatisfaction factors with wireless network. Table-1 shows that most</w:t>
      </w:r>
      <w:r w:rsidRPr="00671EE2">
        <w:rPr>
          <w:rFonts w:ascii="Times New Roman" w:eastAsia="Times New Roman" w:hAnsi="Times New Roman" w:cs="Times New Roman"/>
        </w:rPr>
        <w:t xml:space="preserve"> </w:t>
      </w:r>
      <w:r w:rsidR="007C1BDD" w:rsidRPr="00671EE2">
        <w:rPr>
          <w:rFonts w:ascii="Times New Roman" w:eastAsia="Times New Roman" w:hAnsi="Times New Roman" w:cs="Times New Roman"/>
        </w:rPr>
        <w:t>respondents were dissatisfied with the stability of the wireless network and the ease of connection.</w:t>
      </w:r>
    </w:p>
    <w:p w14:paraId="0000001F" w14:textId="498020F7" w:rsidR="00D55809" w:rsidRPr="00671EE2" w:rsidRDefault="00000000" w:rsidP="00252173">
      <w:pPr>
        <w:spacing w:line="280" w:lineRule="exact"/>
        <w:jc w:val="center"/>
        <w:rPr>
          <w:rFonts w:ascii="Times New Roman" w:eastAsia="Times New Roman" w:hAnsi="Times New Roman" w:cs="Times New Roman"/>
          <w:b/>
          <w:bCs/>
        </w:rPr>
      </w:pPr>
      <w:r w:rsidRPr="00671EE2">
        <w:rPr>
          <w:rFonts w:ascii="Times New Roman" w:eastAsia="Times New Roman" w:hAnsi="Times New Roman" w:cs="Times New Roman"/>
          <w:b/>
          <w:bCs/>
        </w:rPr>
        <w:t xml:space="preserve">Table-1 </w:t>
      </w:r>
      <w:r w:rsidR="007C1BDD" w:rsidRPr="00671EE2">
        <w:rPr>
          <w:rFonts w:ascii="Times New Roman" w:eastAsia="Times New Roman" w:hAnsi="Times New Roman" w:cs="Times New Roman"/>
          <w:b/>
          <w:bCs/>
        </w:rPr>
        <w:t>Dissatisfaction Factors on Wireless Network</w:t>
      </w:r>
    </w:p>
    <w:tbl>
      <w:tblPr>
        <w:tblStyle w:val="af8"/>
        <w:tblW w:w="9347"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20"/>
        <w:gridCol w:w="1727"/>
      </w:tblGrid>
      <w:tr w:rsidR="00D55809" w:rsidRPr="00671EE2" w14:paraId="4CB3C2E8" w14:textId="77777777" w:rsidTr="007C1BDD">
        <w:trPr>
          <w:trHeight w:val="20"/>
        </w:trPr>
        <w:tc>
          <w:tcPr>
            <w:tcW w:w="7620" w:type="dxa"/>
            <w:shd w:val="clear" w:color="auto" w:fill="FFFFFE"/>
            <w:vAlign w:val="bottom"/>
          </w:tcPr>
          <w:p w14:paraId="00000020" w14:textId="77777777" w:rsidR="00D55809" w:rsidRPr="00671EE2" w:rsidRDefault="00000000" w:rsidP="00252173">
            <w:pPr>
              <w:spacing w:line="280" w:lineRule="exact"/>
              <w:jc w:val="center"/>
              <w:rPr>
                <w:rFonts w:ascii="Times New Roman" w:eastAsia="Times New Roman" w:hAnsi="Times New Roman" w:cs="Times New Roman"/>
              </w:rPr>
            </w:pPr>
            <w:bookmarkStart w:id="4" w:name="_heading=h.gjdgxs" w:colFirst="0" w:colLast="0"/>
            <w:bookmarkEnd w:id="4"/>
            <w:r w:rsidRPr="00671EE2">
              <w:rPr>
                <w:rFonts w:ascii="Times New Roman" w:eastAsia="Times New Roman" w:hAnsi="Times New Roman" w:cs="Times New Roman"/>
              </w:rPr>
              <w:t xml:space="preserve">Dissatisfaction factor with Wireless Network </w:t>
            </w:r>
          </w:p>
        </w:tc>
        <w:tc>
          <w:tcPr>
            <w:tcW w:w="1727" w:type="dxa"/>
            <w:tcMar>
              <w:top w:w="0" w:type="dxa"/>
              <w:left w:w="45" w:type="dxa"/>
              <w:bottom w:w="0" w:type="dxa"/>
              <w:right w:w="45" w:type="dxa"/>
            </w:tcMar>
            <w:vAlign w:val="bottom"/>
          </w:tcPr>
          <w:p w14:paraId="00000021"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Counts</w:t>
            </w:r>
          </w:p>
        </w:tc>
      </w:tr>
      <w:tr w:rsidR="00D55809" w:rsidRPr="00671EE2" w14:paraId="274917E6" w14:textId="77777777" w:rsidTr="007C1BDD">
        <w:trPr>
          <w:trHeight w:val="20"/>
        </w:trPr>
        <w:tc>
          <w:tcPr>
            <w:tcW w:w="7620" w:type="dxa"/>
            <w:shd w:val="clear" w:color="auto" w:fill="FFFFFF"/>
            <w:tcMar>
              <w:top w:w="0" w:type="dxa"/>
              <w:left w:w="45" w:type="dxa"/>
              <w:bottom w:w="0" w:type="dxa"/>
              <w:right w:w="45" w:type="dxa"/>
            </w:tcMar>
            <w:vAlign w:val="bottom"/>
          </w:tcPr>
          <w:p w14:paraId="00000022"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Ease of connection</w:t>
            </w:r>
          </w:p>
        </w:tc>
        <w:tc>
          <w:tcPr>
            <w:tcW w:w="1727" w:type="dxa"/>
            <w:shd w:val="clear" w:color="auto" w:fill="FFFFFF"/>
            <w:tcMar>
              <w:top w:w="0" w:type="dxa"/>
              <w:left w:w="45" w:type="dxa"/>
              <w:bottom w:w="0" w:type="dxa"/>
              <w:right w:w="45" w:type="dxa"/>
            </w:tcMar>
            <w:vAlign w:val="bottom"/>
          </w:tcPr>
          <w:p w14:paraId="00000023"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131</w:t>
            </w:r>
          </w:p>
        </w:tc>
      </w:tr>
      <w:tr w:rsidR="00D55809" w:rsidRPr="00671EE2" w14:paraId="3A268F52" w14:textId="77777777" w:rsidTr="007C1BDD">
        <w:trPr>
          <w:trHeight w:val="20"/>
        </w:trPr>
        <w:tc>
          <w:tcPr>
            <w:tcW w:w="7620" w:type="dxa"/>
            <w:shd w:val="clear" w:color="auto" w:fill="FFFFFF"/>
            <w:tcMar>
              <w:top w:w="0" w:type="dxa"/>
              <w:left w:w="45" w:type="dxa"/>
              <w:bottom w:w="0" w:type="dxa"/>
              <w:right w:w="45" w:type="dxa"/>
            </w:tcMar>
            <w:vAlign w:val="bottom"/>
          </w:tcPr>
          <w:p w14:paraId="00000024"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Stability</w:t>
            </w:r>
          </w:p>
        </w:tc>
        <w:tc>
          <w:tcPr>
            <w:tcW w:w="1727" w:type="dxa"/>
            <w:shd w:val="clear" w:color="auto" w:fill="FFFFFF"/>
            <w:tcMar>
              <w:top w:w="0" w:type="dxa"/>
              <w:left w:w="45" w:type="dxa"/>
              <w:bottom w:w="0" w:type="dxa"/>
              <w:right w:w="45" w:type="dxa"/>
            </w:tcMar>
            <w:vAlign w:val="bottom"/>
          </w:tcPr>
          <w:p w14:paraId="00000025"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130</w:t>
            </w:r>
          </w:p>
        </w:tc>
      </w:tr>
      <w:tr w:rsidR="00D55809" w:rsidRPr="00671EE2" w14:paraId="7455228A" w14:textId="77777777" w:rsidTr="007C1BDD">
        <w:trPr>
          <w:trHeight w:val="20"/>
        </w:trPr>
        <w:tc>
          <w:tcPr>
            <w:tcW w:w="7620" w:type="dxa"/>
            <w:shd w:val="clear" w:color="auto" w:fill="FFFFFF"/>
            <w:tcMar>
              <w:top w:w="0" w:type="dxa"/>
              <w:left w:w="45" w:type="dxa"/>
              <w:bottom w:w="0" w:type="dxa"/>
              <w:right w:w="45" w:type="dxa"/>
            </w:tcMar>
            <w:vAlign w:val="bottom"/>
          </w:tcPr>
          <w:p w14:paraId="00000026"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lastRenderedPageBreak/>
              <w:t>Speed</w:t>
            </w:r>
          </w:p>
        </w:tc>
        <w:tc>
          <w:tcPr>
            <w:tcW w:w="1727" w:type="dxa"/>
            <w:shd w:val="clear" w:color="auto" w:fill="FFFFFF"/>
            <w:tcMar>
              <w:top w:w="0" w:type="dxa"/>
              <w:left w:w="45" w:type="dxa"/>
              <w:bottom w:w="0" w:type="dxa"/>
              <w:right w:w="45" w:type="dxa"/>
            </w:tcMar>
            <w:vAlign w:val="bottom"/>
          </w:tcPr>
          <w:p w14:paraId="00000027"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96</w:t>
            </w:r>
          </w:p>
        </w:tc>
      </w:tr>
      <w:tr w:rsidR="00D55809" w:rsidRPr="00671EE2" w14:paraId="011AFB9A" w14:textId="77777777" w:rsidTr="007C1BDD">
        <w:trPr>
          <w:trHeight w:val="20"/>
        </w:trPr>
        <w:tc>
          <w:tcPr>
            <w:tcW w:w="7620" w:type="dxa"/>
            <w:shd w:val="clear" w:color="auto" w:fill="FFFFFF"/>
            <w:tcMar>
              <w:top w:w="0" w:type="dxa"/>
              <w:left w:w="45" w:type="dxa"/>
              <w:bottom w:w="0" w:type="dxa"/>
              <w:right w:w="45" w:type="dxa"/>
            </w:tcMar>
            <w:vAlign w:val="bottom"/>
          </w:tcPr>
          <w:p w14:paraId="00000028"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Other</w:t>
            </w:r>
          </w:p>
        </w:tc>
        <w:tc>
          <w:tcPr>
            <w:tcW w:w="1727" w:type="dxa"/>
            <w:shd w:val="clear" w:color="auto" w:fill="FFFFFF"/>
            <w:tcMar>
              <w:top w:w="0" w:type="dxa"/>
              <w:left w:w="45" w:type="dxa"/>
              <w:bottom w:w="0" w:type="dxa"/>
              <w:right w:w="45" w:type="dxa"/>
            </w:tcMar>
            <w:vAlign w:val="bottom"/>
          </w:tcPr>
          <w:p w14:paraId="00000029"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22</w:t>
            </w:r>
          </w:p>
        </w:tc>
      </w:tr>
      <w:tr w:rsidR="00D55809" w:rsidRPr="00671EE2" w14:paraId="0332F2FA" w14:textId="77777777" w:rsidTr="007C1BDD">
        <w:trPr>
          <w:trHeight w:val="20"/>
        </w:trPr>
        <w:tc>
          <w:tcPr>
            <w:tcW w:w="7620" w:type="dxa"/>
            <w:shd w:val="clear" w:color="auto" w:fill="FFFFFF"/>
            <w:tcMar>
              <w:top w:w="0" w:type="dxa"/>
              <w:left w:w="45" w:type="dxa"/>
              <w:bottom w:w="0" w:type="dxa"/>
              <w:right w:w="45" w:type="dxa"/>
            </w:tcMar>
            <w:vAlign w:val="bottom"/>
          </w:tcPr>
          <w:p w14:paraId="0000002A"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Information Technology Services support for using/troubleshooting</w:t>
            </w:r>
          </w:p>
        </w:tc>
        <w:tc>
          <w:tcPr>
            <w:tcW w:w="1727" w:type="dxa"/>
            <w:shd w:val="clear" w:color="auto" w:fill="FFFFFF"/>
            <w:tcMar>
              <w:top w:w="0" w:type="dxa"/>
              <w:left w:w="45" w:type="dxa"/>
              <w:bottom w:w="0" w:type="dxa"/>
              <w:right w:w="45" w:type="dxa"/>
            </w:tcMar>
            <w:vAlign w:val="bottom"/>
          </w:tcPr>
          <w:p w14:paraId="0000002B"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18</w:t>
            </w:r>
          </w:p>
        </w:tc>
      </w:tr>
    </w:tbl>
    <w:p w14:paraId="2947BC2B" w14:textId="4BC3CB1F" w:rsidR="007C1BDD" w:rsidRPr="00671EE2" w:rsidRDefault="007C1BDD" w:rsidP="00252173">
      <w:pPr>
        <w:pBdr>
          <w:top w:val="nil"/>
          <w:left w:val="nil"/>
          <w:bottom w:val="nil"/>
          <w:right w:val="nil"/>
          <w:between w:val="nil"/>
        </w:pBd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Then the respondents expressed their feedback related to wireless network in text form, and the most discussed issues of the 614 feedbacks in high-level categories of respondents were obtained with the help of SBERT. </w:t>
      </w:r>
      <w:r w:rsidR="006423E8" w:rsidRPr="00671EE2">
        <w:rPr>
          <w:rFonts w:ascii="Times New Roman" w:eastAsia="Times New Roman" w:hAnsi="Times New Roman" w:cs="Times New Roman"/>
        </w:rPr>
        <w:t>By summarizing several clusters' topics, we can get the following issues that respondents think the wireless network needs to be improved:</w:t>
      </w:r>
    </w:p>
    <w:p w14:paraId="0000002D" w14:textId="66D619AA" w:rsidR="00D55809" w:rsidRPr="00671EE2" w:rsidRDefault="006423E8" w:rsidP="00252173">
      <w:pPr>
        <w:pStyle w:val="ListParagraph"/>
        <w:numPr>
          <w:ilvl w:val="0"/>
          <w:numId w:val="22"/>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Wireless network is unstable or difficult to connect in some places, such as South Campus, Dome, outside the Buildings, HBC, etc.</w:t>
      </w:r>
    </w:p>
    <w:p w14:paraId="0000002E" w14:textId="07AE5F52" w:rsidR="00D55809" w:rsidRPr="00671EE2" w:rsidRDefault="006423E8" w:rsidP="00252173">
      <w:pPr>
        <w:pStyle w:val="ListParagraph"/>
        <w:numPr>
          <w:ilvl w:val="0"/>
          <w:numId w:val="22"/>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Wireless network is sometimes difficult to connect and take a long time.</w:t>
      </w:r>
    </w:p>
    <w:p w14:paraId="0000002F" w14:textId="77777777" w:rsidR="00D55809" w:rsidRPr="00671EE2" w:rsidRDefault="00000000" w:rsidP="00196B60">
      <w:pPr>
        <w:pStyle w:val="Heading2"/>
        <w:spacing w:beforeLines="50" w:before="120" w:after="0" w:line="280" w:lineRule="exact"/>
        <w:jc w:val="both"/>
        <w:rPr>
          <w:rFonts w:ascii="Times New Roman" w:hAnsi="Times New Roman" w:cs="Times New Roman"/>
          <w:sz w:val="24"/>
          <w:szCs w:val="24"/>
        </w:rPr>
      </w:pPr>
      <w:bookmarkStart w:id="5" w:name="_heading=h.n7zfftj66maz" w:colFirst="0" w:colLast="0"/>
      <w:bookmarkEnd w:id="5"/>
      <w:r w:rsidRPr="00671EE2">
        <w:rPr>
          <w:rFonts w:ascii="Times New Roman" w:hAnsi="Times New Roman" w:cs="Times New Roman"/>
          <w:sz w:val="24"/>
          <w:szCs w:val="24"/>
        </w:rPr>
        <w:t xml:space="preserve">3.02 </w:t>
      </w:r>
      <w:proofErr w:type="spellStart"/>
      <w:r w:rsidRPr="00671EE2">
        <w:rPr>
          <w:rFonts w:ascii="Times New Roman" w:hAnsi="Times New Roman" w:cs="Times New Roman"/>
          <w:sz w:val="24"/>
          <w:szCs w:val="24"/>
        </w:rPr>
        <w:t>MySlice</w:t>
      </w:r>
      <w:proofErr w:type="spellEnd"/>
    </w:p>
    <w:p w14:paraId="00000030" w14:textId="01D10029"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In this section, respondents were asked to rank their satisfaction with </w:t>
      </w:r>
      <w:proofErr w:type="spellStart"/>
      <w:r w:rsidRPr="00671EE2">
        <w:rPr>
          <w:rFonts w:ascii="Times New Roman" w:eastAsia="Times New Roman" w:hAnsi="Times New Roman" w:cs="Times New Roman"/>
        </w:rPr>
        <w:t>MySlice</w:t>
      </w:r>
      <w:proofErr w:type="spellEnd"/>
      <w:r w:rsidRPr="00671EE2">
        <w:rPr>
          <w:rFonts w:ascii="Times New Roman" w:eastAsia="Times New Roman" w:hAnsi="Times New Roman" w:cs="Times New Roman"/>
        </w:rPr>
        <w:t>. Table-2 captures the overall satisfaction levels among responses. The majority has no severe complaints</w:t>
      </w:r>
      <w:r w:rsidR="006423E8" w:rsidRPr="00671EE2">
        <w:rPr>
          <w:rFonts w:ascii="Times New Roman" w:eastAsia="Times New Roman" w:hAnsi="Times New Roman" w:cs="Times New Roman"/>
        </w:rPr>
        <w:t>.</w:t>
      </w:r>
      <w:r w:rsidRPr="00671EE2">
        <w:rPr>
          <w:rFonts w:ascii="Times New Roman" w:eastAsia="Times New Roman" w:hAnsi="Times New Roman" w:cs="Times New Roman"/>
        </w:rPr>
        <w:t xml:space="preserve"> </w:t>
      </w:r>
    </w:p>
    <w:p w14:paraId="00000031" w14:textId="77777777" w:rsidR="00D55809" w:rsidRPr="00671EE2" w:rsidRDefault="00000000" w:rsidP="00252173">
      <w:pPr>
        <w:spacing w:line="280" w:lineRule="exact"/>
        <w:jc w:val="center"/>
        <w:rPr>
          <w:rFonts w:ascii="Times New Roman" w:eastAsia="Times New Roman" w:hAnsi="Times New Roman" w:cs="Times New Roman"/>
          <w:b/>
          <w:bCs/>
        </w:rPr>
      </w:pPr>
      <w:r w:rsidRPr="00671EE2">
        <w:rPr>
          <w:rFonts w:ascii="Times New Roman" w:eastAsia="Times New Roman" w:hAnsi="Times New Roman" w:cs="Times New Roman"/>
          <w:b/>
          <w:bCs/>
        </w:rPr>
        <w:t xml:space="preserve">Table-2 Satisfaction Degree of </w:t>
      </w:r>
      <w:proofErr w:type="spellStart"/>
      <w:r w:rsidRPr="00671EE2">
        <w:rPr>
          <w:rFonts w:ascii="Times New Roman" w:eastAsia="Times New Roman" w:hAnsi="Times New Roman" w:cs="Times New Roman"/>
          <w:b/>
          <w:bCs/>
        </w:rPr>
        <w:t>Myslice</w:t>
      </w:r>
      <w:proofErr w:type="spellEnd"/>
    </w:p>
    <w:tbl>
      <w:tblPr>
        <w:tblStyle w:val="af9"/>
        <w:tblW w:w="9594" w:type="dxa"/>
        <w:tblLayout w:type="fixed"/>
        <w:tblLook w:val="0400" w:firstRow="0" w:lastRow="0" w:firstColumn="0" w:lastColumn="0" w:noHBand="0" w:noVBand="1"/>
      </w:tblPr>
      <w:tblGrid>
        <w:gridCol w:w="1266"/>
        <w:gridCol w:w="1280"/>
        <w:gridCol w:w="1132"/>
        <w:gridCol w:w="1274"/>
        <w:gridCol w:w="1415"/>
        <w:gridCol w:w="1416"/>
        <w:gridCol w:w="1561"/>
        <w:gridCol w:w="250"/>
      </w:tblGrid>
      <w:tr w:rsidR="00D55809" w:rsidRPr="00671EE2" w14:paraId="54A024DB" w14:textId="77777777" w:rsidTr="006423E8">
        <w:trPr>
          <w:gridAfter w:val="1"/>
          <w:wAfter w:w="250" w:type="dxa"/>
          <w:trHeight w:val="280"/>
        </w:trPr>
        <w:tc>
          <w:tcPr>
            <w:tcW w:w="126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0000032"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Options</w:t>
            </w:r>
          </w:p>
        </w:tc>
        <w:tc>
          <w:tcPr>
            <w:tcW w:w="12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0000033"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Strongly agree</w:t>
            </w:r>
          </w:p>
        </w:tc>
        <w:tc>
          <w:tcPr>
            <w:tcW w:w="113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0000034"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Agree</w:t>
            </w:r>
          </w:p>
        </w:tc>
        <w:tc>
          <w:tcPr>
            <w:tcW w:w="127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0000035"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Somewhat agree</w:t>
            </w:r>
          </w:p>
        </w:tc>
        <w:tc>
          <w:tcPr>
            <w:tcW w:w="141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0000036"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Somewhat disagree</w:t>
            </w:r>
          </w:p>
        </w:tc>
        <w:tc>
          <w:tcPr>
            <w:tcW w:w="141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0000037"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Disagree</w:t>
            </w:r>
          </w:p>
        </w:tc>
        <w:tc>
          <w:tcPr>
            <w:tcW w:w="156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00000038"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Strongly disagree</w:t>
            </w:r>
          </w:p>
        </w:tc>
      </w:tr>
      <w:tr w:rsidR="00D55809" w:rsidRPr="00671EE2" w14:paraId="1EB2C834" w14:textId="77777777" w:rsidTr="006423E8">
        <w:trPr>
          <w:trHeight w:val="159"/>
        </w:trPr>
        <w:tc>
          <w:tcPr>
            <w:tcW w:w="126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00000039" w14:textId="77777777" w:rsidR="00D55809" w:rsidRPr="00671EE2" w:rsidRDefault="00D55809" w:rsidP="00252173">
            <w:pPr>
              <w:widowControl w:val="0"/>
              <w:pBdr>
                <w:top w:val="nil"/>
                <w:left w:val="nil"/>
                <w:bottom w:val="nil"/>
                <w:right w:val="nil"/>
                <w:between w:val="nil"/>
              </w:pBdr>
              <w:spacing w:line="280" w:lineRule="exact"/>
              <w:jc w:val="center"/>
              <w:rPr>
                <w:rFonts w:ascii="Times New Roman" w:eastAsia="Times New Roman" w:hAnsi="Times New Roman" w:cs="Times New Roman"/>
                <w:color w:val="212121"/>
              </w:rPr>
            </w:pPr>
          </w:p>
        </w:tc>
        <w:tc>
          <w:tcPr>
            <w:tcW w:w="128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0000003A" w14:textId="77777777" w:rsidR="00D55809" w:rsidRPr="00671EE2" w:rsidRDefault="00D55809" w:rsidP="00252173">
            <w:pPr>
              <w:widowControl w:val="0"/>
              <w:pBdr>
                <w:top w:val="nil"/>
                <w:left w:val="nil"/>
                <w:bottom w:val="nil"/>
                <w:right w:val="nil"/>
                <w:between w:val="nil"/>
              </w:pBdr>
              <w:spacing w:line="280" w:lineRule="exact"/>
              <w:jc w:val="center"/>
              <w:rPr>
                <w:rFonts w:ascii="Times New Roman" w:eastAsia="Times New Roman" w:hAnsi="Times New Roman" w:cs="Times New Roman"/>
                <w:color w:val="212121"/>
              </w:rPr>
            </w:pPr>
          </w:p>
        </w:tc>
        <w:tc>
          <w:tcPr>
            <w:tcW w:w="1132"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0000003B" w14:textId="77777777" w:rsidR="00D55809" w:rsidRPr="00671EE2" w:rsidRDefault="00D55809" w:rsidP="00252173">
            <w:pPr>
              <w:widowControl w:val="0"/>
              <w:pBdr>
                <w:top w:val="nil"/>
                <w:left w:val="nil"/>
                <w:bottom w:val="nil"/>
                <w:right w:val="nil"/>
                <w:between w:val="nil"/>
              </w:pBdr>
              <w:spacing w:line="280" w:lineRule="exact"/>
              <w:jc w:val="center"/>
              <w:rPr>
                <w:rFonts w:ascii="Times New Roman" w:eastAsia="Times New Roman" w:hAnsi="Times New Roman" w:cs="Times New Roman"/>
                <w:color w:val="212121"/>
              </w:rPr>
            </w:pPr>
          </w:p>
        </w:tc>
        <w:tc>
          <w:tcPr>
            <w:tcW w:w="127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0000003C" w14:textId="77777777" w:rsidR="00D55809" w:rsidRPr="00671EE2" w:rsidRDefault="00D55809" w:rsidP="00252173">
            <w:pPr>
              <w:widowControl w:val="0"/>
              <w:pBdr>
                <w:top w:val="nil"/>
                <w:left w:val="nil"/>
                <w:bottom w:val="nil"/>
                <w:right w:val="nil"/>
                <w:between w:val="nil"/>
              </w:pBdr>
              <w:spacing w:line="280" w:lineRule="exact"/>
              <w:jc w:val="center"/>
              <w:rPr>
                <w:rFonts w:ascii="Times New Roman" w:eastAsia="Times New Roman" w:hAnsi="Times New Roman" w:cs="Times New Roman"/>
                <w:color w:val="212121"/>
              </w:rPr>
            </w:pPr>
          </w:p>
        </w:tc>
        <w:tc>
          <w:tcPr>
            <w:tcW w:w="141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0000003D" w14:textId="77777777" w:rsidR="00D55809" w:rsidRPr="00671EE2" w:rsidRDefault="00D55809" w:rsidP="00252173">
            <w:pPr>
              <w:widowControl w:val="0"/>
              <w:pBdr>
                <w:top w:val="nil"/>
                <w:left w:val="nil"/>
                <w:bottom w:val="nil"/>
                <w:right w:val="nil"/>
                <w:between w:val="nil"/>
              </w:pBdr>
              <w:spacing w:line="280" w:lineRule="exact"/>
              <w:jc w:val="center"/>
              <w:rPr>
                <w:rFonts w:ascii="Times New Roman" w:eastAsia="Times New Roman" w:hAnsi="Times New Roman" w:cs="Times New Roman"/>
                <w:color w:val="212121"/>
              </w:rPr>
            </w:pPr>
          </w:p>
        </w:tc>
        <w:tc>
          <w:tcPr>
            <w:tcW w:w="141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0000003E" w14:textId="77777777" w:rsidR="00D55809" w:rsidRPr="00671EE2" w:rsidRDefault="00D55809" w:rsidP="00252173">
            <w:pPr>
              <w:widowControl w:val="0"/>
              <w:pBdr>
                <w:top w:val="nil"/>
                <w:left w:val="nil"/>
                <w:bottom w:val="nil"/>
                <w:right w:val="nil"/>
                <w:between w:val="nil"/>
              </w:pBdr>
              <w:spacing w:line="280" w:lineRule="exact"/>
              <w:jc w:val="center"/>
              <w:rPr>
                <w:rFonts w:ascii="Times New Roman" w:eastAsia="Times New Roman" w:hAnsi="Times New Roman" w:cs="Times New Roman"/>
                <w:color w:val="212121"/>
              </w:rPr>
            </w:pPr>
          </w:p>
        </w:tc>
        <w:tc>
          <w:tcPr>
            <w:tcW w:w="1561"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0000003F" w14:textId="77777777" w:rsidR="00D55809" w:rsidRPr="00671EE2" w:rsidRDefault="00D55809" w:rsidP="00252173">
            <w:pPr>
              <w:widowControl w:val="0"/>
              <w:pBdr>
                <w:top w:val="nil"/>
                <w:left w:val="nil"/>
                <w:bottom w:val="nil"/>
                <w:right w:val="nil"/>
                <w:between w:val="nil"/>
              </w:pBdr>
              <w:spacing w:line="280" w:lineRule="exact"/>
              <w:jc w:val="center"/>
              <w:rPr>
                <w:rFonts w:ascii="Times New Roman" w:eastAsia="Times New Roman" w:hAnsi="Times New Roman" w:cs="Times New Roman"/>
                <w:color w:val="212121"/>
              </w:rPr>
            </w:pPr>
          </w:p>
        </w:tc>
        <w:tc>
          <w:tcPr>
            <w:tcW w:w="250" w:type="dxa"/>
            <w:tcBorders>
              <w:top w:val="nil"/>
              <w:left w:val="nil"/>
              <w:bottom w:val="nil"/>
              <w:right w:val="nil"/>
            </w:tcBorders>
            <w:shd w:val="clear" w:color="auto" w:fill="auto"/>
            <w:vAlign w:val="bottom"/>
          </w:tcPr>
          <w:p w14:paraId="00000040" w14:textId="77777777" w:rsidR="00D55809" w:rsidRPr="00671EE2" w:rsidRDefault="00D55809" w:rsidP="00252173">
            <w:pPr>
              <w:spacing w:line="280" w:lineRule="exact"/>
              <w:jc w:val="center"/>
              <w:rPr>
                <w:rFonts w:ascii="Times New Roman" w:eastAsia="Times New Roman" w:hAnsi="Times New Roman" w:cs="Times New Roman"/>
                <w:color w:val="212121"/>
              </w:rPr>
            </w:pPr>
          </w:p>
        </w:tc>
      </w:tr>
      <w:tr w:rsidR="00D55809" w:rsidRPr="00671EE2" w14:paraId="4BB72791" w14:textId="77777777" w:rsidTr="006423E8">
        <w:trPr>
          <w:trHeight w:val="20"/>
        </w:trPr>
        <w:tc>
          <w:tcPr>
            <w:tcW w:w="1266" w:type="dxa"/>
            <w:tcBorders>
              <w:top w:val="nil"/>
              <w:left w:val="single" w:sz="8" w:space="0" w:color="000000"/>
              <w:bottom w:val="single" w:sz="8" w:space="0" w:color="000000"/>
              <w:right w:val="single" w:sz="8" w:space="0" w:color="000000"/>
            </w:tcBorders>
            <w:shd w:val="clear" w:color="auto" w:fill="auto"/>
            <w:vAlign w:val="center"/>
          </w:tcPr>
          <w:p w14:paraId="00000041" w14:textId="6C4EAAE8" w:rsidR="00D55809" w:rsidRPr="00671EE2" w:rsidRDefault="006423E8"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Counts</w:t>
            </w:r>
          </w:p>
        </w:tc>
        <w:tc>
          <w:tcPr>
            <w:tcW w:w="1280" w:type="dxa"/>
            <w:tcBorders>
              <w:top w:val="nil"/>
              <w:left w:val="nil"/>
              <w:bottom w:val="single" w:sz="8" w:space="0" w:color="000000"/>
              <w:right w:val="single" w:sz="8" w:space="0" w:color="000000"/>
            </w:tcBorders>
            <w:shd w:val="clear" w:color="auto" w:fill="auto"/>
            <w:vAlign w:val="center"/>
          </w:tcPr>
          <w:p w14:paraId="00000042"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224</w:t>
            </w:r>
          </w:p>
        </w:tc>
        <w:tc>
          <w:tcPr>
            <w:tcW w:w="1132" w:type="dxa"/>
            <w:tcBorders>
              <w:top w:val="nil"/>
              <w:left w:val="nil"/>
              <w:bottom w:val="single" w:sz="8" w:space="0" w:color="000000"/>
              <w:right w:val="single" w:sz="8" w:space="0" w:color="000000"/>
            </w:tcBorders>
            <w:shd w:val="clear" w:color="auto" w:fill="auto"/>
            <w:vAlign w:val="center"/>
          </w:tcPr>
          <w:p w14:paraId="00000043"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783</w:t>
            </w:r>
          </w:p>
        </w:tc>
        <w:tc>
          <w:tcPr>
            <w:tcW w:w="1274" w:type="dxa"/>
            <w:tcBorders>
              <w:top w:val="nil"/>
              <w:left w:val="nil"/>
              <w:bottom w:val="single" w:sz="8" w:space="0" w:color="000000"/>
              <w:right w:val="single" w:sz="8" w:space="0" w:color="000000"/>
            </w:tcBorders>
            <w:shd w:val="clear" w:color="auto" w:fill="auto"/>
            <w:vAlign w:val="center"/>
          </w:tcPr>
          <w:p w14:paraId="00000044"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374</w:t>
            </w:r>
          </w:p>
        </w:tc>
        <w:tc>
          <w:tcPr>
            <w:tcW w:w="1415" w:type="dxa"/>
            <w:tcBorders>
              <w:top w:val="nil"/>
              <w:left w:val="nil"/>
              <w:bottom w:val="single" w:sz="8" w:space="0" w:color="000000"/>
              <w:right w:val="single" w:sz="8" w:space="0" w:color="000000"/>
            </w:tcBorders>
            <w:shd w:val="clear" w:color="auto" w:fill="auto"/>
            <w:vAlign w:val="center"/>
          </w:tcPr>
          <w:p w14:paraId="00000045"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141</w:t>
            </w:r>
          </w:p>
        </w:tc>
        <w:tc>
          <w:tcPr>
            <w:tcW w:w="1416" w:type="dxa"/>
            <w:tcBorders>
              <w:top w:val="nil"/>
              <w:left w:val="nil"/>
              <w:bottom w:val="single" w:sz="8" w:space="0" w:color="000000"/>
              <w:right w:val="single" w:sz="8" w:space="0" w:color="000000"/>
            </w:tcBorders>
            <w:shd w:val="clear" w:color="auto" w:fill="auto"/>
            <w:vAlign w:val="center"/>
          </w:tcPr>
          <w:p w14:paraId="00000046"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114</w:t>
            </w:r>
          </w:p>
        </w:tc>
        <w:tc>
          <w:tcPr>
            <w:tcW w:w="1561" w:type="dxa"/>
            <w:tcBorders>
              <w:top w:val="nil"/>
              <w:left w:val="nil"/>
              <w:bottom w:val="single" w:sz="8" w:space="0" w:color="000000"/>
              <w:right w:val="single" w:sz="8" w:space="0" w:color="000000"/>
            </w:tcBorders>
            <w:shd w:val="clear" w:color="auto" w:fill="auto"/>
            <w:vAlign w:val="center"/>
          </w:tcPr>
          <w:p w14:paraId="00000047"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73</w:t>
            </w:r>
          </w:p>
        </w:tc>
        <w:tc>
          <w:tcPr>
            <w:tcW w:w="250" w:type="dxa"/>
            <w:vAlign w:val="center"/>
          </w:tcPr>
          <w:p w14:paraId="00000048" w14:textId="77777777" w:rsidR="00D55809" w:rsidRPr="00671EE2" w:rsidRDefault="00D55809" w:rsidP="00252173">
            <w:pPr>
              <w:spacing w:line="280" w:lineRule="exact"/>
              <w:rPr>
                <w:rFonts w:ascii="Times New Roman" w:eastAsia="Times New Roman" w:hAnsi="Times New Roman" w:cs="Times New Roman"/>
              </w:rPr>
            </w:pPr>
          </w:p>
        </w:tc>
      </w:tr>
      <w:tr w:rsidR="00D55809" w:rsidRPr="00671EE2" w14:paraId="4C75B3C0" w14:textId="77777777" w:rsidTr="006423E8">
        <w:trPr>
          <w:trHeight w:val="20"/>
        </w:trPr>
        <w:tc>
          <w:tcPr>
            <w:tcW w:w="1266" w:type="dxa"/>
            <w:tcBorders>
              <w:top w:val="nil"/>
              <w:left w:val="single" w:sz="8" w:space="0" w:color="000000"/>
              <w:bottom w:val="single" w:sz="8" w:space="0" w:color="000000"/>
              <w:right w:val="single" w:sz="8" w:space="0" w:color="000000"/>
            </w:tcBorders>
            <w:shd w:val="clear" w:color="auto" w:fill="auto"/>
            <w:vAlign w:val="center"/>
          </w:tcPr>
          <w:p w14:paraId="00000049"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Percentage</w:t>
            </w:r>
          </w:p>
        </w:tc>
        <w:tc>
          <w:tcPr>
            <w:tcW w:w="1280" w:type="dxa"/>
            <w:tcBorders>
              <w:top w:val="nil"/>
              <w:left w:val="nil"/>
              <w:bottom w:val="single" w:sz="8" w:space="0" w:color="000000"/>
              <w:right w:val="single" w:sz="8" w:space="0" w:color="000000"/>
            </w:tcBorders>
            <w:shd w:val="clear" w:color="auto" w:fill="auto"/>
            <w:vAlign w:val="center"/>
          </w:tcPr>
          <w:p w14:paraId="0000004A"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13.11%</w:t>
            </w:r>
          </w:p>
        </w:tc>
        <w:tc>
          <w:tcPr>
            <w:tcW w:w="1132" w:type="dxa"/>
            <w:tcBorders>
              <w:top w:val="nil"/>
              <w:left w:val="nil"/>
              <w:bottom w:val="single" w:sz="8" w:space="0" w:color="000000"/>
              <w:right w:val="single" w:sz="8" w:space="0" w:color="000000"/>
            </w:tcBorders>
            <w:shd w:val="clear" w:color="auto" w:fill="auto"/>
            <w:vAlign w:val="center"/>
          </w:tcPr>
          <w:p w14:paraId="0000004B"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45.82%</w:t>
            </w:r>
          </w:p>
        </w:tc>
        <w:tc>
          <w:tcPr>
            <w:tcW w:w="1274" w:type="dxa"/>
            <w:tcBorders>
              <w:top w:val="nil"/>
              <w:left w:val="nil"/>
              <w:bottom w:val="single" w:sz="8" w:space="0" w:color="000000"/>
              <w:right w:val="single" w:sz="8" w:space="0" w:color="000000"/>
            </w:tcBorders>
            <w:shd w:val="clear" w:color="auto" w:fill="auto"/>
            <w:vAlign w:val="center"/>
          </w:tcPr>
          <w:p w14:paraId="0000004C"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21.88%</w:t>
            </w:r>
          </w:p>
        </w:tc>
        <w:tc>
          <w:tcPr>
            <w:tcW w:w="1415" w:type="dxa"/>
            <w:tcBorders>
              <w:top w:val="nil"/>
              <w:left w:val="nil"/>
              <w:bottom w:val="single" w:sz="8" w:space="0" w:color="000000"/>
              <w:right w:val="single" w:sz="8" w:space="0" w:color="000000"/>
            </w:tcBorders>
            <w:shd w:val="clear" w:color="auto" w:fill="auto"/>
            <w:vAlign w:val="center"/>
          </w:tcPr>
          <w:p w14:paraId="0000004D"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8.25%</w:t>
            </w:r>
          </w:p>
        </w:tc>
        <w:tc>
          <w:tcPr>
            <w:tcW w:w="1416" w:type="dxa"/>
            <w:tcBorders>
              <w:top w:val="nil"/>
              <w:left w:val="nil"/>
              <w:bottom w:val="single" w:sz="8" w:space="0" w:color="000000"/>
              <w:right w:val="single" w:sz="8" w:space="0" w:color="000000"/>
            </w:tcBorders>
            <w:shd w:val="clear" w:color="auto" w:fill="auto"/>
            <w:vAlign w:val="center"/>
          </w:tcPr>
          <w:p w14:paraId="0000004E"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6.67%</w:t>
            </w:r>
          </w:p>
        </w:tc>
        <w:tc>
          <w:tcPr>
            <w:tcW w:w="1561" w:type="dxa"/>
            <w:tcBorders>
              <w:top w:val="nil"/>
              <w:left w:val="nil"/>
              <w:bottom w:val="single" w:sz="8" w:space="0" w:color="000000"/>
              <w:right w:val="single" w:sz="8" w:space="0" w:color="000000"/>
            </w:tcBorders>
            <w:shd w:val="clear" w:color="auto" w:fill="auto"/>
            <w:vAlign w:val="center"/>
          </w:tcPr>
          <w:p w14:paraId="0000004F"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4.27%</w:t>
            </w:r>
          </w:p>
        </w:tc>
        <w:tc>
          <w:tcPr>
            <w:tcW w:w="250" w:type="dxa"/>
            <w:vAlign w:val="center"/>
          </w:tcPr>
          <w:p w14:paraId="00000050" w14:textId="77777777" w:rsidR="00D55809" w:rsidRPr="00671EE2" w:rsidRDefault="00D55809" w:rsidP="00252173">
            <w:pPr>
              <w:spacing w:line="280" w:lineRule="exact"/>
              <w:rPr>
                <w:rFonts w:ascii="Times New Roman" w:eastAsia="Times New Roman" w:hAnsi="Times New Roman" w:cs="Times New Roman"/>
              </w:rPr>
            </w:pPr>
          </w:p>
        </w:tc>
      </w:tr>
    </w:tbl>
    <w:p w14:paraId="00000051" w14:textId="77777777" w:rsidR="00D55809" w:rsidRPr="00671EE2" w:rsidRDefault="00000000" w:rsidP="00252173">
      <w:pPr>
        <w:spacing w:line="280" w:lineRule="exact"/>
        <w:jc w:val="center"/>
        <w:rPr>
          <w:rFonts w:ascii="Times New Roman" w:eastAsia="Times New Roman" w:hAnsi="Times New Roman" w:cs="Times New Roman"/>
          <w:b/>
          <w:bCs/>
        </w:rPr>
      </w:pPr>
      <w:r w:rsidRPr="00671EE2">
        <w:rPr>
          <w:rFonts w:ascii="Times New Roman" w:eastAsia="Times New Roman" w:hAnsi="Times New Roman" w:cs="Times New Roman"/>
          <w:b/>
          <w:bCs/>
        </w:rPr>
        <w:t xml:space="preserve">Table-3 Dissatisfaction factors from </w:t>
      </w:r>
      <w:proofErr w:type="spellStart"/>
      <w:proofErr w:type="gramStart"/>
      <w:r w:rsidRPr="00671EE2">
        <w:rPr>
          <w:rFonts w:ascii="Times New Roman" w:eastAsia="Times New Roman" w:hAnsi="Times New Roman" w:cs="Times New Roman"/>
          <w:b/>
          <w:bCs/>
        </w:rPr>
        <w:t>Myslice</w:t>
      </w:r>
      <w:proofErr w:type="spellEnd"/>
      <w:r w:rsidRPr="00671EE2">
        <w:rPr>
          <w:rFonts w:ascii="Times New Roman" w:eastAsia="Times New Roman" w:hAnsi="Times New Roman" w:cs="Times New Roman"/>
          <w:b/>
          <w:bCs/>
        </w:rPr>
        <w:t>(</w:t>
      </w:r>
      <w:proofErr w:type="gramEnd"/>
      <w:r w:rsidRPr="00671EE2">
        <w:rPr>
          <w:rFonts w:ascii="Times New Roman" w:eastAsia="Times New Roman" w:hAnsi="Times New Roman" w:cs="Times New Roman"/>
          <w:b/>
          <w:bCs/>
        </w:rPr>
        <w:t>all apply)</w:t>
      </w:r>
    </w:p>
    <w:tbl>
      <w:tblPr>
        <w:tblStyle w:val="af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75"/>
        <w:gridCol w:w="2405"/>
        <w:gridCol w:w="3175"/>
      </w:tblGrid>
      <w:tr w:rsidR="00D55809" w:rsidRPr="00671EE2" w14:paraId="5A7DB0EE" w14:textId="77777777">
        <w:trPr>
          <w:trHeight w:val="227"/>
        </w:trPr>
        <w:tc>
          <w:tcPr>
            <w:tcW w:w="3775" w:type="dxa"/>
            <w:shd w:val="clear" w:color="auto" w:fill="auto"/>
            <w:tcMar>
              <w:top w:w="40" w:type="dxa"/>
              <w:left w:w="40" w:type="dxa"/>
              <w:bottom w:w="40" w:type="dxa"/>
              <w:right w:w="40" w:type="dxa"/>
            </w:tcMar>
            <w:vAlign w:val="bottom"/>
          </w:tcPr>
          <w:p w14:paraId="00000052" w14:textId="77777777" w:rsidR="00D55809" w:rsidRPr="00671EE2" w:rsidRDefault="00000000" w:rsidP="00252173">
            <w:pPr>
              <w:widowControl w:val="0"/>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rPr>
              <w:t>Dissatisfaction Factor</w:t>
            </w:r>
          </w:p>
        </w:tc>
        <w:tc>
          <w:tcPr>
            <w:tcW w:w="2405" w:type="dxa"/>
            <w:shd w:val="clear" w:color="auto" w:fill="auto"/>
            <w:tcMar>
              <w:top w:w="40" w:type="dxa"/>
              <w:left w:w="40" w:type="dxa"/>
              <w:bottom w:w="40" w:type="dxa"/>
              <w:right w:w="40" w:type="dxa"/>
            </w:tcMar>
            <w:vAlign w:val="bottom"/>
          </w:tcPr>
          <w:p w14:paraId="00000053" w14:textId="77777777" w:rsidR="00D55809" w:rsidRPr="00671EE2" w:rsidRDefault="00000000" w:rsidP="00252173">
            <w:pPr>
              <w:widowControl w:val="0"/>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Counts</w:t>
            </w:r>
          </w:p>
        </w:tc>
        <w:tc>
          <w:tcPr>
            <w:tcW w:w="3175" w:type="dxa"/>
            <w:shd w:val="clear" w:color="auto" w:fill="auto"/>
            <w:tcMar>
              <w:top w:w="40" w:type="dxa"/>
              <w:left w:w="40" w:type="dxa"/>
              <w:bottom w:w="40" w:type="dxa"/>
              <w:right w:w="40" w:type="dxa"/>
            </w:tcMar>
            <w:vAlign w:val="bottom"/>
          </w:tcPr>
          <w:p w14:paraId="00000054" w14:textId="77777777" w:rsidR="00D55809" w:rsidRPr="00671EE2" w:rsidRDefault="00000000" w:rsidP="00252173">
            <w:pPr>
              <w:widowControl w:val="0"/>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Percentage</w:t>
            </w:r>
          </w:p>
        </w:tc>
      </w:tr>
      <w:tr w:rsidR="00D55809" w:rsidRPr="00671EE2" w14:paraId="22F96EAF" w14:textId="77777777">
        <w:trPr>
          <w:trHeight w:val="227"/>
        </w:trPr>
        <w:tc>
          <w:tcPr>
            <w:tcW w:w="3775" w:type="dxa"/>
            <w:shd w:val="clear" w:color="auto" w:fill="auto"/>
            <w:tcMar>
              <w:top w:w="40" w:type="dxa"/>
              <w:left w:w="40" w:type="dxa"/>
              <w:bottom w:w="40" w:type="dxa"/>
              <w:right w:w="40" w:type="dxa"/>
            </w:tcMar>
            <w:vAlign w:val="bottom"/>
          </w:tcPr>
          <w:p w14:paraId="00000055"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Ease of use</w:t>
            </w:r>
          </w:p>
        </w:tc>
        <w:tc>
          <w:tcPr>
            <w:tcW w:w="2405" w:type="dxa"/>
            <w:shd w:val="clear" w:color="auto" w:fill="auto"/>
            <w:tcMar>
              <w:top w:w="40" w:type="dxa"/>
              <w:left w:w="40" w:type="dxa"/>
              <w:bottom w:w="40" w:type="dxa"/>
              <w:right w:w="40" w:type="dxa"/>
            </w:tcMar>
            <w:vAlign w:val="bottom"/>
          </w:tcPr>
          <w:p w14:paraId="00000056"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244</w:t>
            </w:r>
          </w:p>
        </w:tc>
        <w:tc>
          <w:tcPr>
            <w:tcW w:w="3175" w:type="dxa"/>
            <w:shd w:val="clear" w:color="auto" w:fill="auto"/>
            <w:tcMar>
              <w:top w:w="40" w:type="dxa"/>
              <w:left w:w="40" w:type="dxa"/>
              <w:bottom w:w="40" w:type="dxa"/>
              <w:right w:w="40" w:type="dxa"/>
            </w:tcMar>
            <w:vAlign w:val="bottom"/>
          </w:tcPr>
          <w:p w14:paraId="00000057"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39.42%</w:t>
            </w:r>
          </w:p>
        </w:tc>
      </w:tr>
      <w:tr w:rsidR="00D55809" w:rsidRPr="00671EE2" w14:paraId="5617E958" w14:textId="77777777">
        <w:trPr>
          <w:trHeight w:val="227"/>
        </w:trPr>
        <w:tc>
          <w:tcPr>
            <w:tcW w:w="3775" w:type="dxa"/>
            <w:shd w:val="clear" w:color="auto" w:fill="auto"/>
            <w:tcMar>
              <w:top w:w="40" w:type="dxa"/>
              <w:left w:w="40" w:type="dxa"/>
              <w:bottom w:w="40" w:type="dxa"/>
              <w:right w:w="40" w:type="dxa"/>
            </w:tcMar>
            <w:vAlign w:val="bottom"/>
          </w:tcPr>
          <w:p w14:paraId="00000058"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Platform features</w:t>
            </w:r>
          </w:p>
        </w:tc>
        <w:tc>
          <w:tcPr>
            <w:tcW w:w="2405" w:type="dxa"/>
            <w:shd w:val="clear" w:color="auto" w:fill="auto"/>
            <w:tcMar>
              <w:top w:w="40" w:type="dxa"/>
              <w:left w:w="40" w:type="dxa"/>
              <w:bottom w:w="40" w:type="dxa"/>
              <w:right w:w="40" w:type="dxa"/>
            </w:tcMar>
            <w:vAlign w:val="bottom"/>
          </w:tcPr>
          <w:p w14:paraId="00000059"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160</w:t>
            </w:r>
          </w:p>
        </w:tc>
        <w:tc>
          <w:tcPr>
            <w:tcW w:w="3175" w:type="dxa"/>
            <w:shd w:val="clear" w:color="auto" w:fill="auto"/>
            <w:tcMar>
              <w:top w:w="40" w:type="dxa"/>
              <w:left w:w="40" w:type="dxa"/>
              <w:bottom w:w="40" w:type="dxa"/>
              <w:right w:w="40" w:type="dxa"/>
            </w:tcMar>
            <w:vAlign w:val="bottom"/>
          </w:tcPr>
          <w:p w14:paraId="0000005A"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25.85%</w:t>
            </w:r>
          </w:p>
        </w:tc>
      </w:tr>
      <w:tr w:rsidR="00D55809" w:rsidRPr="00671EE2" w14:paraId="6E5FB087" w14:textId="77777777">
        <w:trPr>
          <w:trHeight w:val="227"/>
        </w:trPr>
        <w:tc>
          <w:tcPr>
            <w:tcW w:w="3775" w:type="dxa"/>
            <w:shd w:val="clear" w:color="auto" w:fill="auto"/>
            <w:tcMar>
              <w:top w:w="40" w:type="dxa"/>
              <w:left w:w="40" w:type="dxa"/>
              <w:bottom w:w="40" w:type="dxa"/>
              <w:right w:w="40" w:type="dxa"/>
            </w:tcMar>
            <w:vAlign w:val="bottom"/>
          </w:tcPr>
          <w:p w14:paraId="0000005B"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Platform reliability</w:t>
            </w:r>
          </w:p>
        </w:tc>
        <w:tc>
          <w:tcPr>
            <w:tcW w:w="2405" w:type="dxa"/>
            <w:shd w:val="clear" w:color="auto" w:fill="auto"/>
            <w:tcMar>
              <w:top w:w="40" w:type="dxa"/>
              <w:left w:w="40" w:type="dxa"/>
              <w:bottom w:w="40" w:type="dxa"/>
              <w:right w:w="40" w:type="dxa"/>
            </w:tcMar>
            <w:vAlign w:val="bottom"/>
          </w:tcPr>
          <w:p w14:paraId="0000005C"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116</w:t>
            </w:r>
          </w:p>
        </w:tc>
        <w:tc>
          <w:tcPr>
            <w:tcW w:w="3175" w:type="dxa"/>
            <w:shd w:val="clear" w:color="auto" w:fill="auto"/>
            <w:tcMar>
              <w:top w:w="40" w:type="dxa"/>
              <w:left w:w="40" w:type="dxa"/>
              <w:bottom w:w="40" w:type="dxa"/>
              <w:right w:w="40" w:type="dxa"/>
            </w:tcMar>
            <w:vAlign w:val="bottom"/>
          </w:tcPr>
          <w:p w14:paraId="0000005D"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18.74%</w:t>
            </w:r>
          </w:p>
        </w:tc>
      </w:tr>
      <w:tr w:rsidR="00D55809" w:rsidRPr="00671EE2" w14:paraId="680429E5" w14:textId="77777777">
        <w:trPr>
          <w:trHeight w:val="227"/>
        </w:trPr>
        <w:tc>
          <w:tcPr>
            <w:tcW w:w="3775" w:type="dxa"/>
            <w:shd w:val="clear" w:color="auto" w:fill="auto"/>
            <w:tcMar>
              <w:top w:w="40" w:type="dxa"/>
              <w:left w:w="40" w:type="dxa"/>
              <w:bottom w:w="40" w:type="dxa"/>
              <w:right w:w="40" w:type="dxa"/>
            </w:tcMar>
            <w:vAlign w:val="bottom"/>
          </w:tcPr>
          <w:p w14:paraId="0000005E"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IT Support</w:t>
            </w:r>
          </w:p>
        </w:tc>
        <w:tc>
          <w:tcPr>
            <w:tcW w:w="2405" w:type="dxa"/>
            <w:shd w:val="clear" w:color="auto" w:fill="auto"/>
            <w:tcMar>
              <w:top w:w="40" w:type="dxa"/>
              <w:left w:w="40" w:type="dxa"/>
              <w:bottom w:w="40" w:type="dxa"/>
              <w:right w:w="40" w:type="dxa"/>
            </w:tcMar>
            <w:vAlign w:val="bottom"/>
          </w:tcPr>
          <w:p w14:paraId="0000005F"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27</w:t>
            </w:r>
          </w:p>
        </w:tc>
        <w:tc>
          <w:tcPr>
            <w:tcW w:w="3175" w:type="dxa"/>
            <w:shd w:val="clear" w:color="auto" w:fill="auto"/>
            <w:tcMar>
              <w:top w:w="40" w:type="dxa"/>
              <w:left w:w="40" w:type="dxa"/>
              <w:bottom w:w="40" w:type="dxa"/>
              <w:right w:w="40" w:type="dxa"/>
            </w:tcMar>
            <w:vAlign w:val="bottom"/>
          </w:tcPr>
          <w:p w14:paraId="00000060"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4.36%</w:t>
            </w:r>
          </w:p>
        </w:tc>
      </w:tr>
      <w:tr w:rsidR="00D55809" w:rsidRPr="00671EE2" w14:paraId="02C823F7" w14:textId="77777777">
        <w:trPr>
          <w:trHeight w:val="227"/>
        </w:trPr>
        <w:tc>
          <w:tcPr>
            <w:tcW w:w="3775" w:type="dxa"/>
            <w:shd w:val="clear" w:color="auto" w:fill="auto"/>
            <w:tcMar>
              <w:top w:w="40" w:type="dxa"/>
              <w:left w:w="40" w:type="dxa"/>
              <w:bottom w:w="40" w:type="dxa"/>
              <w:right w:w="40" w:type="dxa"/>
            </w:tcMar>
            <w:vAlign w:val="bottom"/>
          </w:tcPr>
          <w:p w14:paraId="00000061"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Other(text)</w:t>
            </w:r>
          </w:p>
        </w:tc>
        <w:tc>
          <w:tcPr>
            <w:tcW w:w="2405" w:type="dxa"/>
            <w:shd w:val="clear" w:color="auto" w:fill="auto"/>
            <w:tcMar>
              <w:top w:w="40" w:type="dxa"/>
              <w:left w:w="40" w:type="dxa"/>
              <w:bottom w:w="40" w:type="dxa"/>
              <w:right w:w="40" w:type="dxa"/>
            </w:tcMar>
            <w:vAlign w:val="bottom"/>
          </w:tcPr>
          <w:p w14:paraId="00000062"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72</w:t>
            </w:r>
          </w:p>
        </w:tc>
        <w:tc>
          <w:tcPr>
            <w:tcW w:w="3175" w:type="dxa"/>
            <w:shd w:val="clear" w:color="auto" w:fill="auto"/>
            <w:tcMar>
              <w:top w:w="40" w:type="dxa"/>
              <w:left w:w="40" w:type="dxa"/>
              <w:bottom w:w="40" w:type="dxa"/>
              <w:right w:w="40" w:type="dxa"/>
            </w:tcMar>
            <w:vAlign w:val="bottom"/>
          </w:tcPr>
          <w:p w14:paraId="00000063" w14:textId="77777777" w:rsidR="00D55809" w:rsidRPr="00671EE2" w:rsidRDefault="00000000" w:rsidP="00252173">
            <w:pPr>
              <w:widowControl w:val="0"/>
              <w:spacing w:line="280" w:lineRule="exact"/>
              <w:jc w:val="center"/>
              <w:rPr>
                <w:rFonts w:ascii="Times New Roman" w:eastAsia="Arial" w:hAnsi="Times New Roman" w:cs="Times New Roman"/>
              </w:rPr>
            </w:pPr>
            <w:r w:rsidRPr="00671EE2">
              <w:rPr>
                <w:rFonts w:ascii="Times New Roman" w:eastAsia="Times New Roman" w:hAnsi="Times New Roman" w:cs="Times New Roman"/>
                <w:color w:val="212121"/>
              </w:rPr>
              <w:t>11.63%</w:t>
            </w:r>
          </w:p>
        </w:tc>
      </w:tr>
    </w:tbl>
    <w:p w14:paraId="00000064" w14:textId="77777777"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Table-3 recorded factors to be improved from respondents’ view. The main issue comes from the difficulties in usage. For other factors there are 69 in text. This report analyzed them in total. </w:t>
      </w:r>
      <w:proofErr w:type="spellStart"/>
      <w:r w:rsidRPr="00671EE2">
        <w:rPr>
          <w:rFonts w:ascii="Times New Roman" w:eastAsia="Times New Roman" w:hAnsi="Times New Roman" w:cs="Times New Roman"/>
        </w:rPr>
        <w:t>KMeans</w:t>
      </w:r>
      <w:proofErr w:type="spellEnd"/>
      <w:r w:rsidRPr="00671EE2">
        <w:rPr>
          <w:rFonts w:ascii="Times New Roman" w:eastAsia="Times New Roman" w:hAnsi="Times New Roman" w:cs="Times New Roman"/>
        </w:rPr>
        <w:t xml:space="preserve"> Clustering with SBERT was applied to depict high-level themes in these responses. </w:t>
      </w:r>
    </w:p>
    <w:p w14:paraId="00000065" w14:textId="69C4E4F0" w:rsidR="00D55809" w:rsidRPr="00671EE2" w:rsidRDefault="00000000" w:rsidP="00252173">
      <w:pPr>
        <w:pStyle w:val="ListParagraph"/>
        <w:numPr>
          <w:ilvl w:val="0"/>
          <w:numId w:val="21"/>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22 </w:t>
      </w:r>
      <w:r w:rsidR="006423E8" w:rsidRPr="00671EE2">
        <w:rPr>
          <w:rFonts w:ascii="Times New Roman" w:eastAsia="Times New Roman" w:hAnsi="Times New Roman" w:cs="Times New Roman"/>
        </w:rPr>
        <w:t xml:space="preserve">Respondents </w:t>
      </w:r>
      <w:r w:rsidRPr="00671EE2">
        <w:rPr>
          <w:rFonts w:ascii="Times New Roman" w:eastAsia="Times New Roman" w:hAnsi="Times New Roman" w:cs="Times New Roman"/>
        </w:rPr>
        <w:t xml:space="preserve">said that the interface design was not friendly. </w:t>
      </w:r>
    </w:p>
    <w:p w14:paraId="00000066" w14:textId="0E6B11EF" w:rsidR="00D55809" w:rsidRPr="00671EE2" w:rsidRDefault="00000000" w:rsidP="00252173">
      <w:pPr>
        <w:pStyle w:val="ListParagraph"/>
        <w:numPr>
          <w:ilvl w:val="0"/>
          <w:numId w:val="21"/>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12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found that they were unable to customize features. </w:t>
      </w:r>
    </w:p>
    <w:p w14:paraId="00000067" w14:textId="3EF5C5BA" w:rsidR="00D55809" w:rsidRPr="00671EE2" w:rsidRDefault="00000000" w:rsidP="00252173">
      <w:pPr>
        <w:pStyle w:val="ListParagraph"/>
        <w:numPr>
          <w:ilvl w:val="0"/>
          <w:numId w:val="21"/>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12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complained about duplicated login. </w:t>
      </w:r>
    </w:p>
    <w:p w14:paraId="00000068" w14:textId="60AF70D9" w:rsidR="00D55809" w:rsidRPr="00671EE2" w:rsidRDefault="00000000" w:rsidP="00252173">
      <w:pPr>
        <w:pStyle w:val="ListParagraph"/>
        <w:numPr>
          <w:ilvl w:val="0"/>
          <w:numId w:val="21"/>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8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found it’s hard to locate specific items. </w:t>
      </w:r>
    </w:p>
    <w:p w14:paraId="00000069" w14:textId="3AE9F5C5" w:rsidR="00D55809" w:rsidRPr="00671EE2" w:rsidRDefault="00000000" w:rsidP="00252173">
      <w:pPr>
        <w:pStyle w:val="ListParagraph"/>
        <w:numPr>
          <w:ilvl w:val="0"/>
          <w:numId w:val="21"/>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8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mentioned that it was difficult to navigate. </w:t>
      </w:r>
    </w:p>
    <w:p w14:paraId="0000006A" w14:textId="0B0D7D5F" w:rsidR="00D55809" w:rsidRPr="00671EE2" w:rsidRDefault="00000000" w:rsidP="00252173">
      <w:pPr>
        <w:pStyle w:val="ListParagraph"/>
        <w:numPr>
          <w:ilvl w:val="0"/>
          <w:numId w:val="21"/>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7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felt </w:t>
      </w:r>
      <w:proofErr w:type="spellStart"/>
      <w:r w:rsidRPr="00671EE2">
        <w:rPr>
          <w:rFonts w:ascii="Times New Roman" w:eastAsia="Times New Roman" w:hAnsi="Times New Roman" w:cs="Times New Roman"/>
        </w:rPr>
        <w:t>Myslice</w:t>
      </w:r>
      <w:proofErr w:type="spellEnd"/>
      <w:r w:rsidRPr="00671EE2">
        <w:rPr>
          <w:rFonts w:ascii="Times New Roman" w:eastAsia="Times New Roman" w:hAnsi="Times New Roman" w:cs="Times New Roman"/>
        </w:rPr>
        <w:t xml:space="preserve"> was “clunky”. </w:t>
      </w:r>
    </w:p>
    <w:p w14:paraId="0000006B" w14:textId="449A2B94"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482 Respondents expressed their feedback about </w:t>
      </w:r>
      <w:proofErr w:type="spellStart"/>
      <w:r w:rsidRPr="00671EE2">
        <w:rPr>
          <w:rFonts w:ascii="Times New Roman" w:eastAsia="Times New Roman" w:hAnsi="Times New Roman" w:cs="Times New Roman"/>
        </w:rPr>
        <w:t>MySlice</w:t>
      </w:r>
      <w:proofErr w:type="spellEnd"/>
      <w:r w:rsidRPr="00671EE2">
        <w:rPr>
          <w:rFonts w:ascii="Times New Roman" w:eastAsia="Times New Roman" w:hAnsi="Times New Roman" w:cs="Times New Roman"/>
        </w:rPr>
        <w:t xml:space="preserve">. The project continued its exploration with all kinds of methods. There were several clusters sharing the same ideas with SBERT embedding. In </w:t>
      </w:r>
      <w:proofErr w:type="spellStart"/>
      <w:r w:rsidRPr="00671EE2">
        <w:rPr>
          <w:rFonts w:ascii="Times New Roman" w:eastAsia="Times New Roman" w:hAnsi="Times New Roman" w:cs="Times New Roman"/>
        </w:rPr>
        <w:t>BERTopic</w:t>
      </w:r>
      <w:proofErr w:type="spellEnd"/>
      <w:r w:rsidRPr="00671EE2">
        <w:rPr>
          <w:rFonts w:ascii="Times New Roman" w:eastAsia="Times New Roman" w:hAnsi="Times New Roman" w:cs="Times New Roman"/>
        </w:rPr>
        <w:t xml:space="preserve">, each topic showed different comments on </w:t>
      </w:r>
      <w:proofErr w:type="spellStart"/>
      <w:r w:rsidRPr="00671EE2">
        <w:rPr>
          <w:rFonts w:ascii="Times New Roman" w:eastAsia="Times New Roman" w:hAnsi="Times New Roman" w:cs="Times New Roman"/>
        </w:rPr>
        <w:t>Myslice</w:t>
      </w:r>
      <w:proofErr w:type="spellEnd"/>
      <w:r w:rsidRPr="00671EE2">
        <w:rPr>
          <w:rFonts w:ascii="Times New Roman" w:eastAsia="Times New Roman" w:hAnsi="Times New Roman" w:cs="Times New Roman"/>
        </w:rPr>
        <w:t xml:space="preserve">. In this column, compared to clustered results with SBERT embedding, </w:t>
      </w:r>
      <w:proofErr w:type="spellStart"/>
      <w:r w:rsidRPr="00671EE2">
        <w:rPr>
          <w:rFonts w:ascii="Times New Roman" w:eastAsia="Times New Roman" w:hAnsi="Times New Roman" w:cs="Times New Roman"/>
        </w:rPr>
        <w:t>BERTopic</w:t>
      </w:r>
      <w:proofErr w:type="spellEnd"/>
      <w:r w:rsidRPr="00671EE2">
        <w:rPr>
          <w:rFonts w:ascii="Times New Roman" w:eastAsia="Times New Roman" w:hAnsi="Times New Roman" w:cs="Times New Roman"/>
        </w:rPr>
        <w:t xml:space="preserve"> performed a more accessible summary. The results are the </w:t>
      </w:r>
      <w:r w:rsidR="006423E8" w:rsidRPr="00671EE2">
        <w:rPr>
          <w:rFonts w:ascii="Times New Roman" w:eastAsia="Times New Roman" w:hAnsi="Times New Roman" w:cs="Times New Roman"/>
        </w:rPr>
        <w:t>following:</w:t>
      </w:r>
      <w:r w:rsidRPr="00671EE2">
        <w:rPr>
          <w:rFonts w:ascii="Times New Roman" w:eastAsia="Times New Roman" w:hAnsi="Times New Roman" w:cs="Times New Roman"/>
        </w:rPr>
        <w:t xml:space="preserve"> </w:t>
      </w:r>
    </w:p>
    <w:p w14:paraId="0000006C" w14:textId="5716CD72" w:rsidR="00D55809" w:rsidRPr="00671EE2" w:rsidRDefault="00000000" w:rsidP="00252173">
      <w:pPr>
        <w:pStyle w:val="ListParagraph"/>
        <w:numPr>
          <w:ilvl w:val="0"/>
          <w:numId w:val="20"/>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117 </w:t>
      </w:r>
      <w:r w:rsidR="007C1BDD" w:rsidRPr="00671EE2">
        <w:rPr>
          <w:rFonts w:ascii="Times New Roman" w:eastAsia="Times New Roman" w:hAnsi="Times New Roman" w:cs="Times New Roman"/>
          <w:color w:val="000000"/>
        </w:rPr>
        <w:t>Respondents</w:t>
      </w:r>
      <w:r w:rsidRPr="00671EE2">
        <w:rPr>
          <w:rFonts w:ascii="Times New Roman" w:eastAsia="Times New Roman" w:hAnsi="Times New Roman" w:cs="Times New Roman"/>
          <w:color w:val="000000"/>
        </w:rPr>
        <w:t xml:space="preserve"> mentioned that it was hard to find things needed/ugly interface</w:t>
      </w:r>
    </w:p>
    <w:p w14:paraId="0000006D" w14:textId="1267F7FE" w:rsidR="00D55809" w:rsidRPr="00671EE2" w:rsidRDefault="00000000" w:rsidP="00252173">
      <w:pPr>
        <w:pStyle w:val="ListParagraph"/>
        <w:numPr>
          <w:ilvl w:val="0"/>
          <w:numId w:val="20"/>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lastRenderedPageBreak/>
        <w:t xml:space="preserve">96 </w:t>
      </w:r>
      <w:r w:rsidR="007C1BDD" w:rsidRPr="00671EE2">
        <w:rPr>
          <w:rFonts w:ascii="Times New Roman" w:eastAsia="Times New Roman" w:hAnsi="Times New Roman" w:cs="Times New Roman"/>
          <w:color w:val="000000"/>
        </w:rPr>
        <w:t>Respondents</w:t>
      </w:r>
      <w:r w:rsidRPr="00671EE2">
        <w:rPr>
          <w:rFonts w:ascii="Times New Roman" w:eastAsia="Times New Roman" w:hAnsi="Times New Roman" w:cs="Times New Roman"/>
          <w:color w:val="000000"/>
        </w:rPr>
        <w:t xml:space="preserve"> complained that the default view is not for their job positions</w:t>
      </w:r>
    </w:p>
    <w:p w14:paraId="0000006E" w14:textId="037CDDF1" w:rsidR="00D55809" w:rsidRPr="00671EE2" w:rsidRDefault="00000000" w:rsidP="00252173">
      <w:pPr>
        <w:pStyle w:val="ListParagraph"/>
        <w:numPr>
          <w:ilvl w:val="0"/>
          <w:numId w:val="20"/>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48 </w:t>
      </w:r>
      <w:r w:rsidR="007C1BDD" w:rsidRPr="00671EE2">
        <w:rPr>
          <w:rFonts w:ascii="Times New Roman" w:eastAsia="Times New Roman" w:hAnsi="Times New Roman" w:cs="Times New Roman"/>
          <w:color w:val="000000"/>
        </w:rPr>
        <w:t>Respondents</w:t>
      </w:r>
      <w:r w:rsidRPr="00671EE2">
        <w:rPr>
          <w:rFonts w:ascii="Times New Roman" w:eastAsia="Times New Roman" w:hAnsi="Times New Roman" w:cs="Times New Roman"/>
          <w:color w:val="000000"/>
        </w:rPr>
        <w:t xml:space="preserve"> found that it was too slow to respond</w:t>
      </w:r>
    </w:p>
    <w:p w14:paraId="0000006F" w14:textId="0C69748B" w:rsidR="00D55809" w:rsidRPr="00671EE2" w:rsidRDefault="00000000" w:rsidP="00252173">
      <w:pPr>
        <w:pStyle w:val="ListParagraph"/>
        <w:numPr>
          <w:ilvl w:val="0"/>
          <w:numId w:val="20"/>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33 </w:t>
      </w:r>
      <w:r w:rsidR="007C1BDD" w:rsidRPr="00671EE2">
        <w:rPr>
          <w:rFonts w:ascii="Times New Roman" w:eastAsia="Times New Roman" w:hAnsi="Times New Roman" w:cs="Times New Roman"/>
          <w:color w:val="000000"/>
        </w:rPr>
        <w:t>Respondents</w:t>
      </w:r>
      <w:r w:rsidRPr="00671EE2">
        <w:rPr>
          <w:rFonts w:ascii="Times New Roman" w:eastAsia="Times New Roman" w:hAnsi="Times New Roman" w:cs="Times New Roman"/>
          <w:color w:val="000000"/>
        </w:rPr>
        <w:t xml:space="preserve"> said that it was difficult to navigate/too many clicks needed</w:t>
      </w:r>
    </w:p>
    <w:p w14:paraId="00000070" w14:textId="15DA4122" w:rsidR="00D55809" w:rsidRPr="00671EE2" w:rsidRDefault="00000000" w:rsidP="00252173">
      <w:pPr>
        <w:pStyle w:val="ListParagraph"/>
        <w:numPr>
          <w:ilvl w:val="0"/>
          <w:numId w:val="20"/>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29 </w:t>
      </w:r>
      <w:r w:rsidR="007C1BDD" w:rsidRPr="00671EE2">
        <w:rPr>
          <w:rFonts w:ascii="Times New Roman" w:eastAsia="Times New Roman" w:hAnsi="Times New Roman" w:cs="Times New Roman"/>
          <w:color w:val="000000"/>
        </w:rPr>
        <w:t>Respondents</w:t>
      </w:r>
      <w:r w:rsidRPr="00671EE2">
        <w:rPr>
          <w:rFonts w:ascii="Times New Roman" w:eastAsia="Times New Roman" w:hAnsi="Times New Roman" w:cs="Times New Roman"/>
          <w:color w:val="000000"/>
        </w:rPr>
        <w:t xml:space="preserve"> said that there was little communication </w:t>
      </w:r>
      <w:r w:rsidRPr="00671EE2">
        <w:rPr>
          <w:rFonts w:ascii="Times New Roman" w:eastAsia="Times New Roman" w:hAnsi="Times New Roman" w:cs="Times New Roman"/>
        </w:rPr>
        <w:t>regarding</w:t>
      </w:r>
      <w:r w:rsidRPr="00671EE2">
        <w:rPr>
          <w:rFonts w:ascii="Times New Roman" w:eastAsia="Times New Roman" w:hAnsi="Times New Roman" w:cs="Times New Roman"/>
          <w:color w:val="000000"/>
        </w:rPr>
        <w:t xml:space="preserve"> updates</w:t>
      </w:r>
    </w:p>
    <w:p w14:paraId="00000071" w14:textId="5E0E1F76" w:rsidR="00D55809" w:rsidRPr="00671EE2" w:rsidRDefault="00000000" w:rsidP="00252173">
      <w:pPr>
        <w:pStyle w:val="ListParagraph"/>
        <w:numPr>
          <w:ilvl w:val="0"/>
          <w:numId w:val="20"/>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28 </w:t>
      </w:r>
      <w:r w:rsidR="007C1BDD" w:rsidRPr="00671EE2">
        <w:rPr>
          <w:rFonts w:ascii="Times New Roman" w:eastAsia="Times New Roman" w:hAnsi="Times New Roman" w:cs="Times New Roman"/>
          <w:color w:val="000000"/>
        </w:rPr>
        <w:t>Respondents</w:t>
      </w:r>
      <w:r w:rsidRPr="00671EE2">
        <w:rPr>
          <w:rFonts w:ascii="Times New Roman" w:eastAsia="Times New Roman" w:hAnsi="Times New Roman" w:cs="Times New Roman"/>
          <w:color w:val="000000"/>
        </w:rPr>
        <w:t xml:space="preserve"> found some login compatibility issues</w:t>
      </w:r>
    </w:p>
    <w:p w14:paraId="00000072" w14:textId="1A8D08B7"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The most urgent issue among other factors and general feedback is: “hard to find things needed”. Based on responses in this topic, it could be interpreted as: users think some function should be in module A, but it’s </w:t>
      </w:r>
      <w:proofErr w:type="gramStart"/>
      <w:r w:rsidRPr="00671EE2">
        <w:rPr>
          <w:rFonts w:ascii="Times New Roman" w:eastAsia="Times New Roman" w:hAnsi="Times New Roman" w:cs="Times New Roman"/>
        </w:rPr>
        <w:t>actually in</w:t>
      </w:r>
      <w:proofErr w:type="gramEnd"/>
      <w:r w:rsidRPr="00671EE2">
        <w:rPr>
          <w:rFonts w:ascii="Times New Roman" w:eastAsia="Times New Roman" w:hAnsi="Times New Roman" w:cs="Times New Roman"/>
        </w:rPr>
        <w:t xml:space="preserve"> B. Also, the default view of </w:t>
      </w:r>
      <w:proofErr w:type="spellStart"/>
      <w:r w:rsidRPr="00671EE2">
        <w:rPr>
          <w:rFonts w:ascii="Times New Roman" w:eastAsia="Times New Roman" w:hAnsi="Times New Roman" w:cs="Times New Roman"/>
        </w:rPr>
        <w:t>Myslice</w:t>
      </w:r>
      <w:proofErr w:type="spellEnd"/>
      <w:r w:rsidRPr="00671EE2">
        <w:rPr>
          <w:rFonts w:ascii="Times New Roman" w:eastAsia="Times New Roman" w:hAnsi="Times New Roman" w:cs="Times New Roman"/>
        </w:rPr>
        <w:t xml:space="preserve"> is not personalized. Faculties </w:t>
      </w:r>
      <w:proofErr w:type="gramStart"/>
      <w:r w:rsidRPr="00671EE2">
        <w:rPr>
          <w:rFonts w:ascii="Times New Roman" w:eastAsia="Times New Roman" w:hAnsi="Times New Roman" w:cs="Times New Roman"/>
        </w:rPr>
        <w:t>have to</w:t>
      </w:r>
      <w:proofErr w:type="gramEnd"/>
      <w:r w:rsidRPr="00671EE2">
        <w:rPr>
          <w:rFonts w:ascii="Times New Roman" w:eastAsia="Times New Roman" w:hAnsi="Times New Roman" w:cs="Times New Roman"/>
        </w:rPr>
        <w:t xml:space="preserve"> switch it from “Student” to “Faculty” each time. Staff are also in the “academic” view which provides limited help in their career. Although “frequent login errors'' don't rank very high, it is the step everyone goes through. This report recommends </w:t>
      </w:r>
      <w:r w:rsidR="009A46FB" w:rsidRPr="00671EE2">
        <w:rPr>
          <w:rFonts w:ascii="Times New Roman" w:eastAsia="Times New Roman" w:hAnsi="Times New Roman" w:cs="Times New Roman"/>
        </w:rPr>
        <w:t>developers pay</w:t>
      </w:r>
      <w:r w:rsidRPr="00671EE2">
        <w:rPr>
          <w:rFonts w:ascii="Times New Roman" w:eastAsia="Times New Roman" w:hAnsi="Times New Roman" w:cs="Times New Roman"/>
        </w:rPr>
        <w:t xml:space="preserve"> attention to this.  Above three are main concerns this report puts on the top of its list.</w:t>
      </w:r>
    </w:p>
    <w:p w14:paraId="00000073" w14:textId="77777777" w:rsidR="00D55809" w:rsidRPr="00671EE2" w:rsidRDefault="00000000" w:rsidP="00196B60">
      <w:pPr>
        <w:spacing w:beforeLines="50" w:before="120" w:line="280" w:lineRule="exact"/>
        <w:jc w:val="both"/>
        <w:rPr>
          <w:rFonts w:ascii="Times New Roman" w:eastAsia="Times New Roman" w:hAnsi="Times New Roman" w:cs="Times New Roman"/>
        </w:rPr>
      </w:pPr>
      <w:r w:rsidRPr="00671EE2">
        <w:rPr>
          <w:rFonts w:ascii="Times New Roman" w:hAnsi="Times New Roman" w:cs="Times New Roman"/>
          <w:b/>
        </w:rPr>
        <w:t>3.03 Video Conferencing</w:t>
      </w:r>
    </w:p>
    <w:p w14:paraId="00000074" w14:textId="470DE492"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In this section of the survey, respondents were asked for feedback about two Video conferencing software: Zoom and Teams. 91% of respondents use online video conferencing at work, 6% do not, and 3% did not respond. </w:t>
      </w:r>
      <w:r w:rsidR="00B8616F" w:rsidRPr="00671EE2">
        <w:rPr>
          <w:rFonts w:ascii="Times New Roman" w:eastAsia="Times New Roman" w:hAnsi="Times New Roman" w:cs="Times New Roman"/>
        </w:rPr>
        <w:t>Table-4 reflects that most respondents are satisfied with Zoom and Teams. Table-5 shows that with respect to Zoom, respondents would like to see improvements in ease of use, stability, and sound quality. Regarding Teams, respondents would like to see improvements in ease of use, stability, and sound quality.</w:t>
      </w:r>
    </w:p>
    <w:p w14:paraId="00000075" w14:textId="77777777" w:rsidR="00D55809" w:rsidRPr="00671EE2" w:rsidRDefault="00000000" w:rsidP="00252173">
      <w:pPr>
        <w:spacing w:line="280" w:lineRule="exact"/>
        <w:jc w:val="center"/>
        <w:rPr>
          <w:rFonts w:ascii="Times New Roman" w:eastAsia="Times New Roman" w:hAnsi="Times New Roman" w:cs="Times New Roman"/>
          <w:b/>
          <w:bCs/>
        </w:rPr>
      </w:pPr>
      <w:r w:rsidRPr="00671EE2">
        <w:rPr>
          <w:rFonts w:ascii="Times New Roman" w:eastAsia="Times New Roman" w:hAnsi="Times New Roman" w:cs="Times New Roman"/>
          <w:b/>
          <w:bCs/>
        </w:rPr>
        <w:t>Table-4 Satisfaction Degree of</w:t>
      </w:r>
      <w:r w:rsidRPr="00671EE2">
        <w:rPr>
          <w:rFonts w:ascii="Times New Roman" w:eastAsia="Times New Roman" w:hAnsi="Times New Roman" w:cs="Times New Roman"/>
          <w:b/>
          <w:bCs/>
          <w:color w:val="000000"/>
        </w:rPr>
        <w:t xml:space="preserve"> Zoom/Teams</w:t>
      </w:r>
    </w:p>
    <w:tbl>
      <w:tblPr>
        <w:tblStyle w:val="afb"/>
        <w:tblW w:w="9353" w:type="dxa"/>
        <w:tblLayout w:type="fixed"/>
        <w:tblLook w:val="0400" w:firstRow="0" w:lastRow="0" w:firstColumn="0" w:lastColumn="0" w:noHBand="0" w:noVBand="1"/>
      </w:tblPr>
      <w:tblGrid>
        <w:gridCol w:w="983"/>
        <w:gridCol w:w="992"/>
        <w:gridCol w:w="1701"/>
        <w:gridCol w:w="1894"/>
        <w:gridCol w:w="1366"/>
        <w:gridCol w:w="1232"/>
        <w:gridCol w:w="1185"/>
      </w:tblGrid>
      <w:tr w:rsidR="00D55809" w:rsidRPr="00671EE2" w14:paraId="5318722D" w14:textId="77777777">
        <w:trPr>
          <w:trHeight w:val="20"/>
        </w:trPr>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76" w14:textId="77777777" w:rsidR="00D55809" w:rsidRPr="00671EE2" w:rsidRDefault="00D55809" w:rsidP="00252173">
            <w:pPr>
              <w:spacing w:line="280" w:lineRule="exact"/>
              <w:rPr>
                <w:rFonts w:ascii="Times New Roman" w:eastAsia="Times New Roman" w:hAnsi="Times New Roman" w:cs="Times New Roman"/>
                <w:color w:val="000000"/>
              </w:rPr>
            </w:pPr>
          </w:p>
        </w:tc>
        <w:tc>
          <w:tcPr>
            <w:tcW w:w="992" w:type="dxa"/>
            <w:tcBorders>
              <w:top w:val="single" w:sz="8" w:space="0" w:color="000000"/>
              <w:left w:val="nil"/>
              <w:bottom w:val="single" w:sz="8" w:space="0" w:color="000000"/>
              <w:right w:val="single" w:sz="8" w:space="0" w:color="000000"/>
            </w:tcBorders>
            <w:shd w:val="clear" w:color="auto" w:fill="FFFFFF"/>
            <w:vAlign w:val="center"/>
          </w:tcPr>
          <w:p w14:paraId="00000077" w14:textId="77777777" w:rsidR="00D55809" w:rsidRPr="00671EE2" w:rsidRDefault="00000000" w:rsidP="00252173">
            <w:pPr>
              <w:spacing w:line="280" w:lineRule="exact"/>
              <w:rPr>
                <w:rFonts w:ascii="Times New Roman" w:eastAsia="Times New Roman" w:hAnsi="Times New Roman" w:cs="Times New Roman"/>
                <w:color w:val="212121"/>
              </w:rPr>
            </w:pPr>
            <w:r w:rsidRPr="00671EE2">
              <w:rPr>
                <w:rFonts w:ascii="Times New Roman" w:eastAsia="Times New Roman" w:hAnsi="Times New Roman" w:cs="Times New Roman"/>
                <w:color w:val="212121"/>
              </w:rPr>
              <w:t>Agree</w:t>
            </w:r>
          </w:p>
        </w:tc>
        <w:tc>
          <w:tcPr>
            <w:tcW w:w="1701" w:type="dxa"/>
            <w:tcBorders>
              <w:top w:val="single" w:sz="8" w:space="0" w:color="000000"/>
              <w:left w:val="nil"/>
              <w:bottom w:val="single" w:sz="8" w:space="0" w:color="000000"/>
              <w:right w:val="single" w:sz="8" w:space="0" w:color="000000"/>
            </w:tcBorders>
            <w:shd w:val="clear" w:color="auto" w:fill="FFFFFF"/>
            <w:vAlign w:val="center"/>
          </w:tcPr>
          <w:p w14:paraId="00000078" w14:textId="77777777" w:rsidR="00D55809" w:rsidRPr="00671EE2" w:rsidRDefault="00000000" w:rsidP="00252173">
            <w:pPr>
              <w:spacing w:line="280" w:lineRule="exact"/>
              <w:rPr>
                <w:rFonts w:ascii="Times New Roman" w:eastAsia="Times New Roman" w:hAnsi="Times New Roman" w:cs="Times New Roman"/>
                <w:color w:val="212121"/>
              </w:rPr>
            </w:pPr>
            <w:r w:rsidRPr="00671EE2">
              <w:rPr>
                <w:rFonts w:ascii="Times New Roman" w:eastAsia="Times New Roman" w:hAnsi="Times New Roman" w:cs="Times New Roman"/>
                <w:color w:val="212121"/>
              </w:rPr>
              <w:t>Strongly agree</w:t>
            </w:r>
          </w:p>
        </w:tc>
        <w:tc>
          <w:tcPr>
            <w:tcW w:w="1894" w:type="dxa"/>
            <w:tcBorders>
              <w:top w:val="single" w:sz="8" w:space="0" w:color="000000"/>
              <w:left w:val="nil"/>
              <w:bottom w:val="single" w:sz="8" w:space="0" w:color="000000"/>
              <w:right w:val="single" w:sz="8" w:space="0" w:color="000000"/>
            </w:tcBorders>
            <w:shd w:val="clear" w:color="auto" w:fill="FFFFFF"/>
            <w:vAlign w:val="center"/>
          </w:tcPr>
          <w:p w14:paraId="00000079" w14:textId="77777777" w:rsidR="00D55809" w:rsidRPr="00671EE2" w:rsidRDefault="00000000" w:rsidP="00252173">
            <w:pPr>
              <w:spacing w:line="280" w:lineRule="exact"/>
              <w:rPr>
                <w:rFonts w:ascii="Times New Roman" w:eastAsia="Times New Roman" w:hAnsi="Times New Roman" w:cs="Times New Roman"/>
                <w:color w:val="212121"/>
              </w:rPr>
            </w:pPr>
            <w:r w:rsidRPr="00671EE2">
              <w:rPr>
                <w:rFonts w:ascii="Times New Roman" w:eastAsia="Times New Roman" w:hAnsi="Times New Roman" w:cs="Times New Roman"/>
                <w:color w:val="212121"/>
              </w:rPr>
              <w:t>Somewhat agree</w:t>
            </w:r>
          </w:p>
        </w:tc>
        <w:tc>
          <w:tcPr>
            <w:tcW w:w="1366" w:type="dxa"/>
            <w:tcBorders>
              <w:top w:val="single" w:sz="8" w:space="0" w:color="000000"/>
              <w:left w:val="nil"/>
              <w:bottom w:val="single" w:sz="8" w:space="0" w:color="000000"/>
              <w:right w:val="single" w:sz="8" w:space="0" w:color="000000"/>
            </w:tcBorders>
            <w:shd w:val="clear" w:color="auto" w:fill="FFFFFF"/>
            <w:vAlign w:val="center"/>
          </w:tcPr>
          <w:p w14:paraId="0000007A" w14:textId="77777777" w:rsidR="00D55809" w:rsidRPr="00671EE2" w:rsidRDefault="00000000" w:rsidP="00252173">
            <w:pPr>
              <w:spacing w:line="280" w:lineRule="exact"/>
              <w:rPr>
                <w:rFonts w:ascii="Times New Roman" w:eastAsia="Times New Roman" w:hAnsi="Times New Roman" w:cs="Times New Roman"/>
                <w:color w:val="212121"/>
              </w:rPr>
            </w:pPr>
            <w:r w:rsidRPr="00671EE2">
              <w:rPr>
                <w:rFonts w:ascii="Times New Roman" w:eastAsia="Times New Roman" w:hAnsi="Times New Roman" w:cs="Times New Roman"/>
                <w:color w:val="212121"/>
              </w:rPr>
              <w:t>Somewhat disagree</w:t>
            </w:r>
          </w:p>
        </w:tc>
        <w:tc>
          <w:tcPr>
            <w:tcW w:w="1232" w:type="dxa"/>
            <w:tcBorders>
              <w:top w:val="single" w:sz="8" w:space="0" w:color="000000"/>
              <w:left w:val="nil"/>
              <w:bottom w:val="single" w:sz="8" w:space="0" w:color="000000"/>
              <w:right w:val="single" w:sz="8" w:space="0" w:color="000000"/>
            </w:tcBorders>
            <w:shd w:val="clear" w:color="auto" w:fill="FFFFFF"/>
            <w:vAlign w:val="center"/>
          </w:tcPr>
          <w:p w14:paraId="0000007B" w14:textId="77777777" w:rsidR="00D55809" w:rsidRPr="00671EE2" w:rsidRDefault="00000000" w:rsidP="00252173">
            <w:pPr>
              <w:spacing w:line="280" w:lineRule="exact"/>
              <w:rPr>
                <w:rFonts w:ascii="Times New Roman" w:eastAsia="Times New Roman" w:hAnsi="Times New Roman" w:cs="Times New Roman"/>
                <w:color w:val="212121"/>
              </w:rPr>
            </w:pPr>
            <w:r w:rsidRPr="00671EE2">
              <w:rPr>
                <w:rFonts w:ascii="Times New Roman" w:eastAsia="Times New Roman" w:hAnsi="Times New Roman" w:cs="Times New Roman"/>
                <w:color w:val="212121"/>
              </w:rPr>
              <w:t>Disagree</w:t>
            </w:r>
          </w:p>
        </w:tc>
        <w:tc>
          <w:tcPr>
            <w:tcW w:w="1185" w:type="dxa"/>
            <w:tcBorders>
              <w:top w:val="single" w:sz="8" w:space="0" w:color="000000"/>
              <w:left w:val="nil"/>
              <w:bottom w:val="single" w:sz="8" w:space="0" w:color="000000"/>
              <w:right w:val="single" w:sz="8" w:space="0" w:color="000000"/>
            </w:tcBorders>
            <w:shd w:val="clear" w:color="auto" w:fill="FFFFFF"/>
            <w:vAlign w:val="center"/>
          </w:tcPr>
          <w:p w14:paraId="0000007C" w14:textId="77777777" w:rsidR="00D55809" w:rsidRPr="00671EE2" w:rsidRDefault="00000000" w:rsidP="00252173">
            <w:pPr>
              <w:spacing w:line="280" w:lineRule="exact"/>
              <w:rPr>
                <w:rFonts w:ascii="Times New Roman" w:eastAsia="Times New Roman" w:hAnsi="Times New Roman" w:cs="Times New Roman"/>
                <w:color w:val="212121"/>
              </w:rPr>
            </w:pPr>
            <w:r w:rsidRPr="00671EE2">
              <w:rPr>
                <w:rFonts w:ascii="Times New Roman" w:eastAsia="Times New Roman" w:hAnsi="Times New Roman" w:cs="Times New Roman"/>
                <w:color w:val="212121"/>
              </w:rPr>
              <w:t>Strongly disagree</w:t>
            </w:r>
          </w:p>
        </w:tc>
      </w:tr>
      <w:tr w:rsidR="00D55809" w:rsidRPr="00671EE2" w14:paraId="6BE11212" w14:textId="77777777">
        <w:trPr>
          <w:trHeight w:val="20"/>
        </w:trPr>
        <w:tc>
          <w:tcPr>
            <w:tcW w:w="983" w:type="dxa"/>
            <w:tcBorders>
              <w:top w:val="nil"/>
              <w:left w:val="single" w:sz="8" w:space="0" w:color="000000"/>
              <w:bottom w:val="single" w:sz="8" w:space="0" w:color="000000"/>
              <w:right w:val="single" w:sz="8" w:space="0" w:color="000000"/>
            </w:tcBorders>
            <w:shd w:val="clear" w:color="auto" w:fill="auto"/>
            <w:vAlign w:val="center"/>
          </w:tcPr>
          <w:p w14:paraId="0000007D"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Zoom</w:t>
            </w:r>
          </w:p>
        </w:tc>
        <w:tc>
          <w:tcPr>
            <w:tcW w:w="992" w:type="dxa"/>
            <w:tcBorders>
              <w:top w:val="nil"/>
              <w:left w:val="nil"/>
              <w:bottom w:val="single" w:sz="8" w:space="0" w:color="000000"/>
              <w:right w:val="single" w:sz="8" w:space="0" w:color="000000"/>
            </w:tcBorders>
            <w:shd w:val="clear" w:color="auto" w:fill="auto"/>
            <w:vAlign w:val="center"/>
          </w:tcPr>
          <w:p w14:paraId="0000007E"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794</w:t>
            </w:r>
          </w:p>
        </w:tc>
        <w:tc>
          <w:tcPr>
            <w:tcW w:w="1701" w:type="dxa"/>
            <w:tcBorders>
              <w:top w:val="nil"/>
              <w:left w:val="nil"/>
              <w:bottom w:val="single" w:sz="8" w:space="0" w:color="000000"/>
              <w:right w:val="single" w:sz="8" w:space="0" w:color="000000"/>
            </w:tcBorders>
            <w:shd w:val="clear" w:color="auto" w:fill="auto"/>
            <w:vAlign w:val="center"/>
          </w:tcPr>
          <w:p w14:paraId="0000007F"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531</w:t>
            </w:r>
          </w:p>
        </w:tc>
        <w:tc>
          <w:tcPr>
            <w:tcW w:w="1894" w:type="dxa"/>
            <w:tcBorders>
              <w:top w:val="nil"/>
              <w:left w:val="nil"/>
              <w:bottom w:val="single" w:sz="8" w:space="0" w:color="000000"/>
              <w:right w:val="single" w:sz="8" w:space="0" w:color="000000"/>
            </w:tcBorders>
            <w:shd w:val="clear" w:color="auto" w:fill="FFFFFF"/>
            <w:vAlign w:val="center"/>
          </w:tcPr>
          <w:p w14:paraId="00000080"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147</w:t>
            </w:r>
          </w:p>
        </w:tc>
        <w:tc>
          <w:tcPr>
            <w:tcW w:w="1366" w:type="dxa"/>
            <w:tcBorders>
              <w:top w:val="nil"/>
              <w:left w:val="nil"/>
              <w:bottom w:val="single" w:sz="8" w:space="0" w:color="000000"/>
              <w:right w:val="single" w:sz="8" w:space="0" w:color="000000"/>
            </w:tcBorders>
            <w:shd w:val="clear" w:color="auto" w:fill="FFFFFF"/>
            <w:vAlign w:val="center"/>
          </w:tcPr>
          <w:p w14:paraId="00000081"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34</w:t>
            </w:r>
          </w:p>
        </w:tc>
        <w:tc>
          <w:tcPr>
            <w:tcW w:w="1232" w:type="dxa"/>
            <w:tcBorders>
              <w:top w:val="nil"/>
              <w:left w:val="nil"/>
              <w:bottom w:val="single" w:sz="8" w:space="0" w:color="000000"/>
              <w:right w:val="single" w:sz="8" w:space="0" w:color="000000"/>
            </w:tcBorders>
            <w:shd w:val="clear" w:color="auto" w:fill="FFFFFF"/>
            <w:vAlign w:val="center"/>
          </w:tcPr>
          <w:p w14:paraId="00000082"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23</w:t>
            </w:r>
          </w:p>
        </w:tc>
        <w:tc>
          <w:tcPr>
            <w:tcW w:w="1185" w:type="dxa"/>
            <w:tcBorders>
              <w:top w:val="nil"/>
              <w:left w:val="nil"/>
              <w:bottom w:val="single" w:sz="8" w:space="0" w:color="000000"/>
              <w:right w:val="single" w:sz="8" w:space="0" w:color="000000"/>
            </w:tcBorders>
            <w:shd w:val="clear" w:color="auto" w:fill="FFFFFF"/>
            <w:vAlign w:val="center"/>
          </w:tcPr>
          <w:p w14:paraId="00000083"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17</w:t>
            </w:r>
          </w:p>
        </w:tc>
      </w:tr>
      <w:tr w:rsidR="00D55809" w:rsidRPr="00671EE2" w14:paraId="347F38B2" w14:textId="77777777">
        <w:trPr>
          <w:trHeight w:val="20"/>
        </w:trPr>
        <w:tc>
          <w:tcPr>
            <w:tcW w:w="983" w:type="dxa"/>
            <w:tcBorders>
              <w:top w:val="nil"/>
              <w:left w:val="single" w:sz="8" w:space="0" w:color="000000"/>
              <w:bottom w:val="single" w:sz="8" w:space="0" w:color="000000"/>
              <w:right w:val="single" w:sz="8" w:space="0" w:color="000000"/>
            </w:tcBorders>
            <w:shd w:val="clear" w:color="auto" w:fill="auto"/>
            <w:vAlign w:val="center"/>
          </w:tcPr>
          <w:p w14:paraId="00000084"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Teams</w:t>
            </w:r>
          </w:p>
        </w:tc>
        <w:tc>
          <w:tcPr>
            <w:tcW w:w="992" w:type="dxa"/>
            <w:tcBorders>
              <w:top w:val="nil"/>
              <w:left w:val="nil"/>
              <w:bottom w:val="single" w:sz="8" w:space="0" w:color="000000"/>
              <w:right w:val="single" w:sz="8" w:space="0" w:color="000000"/>
            </w:tcBorders>
            <w:shd w:val="clear" w:color="auto" w:fill="auto"/>
            <w:vAlign w:val="center"/>
          </w:tcPr>
          <w:p w14:paraId="00000085"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589</w:t>
            </w:r>
          </w:p>
        </w:tc>
        <w:tc>
          <w:tcPr>
            <w:tcW w:w="1701" w:type="dxa"/>
            <w:tcBorders>
              <w:top w:val="nil"/>
              <w:left w:val="nil"/>
              <w:bottom w:val="single" w:sz="8" w:space="0" w:color="000000"/>
              <w:right w:val="single" w:sz="8" w:space="0" w:color="000000"/>
            </w:tcBorders>
            <w:shd w:val="clear" w:color="auto" w:fill="auto"/>
            <w:vAlign w:val="center"/>
          </w:tcPr>
          <w:p w14:paraId="00000086"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289</w:t>
            </w:r>
          </w:p>
        </w:tc>
        <w:tc>
          <w:tcPr>
            <w:tcW w:w="1894" w:type="dxa"/>
            <w:tcBorders>
              <w:top w:val="nil"/>
              <w:left w:val="nil"/>
              <w:bottom w:val="single" w:sz="8" w:space="0" w:color="000000"/>
              <w:right w:val="single" w:sz="8" w:space="0" w:color="000000"/>
            </w:tcBorders>
            <w:shd w:val="clear" w:color="auto" w:fill="FFFFFF"/>
            <w:vAlign w:val="center"/>
          </w:tcPr>
          <w:p w14:paraId="00000087"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210</w:t>
            </w:r>
          </w:p>
        </w:tc>
        <w:tc>
          <w:tcPr>
            <w:tcW w:w="1366" w:type="dxa"/>
            <w:tcBorders>
              <w:top w:val="nil"/>
              <w:left w:val="nil"/>
              <w:bottom w:val="single" w:sz="8" w:space="0" w:color="000000"/>
              <w:right w:val="single" w:sz="8" w:space="0" w:color="000000"/>
            </w:tcBorders>
            <w:shd w:val="clear" w:color="auto" w:fill="FFFFFF"/>
            <w:vAlign w:val="center"/>
          </w:tcPr>
          <w:p w14:paraId="00000088"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113</w:t>
            </w:r>
          </w:p>
        </w:tc>
        <w:tc>
          <w:tcPr>
            <w:tcW w:w="1232" w:type="dxa"/>
            <w:tcBorders>
              <w:top w:val="nil"/>
              <w:left w:val="nil"/>
              <w:bottom w:val="single" w:sz="8" w:space="0" w:color="000000"/>
              <w:right w:val="single" w:sz="8" w:space="0" w:color="000000"/>
            </w:tcBorders>
            <w:shd w:val="clear" w:color="auto" w:fill="FFFFFF"/>
            <w:vAlign w:val="center"/>
          </w:tcPr>
          <w:p w14:paraId="00000089"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88</w:t>
            </w:r>
          </w:p>
        </w:tc>
        <w:tc>
          <w:tcPr>
            <w:tcW w:w="1185" w:type="dxa"/>
            <w:tcBorders>
              <w:top w:val="nil"/>
              <w:left w:val="nil"/>
              <w:bottom w:val="single" w:sz="8" w:space="0" w:color="000000"/>
              <w:right w:val="single" w:sz="8" w:space="0" w:color="000000"/>
            </w:tcBorders>
            <w:shd w:val="clear" w:color="auto" w:fill="FFFFFF"/>
            <w:vAlign w:val="center"/>
          </w:tcPr>
          <w:p w14:paraId="0000008A" w14:textId="77777777" w:rsidR="00D55809" w:rsidRPr="00671EE2" w:rsidRDefault="00000000" w:rsidP="00252173">
            <w:pPr>
              <w:spacing w:line="280" w:lineRule="exact"/>
              <w:jc w:val="center"/>
              <w:rPr>
                <w:rFonts w:ascii="Times New Roman" w:eastAsia="Times New Roman" w:hAnsi="Times New Roman" w:cs="Times New Roman"/>
                <w:color w:val="212121"/>
              </w:rPr>
            </w:pPr>
            <w:r w:rsidRPr="00671EE2">
              <w:rPr>
                <w:rFonts w:ascii="Times New Roman" w:eastAsia="Times New Roman" w:hAnsi="Times New Roman" w:cs="Times New Roman"/>
                <w:color w:val="212121"/>
              </w:rPr>
              <w:t>64</w:t>
            </w:r>
          </w:p>
        </w:tc>
      </w:tr>
    </w:tbl>
    <w:p w14:paraId="0000008B" w14:textId="77777777" w:rsidR="00D55809" w:rsidRPr="00671EE2" w:rsidRDefault="00000000" w:rsidP="00252173">
      <w:pPr>
        <w:spacing w:line="280" w:lineRule="exact"/>
        <w:jc w:val="center"/>
        <w:rPr>
          <w:rFonts w:ascii="Times New Roman" w:eastAsia="Times New Roman" w:hAnsi="Times New Roman" w:cs="Times New Roman"/>
          <w:b/>
          <w:bCs/>
        </w:rPr>
      </w:pPr>
      <w:r w:rsidRPr="00671EE2">
        <w:rPr>
          <w:rFonts w:ascii="Times New Roman" w:eastAsia="Times New Roman" w:hAnsi="Times New Roman" w:cs="Times New Roman"/>
          <w:b/>
          <w:bCs/>
        </w:rPr>
        <w:t xml:space="preserve">Table-5 Dissatisfaction factors from </w:t>
      </w:r>
      <w:r w:rsidRPr="00671EE2">
        <w:rPr>
          <w:rFonts w:ascii="Times New Roman" w:eastAsia="Times New Roman" w:hAnsi="Times New Roman" w:cs="Times New Roman"/>
          <w:b/>
          <w:bCs/>
          <w:color w:val="000000"/>
        </w:rPr>
        <w:t>Zoom/Teams</w:t>
      </w:r>
    </w:p>
    <w:tbl>
      <w:tblPr>
        <w:tblStyle w:val="afc"/>
        <w:tblW w:w="9360" w:type="dxa"/>
        <w:tblLayout w:type="fixed"/>
        <w:tblLook w:val="0400" w:firstRow="0" w:lastRow="0" w:firstColumn="0" w:lastColumn="0" w:noHBand="0" w:noVBand="1"/>
      </w:tblPr>
      <w:tblGrid>
        <w:gridCol w:w="1725"/>
        <w:gridCol w:w="1155"/>
        <w:gridCol w:w="1440"/>
        <w:gridCol w:w="1260"/>
        <w:gridCol w:w="1440"/>
        <w:gridCol w:w="2340"/>
      </w:tblGrid>
      <w:tr w:rsidR="00D55809" w:rsidRPr="00671EE2" w14:paraId="0FAEDDC2" w14:textId="77777777">
        <w:trPr>
          <w:trHeight w:val="20"/>
        </w:trPr>
        <w:tc>
          <w:tcPr>
            <w:tcW w:w="17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8C" w14:textId="77777777" w:rsidR="00D55809" w:rsidRPr="00671EE2" w:rsidRDefault="00000000" w:rsidP="00252173">
            <w:pPr>
              <w:spacing w:line="280" w:lineRule="exact"/>
              <w:rPr>
                <w:rFonts w:ascii="Times New Roman" w:eastAsia="Times New Roman" w:hAnsi="Times New Roman" w:cs="Times New Roman"/>
                <w:color w:val="000000"/>
              </w:rPr>
            </w:pPr>
            <w:r w:rsidRPr="00671EE2">
              <w:rPr>
                <w:rFonts w:ascii="Times New Roman" w:eastAsia="Times New Roman" w:hAnsi="Times New Roman" w:cs="Times New Roman"/>
                <w:color w:val="000000"/>
              </w:rPr>
              <w:t>Dissatisfaction Factor</w:t>
            </w:r>
          </w:p>
        </w:tc>
        <w:tc>
          <w:tcPr>
            <w:tcW w:w="1155" w:type="dxa"/>
            <w:tcBorders>
              <w:top w:val="single" w:sz="8" w:space="0" w:color="000000"/>
              <w:left w:val="nil"/>
              <w:bottom w:val="single" w:sz="8" w:space="0" w:color="000000"/>
              <w:right w:val="single" w:sz="8" w:space="0" w:color="000000"/>
            </w:tcBorders>
            <w:shd w:val="clear" w:color="auto" w:fill="auto"/>
            <w:vAlign w:val="center"/>
          </w:tcPr>
          <w:p w14:paraId="0000008D"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Ease of use</w:t>
            </w:r>
          </w:p>
        </w:tc>
        <w:tc>
          <w:tcPr>
            <w:tcW w:w="1440" w:type="dxa"/>
            <w:tcBorders>
              <w:top w:val="single" w:sz="8" w:space="0" w:color="000000"/>
              <w:left w:val="nil"/>
              <w:bottom w:val="single" w:sz="8" w:space="0" w:color="000000"/>
              <w:right w:val="single" w:sz="8" w:space="0" w:color="000000"/>
            </w:tcBorders>
            <w:shd w:val="clear" w:color="auto" w:fill="FFFFFF"/>
            <w:vAlign w:val="center"/>
          </w:tcPr>
          <w:p w14:paraId="0000008E"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Reliability</w:t>
            </w:r>
          </w:p>
        </w:tc>
        <w:tc>
          <w:tcPr>
            <w:tcW w:w="1260" w:type="dxa"/>
            <w:tcBorders>
              <w:top w:val="single" w:sz="8" w:space="0" w:color="000000"/>
              <w:left w:val="nil"/>
              <w:bottom w:val="single" w:sz="8" w:space="0" w:color="000000"/>
              <w:right w:val="single" w:sz="8" w:space="0" w:color="000000"/>
            </w:tcBorders>
            <w:shd w:val="clear" w:color="auto" w:fill="FFFFFF"/>
            <w:vAlign w:val="center"/>
          </w:tcPr>
          <w:p w14:paraId="0000008F"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Sound Quality</w:t>
            </w:r>
          </w:p>
        </w:tc>
        <w:tc>
          <w:tcPr>
            <w:tcW w:w="1440" w:type="dxa"/>
            <w:tcBorders>
              <w:top w:val="single" w:sz="8" w:space="0" w:color="000000"/>
              <w:left w:val="nil"/>
              <w:bottom w:val="single" w:sz="8" w:space="0" w:color="000000"/>
              <w:right w:val="single" w:sz="8" w:space="0" w:color="000000"/>
            </w:tcBorders>
            <w:shd w:val="clear" w:color="auto" w:fill="FFFFFF"/>
            <w:vAlign w:val="center"/>
          </w:tcPr>
          <w:p w14:paraId="00000090"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Picture Quality</w:t>
            </w:r>
          </w:p>
        </w:tc>
        <w:tc>
          <w:tcPr>
            <w:tcW w:w="2340" w:type="dxa"/>
            <w:tcBorders>
              <w:top w:val="single" w:sz="8" w:space="0" w:color="000000"/>
              <w:left w:val="nil"/>
              <w:bottom w:val="single" w:sz="8" w:space="0" w:color="000000"/>
              <w:right w:val="single" w:sz="8" w:space="0" w:color="000000"/>
            </w:tcBorders>
            <w:shd w:val="clear" w:color="auto" w:fill="FFFFFF"/>
            <w:vAlign w:val="center"/>
          </w:tcPr>
          <w:p w14:paraId="00000091"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ITS for using/troubleshooting</w:t>
            </w:r>
          </w:p>
        </w:tc>
      </w:tr>
      <w:tr w:rsidR="00D55809" w:rsidRPr="00671EE2" w14:paraId="427E0DD4" w14:textId="77777777">
        <w:trPr>
          <w:trHeight w:val="20"/>
        </w:trPr>
        <w:tc>
          <w:tcPr>
            <w:tcW w:w="1725" w:type="dxa"/>
            <w:tcBorders>
              <w:top w:val="nil"/>
              <w:left w:val="single" w:sz="8" w:space="0" w:color="000000"/>
              <w:bottom w:val="single" w:sz="8" w:space="0" w:color="000000"/>
              <w:right w:val="single" w:sz="8" w:space="0" w:color="000000"/>
            </w:tcBorders>
            <w:shd w:val="clear" w:color="auto" w:fill="auto"/>
            <w:vAlign w:val="center"/>
          </w:tcPr>
          <w:p w14:paraId="00000092"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Zoom</w:t>
            </w:r>
          </w:p>
        </w:tc>
        <w:tc>
          <w:tcPr>
            <w:tcW w:w="1155" w:type="dxa"/>
            <w:tcBorders>
              <w:top w:val="nil"/>
              <w:left w:val="nil"/>
              <w:bottom w:val="single" w:sz="8" w:space="0" w:color="000000"/>
              <w:right w:val="single" w:sz="8" w:space="0" w:color="000000"/>
            </w:tcBorders>
            <w:shd w:val="clear" w:color="auto" w:fill="FFFFFF"/>
            <w:vAlign w:val="center"/>
          </w:tcPr>
          <w:p w14:paraId="00000093"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30</w:t>
            </w:r>
          </w:p>
        </w:tc>
        <w:tc>
          <w:tcPr>
            <w:tcW w:w="1440" w:type="dxa"/>
            <w:tcBorders>
              <w:top w:val="nil"/>
              <w:left w:val="nil"/>
              <w:bottom w:val="single" w:sz="8" w:space="0" w:color="000000"/>
              <w:right w:val="single" w:sz="8" w:space="0" w:color="000000"/>
            </w:tcBorders>
            <w:shd w:val="clear" w:color="auto" w:fill="FFFFFF"/>
            <w:vAlign w:val="center"/>
          </w:tcPr>
          <w:p w14:paraId="00000094"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22</w:t>
            </w:r>
          </w:p>
        </w:tc>
        <w:tc>
          <w:tcPr>
            <w:tcW w:w="1260" w:type="dxa"/>
            <w:tcBorders>
              <w:top w:val="nil"/>
              <w:left w:val="nil"/>
              <w:bottom w:val="single" w:sz="8" w:space="0" w:color="000000"/>
              <w:right w:val="single" w:sz="8" w:space="0" w:color="000000"/>
            </w:tcBorders>
            <w:shd w:val="clear" w:color="auto" w:fill="FFFFFF"/>
            <w:vAlign w:val="center"/>
          </w:tcPr>
          <w:p w14:paraId="00000095"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22</w:t>
            </w:r>
          </w:p>
        </w:tc>
        <w:tc>
          <w:tcPr>
            <w:tcW w:w="1440" w:type="dxa"/>
            <w:tcBorders>
              <w:top w:val="nil"/>
              <w:left w:val="nil"/>
              <w:bottom w:val="single" w:sz="8" w:space="0" w:color="000000"/>
              <w:right w:val="single" w:sz="8" w:space="0" w:color="000000"/>
            </w:tcBorders>
            <w:shd w:val="clear" w:color="auto" w:fill="FFFFFF"/>
            <w:vAlign w:val="center"/>
          </w:tcPr>
          <w:p w14:paraId="00000096"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14</w:t>
            </w:r>
          </w:p>
        </w:tc>
        <w:tc>
          <w:tcPr>
            <w:tcW w:w="2340" w:type="dxa"/>
            <w:tcBorders>
              <w:top w:val="nil"/>
              <w:left w:val="nil"/>
              <w:bottom w:val="single" w:sz="8" w:space="0" w:color="000000"/>
              <w:right w:val="single" w:sz="8" w:space="0" w:color="000000"/>
            </w:tcBorders>
            <w:shd w:val="clear" w:color="auto" w:fill="FFFFFF"/>
            <w:vAlign w:val="center"/>
          </w:tcPr>
          <w:p w14:paraId="00000097"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11</w:t>
            </w:r>
          </w:p>
        </w:tc>
      </w:tr>
      <w:tr w:rsidR="00D55809" w:rsidRPr="00671EE2" w14:paraId="78E55A40" w14:textId="77777777">
        <w:trPr>
          <w:trHeight w:val="20"/>
        </w:trPr>
        <w:tc>
          <w:tcPr>
            <w:tcW w:w="1725" w:type="dxa"/>
            <w:tcBorders>
              <w:top w:val="nil"/>
              <w:left w:val="single" w:sz="8" w:space="0" w:color="000000"/>
              <w:bottom w:val="single" w:sz="8" w:space="0" w:color="000000"/>
              <w:right w:val="single" w:sz="8" w:space="0" w:color="000000"/>
            </w:tcBorders>
            <w:shd w:val="clear" w:color="auto" w:fill="auto"/>
            <w:vAlign w:val="center"/>
          </w:tcPr>
          <w:p w14:paraId="00000098"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Teams</w:t>
            </w:r>
          </w:p>
        </w:tc>
        <w:tc>
          <w:tcPr>
            <w:tcW w:w="1155" w:type="dxa"/>
            <w:tcBorders>
              <w:top w:val="nil"/>
              <w:left w:val="nil"/>
              <w:bottom w:val="single" w:sz="8" w:space="0" w:color="000000"/>
              <w:right w:val="single" w:sz="8" w:space="0" w:color="000000"/>
            </w:tcBorders>
            <w:shd w:val="clear" w:color="auto" w:fill="FFFFFF"/>
            <w:vAlign w:val="center"/>
          </w:tcPr>
          <w:p w14:paraId="00000099"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200</w:t>
            </w:r>
          </w:p>
        </w:tc>
        <w:tc>
          <w:tcPr>
            <w:tcW w:w="1440" w:type="dxa"/>
            <w:tcBorders>
              <w:top w:val="nil"/>
              <w:left w:val="nil"/>
              <w:bottom w:val="single" w:sz="8" w:space="0" w:color="000000"/>
              <w:right w:val="single" w:sz="8" w:space="0" w:color="000000"/>
            </w:tcBorders>
            <w:shd w:val="clear" w:color="auto" w:fill="FFFFFF"/>
            <w:vAlign w:val="center"/>
          </w:tcPr>
          <w:p w14:paraId="0000009A"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98</w:t>
            </w:r>
          </w:p>
        </w:tc>
        <w:tc>
          <w:tcPr>
            <w:tcW w:w="1260" w:type="dxa"/>
            <w:tcBorders>
              <w:top w:val="nil"/>
              <w:left w:val="nil"/>
              <w:bottom w:val="single" w:sz="8" w:space="0" w:color="000000"/>
              <w:right w:val="single" w:sz="8" w:space="0" w:color="000000"/>
            </w:tcBorders>
            <w:shd w:val="clear" w:color="auto" w:fill="FFFFFF"/>
            <w:vAlign w:val="center"/>
          </w:tcPr>
          <w:p w14:paraId="0000009B"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83</w:t>
            </w:r>
          </w:p>
        </w:tc>
        <w:tc>
          <w:tcPr>
            <w:tcW w:w="1440" w:type="dxa"/>
            <w:tcBorders>
              <w:top w:val="nil"/>
              <w:left w:val="nil"/>
              <w:bottom w:val="single" w:sz="8" w:space="0" w:color="000000"/>
              <w:right w:val="single" w:sz="8" w:space="0" w:color="000000"/>
            </w:tcBorders>
            <w:shd w:val="clear" w:color="auto" w:fill="FFFFFF"/>
            <w:vAlign w:val="center"/>
          </w:tcPr>
          <w:p w14:paraId="0000009C"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95</w:t>
            </w:r>
          </w:p>
        </w:tc>
        <w:tc>
          <w:tcPr>
            <w:tcW w:w="2340" w:type="dxa"/>
            <w:tcBorders>
              <w:top w:val="nil"/>
              <w:left w:val="nil"/>
              <w:bottom w:val="single" w:sz="8" w:space="0" w:color="000000"/>
              <w:right w:val="single" w:sz="8" w:space="0" w:color="000000"/>
            </w:tcBorders>
            <w:shd w:val="clear" w:color="auto" w:fill="FFFFFF"/>
            <w:vAlign w:val="center"/>
          </w:tcPr>
          <w:p w14:paraId="0000009D"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13</w:t>
            </w:r>
          </w:p>
        </w:tc>
      </w:tr>
    </w:tbl>
    <w:p w14:paraId="0000009E" w14:textId="162BB318" w:rsidR="00D55809" w:rsidRPr="00671EE2" w:rsidRDefault="00B8616F"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Below are some additional factors of dissatisfaction with </w:t>
      </w:r>
      <w:r w:rsidR="00FC196D" w:rsidRPr="00671EE2">
        <w:rPr>
          <w:rFonts w:ascii="Times New Roman" w:eastAsia="Times New Roman" w:hAnsi="Times New Roman" w:cs="Times New Roman"/>
        </w:rPr>
        <w:t>Teams (</w:t>
      </w:r>
      <w:r w:rsidRPr="00671EE2">
        <w:rPr>
          <w:rFonts w:ascii="Times New Roman" w:eastAsia="Times New Roman" w:hAnsi="Times New Roman" w:cs="Times New Roman"/>
        </w:rPr>
        <w:t>Using SBERT)</w:t>
      </w:r>
      <w:r w:rsidR="00707BAE" w:rsidRPr="00671EE2">
        <w:rPr>
          <w:rFonts w:ascii="Times New Roman" w:eastAsia="Times New Roman" w:hAnsi="Times New Roman" w:cs="Times New Roman"/>
        </w:rPr>
        <w:t>:</w:t>
      </w:r>
    </w:p>
    <w:p w14:paraId="0000009F" w14:textId="680C0686" w:rsidR="00D55809" w:rsidRPr="00671EE2" w:rsidRDefault="00000000" w:rsidP="00252173">
      <w:pPr>
        <w:pStyle w:val="ListParagraph"/>
        <w:numPr>
          <w:ilvl w:val="0"/>
          <w:numId w:val="19"/>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18 </w:t>
      </w:r>
      <w:r w:rsidR="007C1BDD" w:rsidRPr="00671EE2">
        <w:rPr>
          <w:rFonts w:ascii="Times New Roman" w:eastAsia="Times New Roman" w:hAnsi="Times New Roman" w:cs="Times New Roman"/>
          <w:color w:val="000000"/>
        </w:rPr>
        <w:t>Respondents</w:t>
      </w:r>
      <w:r w:rsidRPr="00671EE2">
        <w:rPr>
          <w:rFonts w:ascii="Times New Roman" w:eastAsia="Times New Roman" w:hAnsi="Times New Roman" w:cs="Times New Roman"/>
          <w:color w:val="000000"/>
        </w:rPr>
        <w:t xml:space="preserve"> said that it makes the computer slow and freezes a lot</w:t>
      </w:r>
    </w:p>
    <w:p w14:paraId="000000A0" w14:textId="66581FD4" w:rsidR="00D55809" w:rsidRPr="00671EE2" w:rsidRDefault="00000000" w:rsidP="00252173">
      <w:pPr>
        <w:pStyle w:val="ListParagraph"/>
        <w:numPr>
          <w:ilvl w:val="0"/>
          <w:numId w:val="19"/>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20 </w:t>
      </w:r>
      <w:r w:rsidR="007C1BDD" w:rsidRPr="00671EE2">
        <w:rPr>
          <w:rFonts w:ascii="Times New Roman" w:eastAsia="Times New Roman" w:hAnsi="Times New Roman" w:cs="Times New Roman"/>
          <w:color w:val="000000"/>
        </w:rPr>
        <w:t>Respondents</w:t>
      </w:r>
      <w:r w:rsidRPr="00671EE2">
        <w:rPr>
          <w:rFonts w:ascii="Times New Roman" w:eastAsia="Times New Roman" w:hAnsi="Times New Roman" w:cs="Times New Roman"/>
          <w:color w:val="000000"/>
        </w:rPr>
        <w:t xml:space="preserve"> said that they prefer Zoom</w:t>
      </w:r>
    </w:p>
    <w:p w14:paraId="000000A1" w14:textId="2A092542" w:rsidR="00D55809" w:rsidRPr="00671EE2" w:rsidRDefault="00000000" w:rsidP="00252173">
      <w:pPr>
        <w:pStyle w:val="ListParagraph"/>
        <w:numPr>
          <w:ilvl w:val="0"/>
          <w:numId w:val="19"/>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15 </w:t>
      </w:r>
      <w:r w:rsidR="007C1BDD" w:rsidRPr="00671EE2">
        <w:rPr>
          <w:rFonts w:ascii="Times New Roman" w:eastAsia="Times New Roman" w:hAnsi="Times New Roman" w:cs="Times New Roman"/>
          <w:color w:val="000000"/>
        </w:rPr>
        <w:t>Respondents</w:t>
      </w:r>
      <w:r w:rsidRPr="00671EE2">
        <w:rPr>
          <w:rFonts w:ascii="Times New Roman" w:eastAsia="Times New Roman" w:hAnsi="Times New Roman" w:cs="Times New Roman"/>
          <w:color w:val="000000"/>
        </w:rPr>
        <w:t xml:space="preserve"> said that the chat function is not very good</w:t>
      </w:r>
    </w:p>
    <w:p w14:paraId="000000A2" w14:textId="2F019957" w:rsidR="00D55809" w:rsidRPr="00671EE2" w:rsidRDefault="00000000" w:rsidP="00252173">
      <w:pPr>
        <w:pStyle w:val="ListParagraph"/>
        <w:numPr>
          <w:ilvl w:val="0"/>
          <w:numId w:val="19"/>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8 </w:t>
      </w:r>
      <w:r w:rsidR="007C1BDD" w:rsidRPr="00671EE2">
        <w:rPr>
          <w:rFonts w:ascii="Times New Roman" w:eastAsia="Times New Roman" w:hAnsi="Times New Roman" w:cs="Times New Roman"/>
          <w:color w:val="000000"/>
        </w:rPr>
        <w:t>Respondents</w:t>
      </w:r>
      <w:r w:rsidRPr="00671EE2">
        <w:rPr>
          <w:rFonts w:ascii="Times New Roman" w:eastAsia="Times New Roman" w:hAnsi="Times New Roman" w:cs="Times New Roman"/>
          <w:color w:val="000000"/>
        </w:rPr>
        <w:t xml:space="preserve"> said that it did not have enough capacity for many attendees</w:t>
      </w:r>
    </w:p>
    <w:p w14:paraId="000000A3" w14:textId="129F03C6" w:rsidR="00D55809" w:rsidRPr="00671EE2" w:rsidRDefault="00FC196D"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Additional dissatisfaction factors with Zoom </w:t>
      </w:r>
      <w:r w:rsidR="00B8616F" w:rsidRPr="00671EE2">
        <w:rPr>
          <w:rFonts w:ascii="Times New Roman" w:eastAsia="Times New Roman" w:hAnsi="Times New Roman" w:cs="Times New Roman"/>
        </w:rPr>
        <w:t>(</w:t>
      </w:r>
      <w:r w:rsidRPr="00671EE2">
        <w:rPr>
          <w:rFonts w:ascii="Times New Roman" w:eastAsia="Times New Roman" w:hAnsi="Times New Roman" w:cs="Times New Roman"/>
        </w:rPr>
        <w:t>Manual summary because of low data volume</w:t>
      </w:r>
      <w:r w:rsidR="00B8616F" w:rsidRPr="00671EE2">
        <w:rPr>
          <w:rFonts w:ascii="Times New Roman" w:eastAsia="Times New Roman" w:hAnsi="Times New Roman" w:cs="Times New Roman"/>
        </w:rPr>
        <w:t>)</w:t>
      </w:r>
      <w:r w:rsidR="00707BAE" w:rsidRPr="00671EE2">
        <w:rPr>
          <w:rFonts w:ascii="Times New Roman" w:eastAsia="Times New Roman" w:hAnsi="Times New Roman" w:cs="Times New Roman"/>
        </w:rPr>
        <w:t>:</w:t>
      </w:r>
    </w:p>
    <w:p w14:paraId="000000A4" w14:textId="77777777" w:rsidR="00D55809" w:rsidRPr="00671EE2" w:rsidRDefault="00000000" w:rsidP="00252173">
      <w:pPr>
        <w:pStyle w:val="ListParagraph"/>
        <w:numPr>
          <w:ilvl w:val="0"/>
          <w:numId w:val="18"/>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Logging in can sometimes be a problem.</w:t>
      </w:r>
    </w:p>
    <w:p w14:paraId="000000A5" w14:textId="76AABF75" w:rsidR="00D55809" w:rsidRPr="00671EE2" w:rsidRDefault="00000000" w:rsidP="00252173">
      <w:pPr>
        <w:pStyle w:val="ListParagraph"/>
        <w:numPr>
          <w:ilvl w:val="0"/>
          <w:numId w:val="18"/>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There is a </w:t>
      </w:r>
      <w:r w:rsidR="00B8616F" w:rsidRPr="00671EE2">
        <w:rPr>
          <w:rFonts w:ascii="Times New Roman" w:eastAsia="Times New Roman" w:hAnsi="Times New Roman" w:cs="Times New Roman"/>
          <w:color w:val="000000"/>
        </w:rPr>
        <w:t>Time limitation</w:t>
      </w:r>
      <w:r w:rsidRPr="00671EE2">
        <w:rPr>
          <w:rFonts w:ascii="Times New Roman" w:eastAsia="Times New Roman" w:hAnsi="Times New Roman" w:cs="Times New Roman"/>
          <w:color w:val="000000"/>
        </w:rPr>
        <w:t xml:space="preserve"> of the meeting.</w:t>
      </w:r>
    </w:p>
    <w:p w14:paraId="000000A6" w14:textId="77777777" w:rsidR="00D55809" w:rsidRPr="00671EE2" w:rsidRDefault="00000000" w:rsidP="00252173">
      <w:pPr>
        <w:pStyle w:val="ListParagraph"/>
        <w:numPr>
          <w:ilvl w:val="0"/>
          <w:numId w:val="18"/>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The simplicity of the presentation, the connectivity, and the full range of video communication are not as good as Teams.</w:t>
      </w:r>
    </w:p>
    <w:p w14:paraId="000000A7" w14:textId="77777777" w:rsidR="00D55809" w:rsidRPr="00671EE2" w:rsidRDefault="00000000" w:rsidP="00196B60">
      <w:pPr>
        <w:pStyle w:val="Heading2"/>
        <w:spacing w:beforeLines="50" w:before="120" w:after="0" w:line="280" w:lineRule="exact"/>
        <w:jc w:val="both"/>
        <w:rPr>
          <w:rFonts w:ascii="Times New Roman" w:hAnsi="Times New Roman" w:cs="Times New Roman"/>
          <w:sz w:val="24"/>
          <w:szCs w:val="24"/>
        </w:rPr>
      </w:pPr>
      <w:bookmarkStart w:id="6" w:name="_heading=h.8nlwskdthnkg" w:colFirst="0" w:colLast="0"/>
      <w:bookmarkEnd w:id="6"/>
      <w:r w:rsidRPr="00671EE2">
        <w:rPr>
          <w:rFonts w:ascii="Times New Roman" w:hAnsi="Times New Roman" w:cs="Times New Roman"/>
          <w:sz w:val="24"/>
          <w:szCs w:val="24"/>
        </w:rPr>
        <w:lastRenderedPageBreak/>
        <w:t>3.04 Security</w:t>
      </w:r>
    </w:p>
    <w:p w14:paraId="000000A8" w14:textId="47C2EF8E" w:rsidR="00D55809" w:rsidRPr="00671EE2" w:rsidRDefault="00FC196D"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First, respondents were asked to provide their attitudes related to the following situation:</w:t>
      </w:r>
    </w:p>
    <w:p w14:paraId="698BDD45" w14:textId="77777777" w:rsidR="00FC196D" w:rsidRPr="00671EE2" w:rsidRDefault="00FC196D" w:rsidP="00252173">
      <w:pPr>
        <w:pStyle w:val="ListParagraph"/>
        <w:numPr>
          <w:ilvl w:val="0"/>
          <w:numId w:val="17"/>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University computing services provide a balance of security and usability.</w:t>
      </w:r>
    </w:p>
    <w:p w14:paraId="000000AA" w14:textId="596C74C8" w:rsidR="00D55809" w:rsidRPr="00671EE2" w:rsidRDefault="00FC196D" w:rsidP="00252173">
      <w:pPr>
        <w:pStyle w:val="ListParagraph"/>
        <w:numPr>
          <w:ilvl w:val="0"/>
          <w:numId w:val="17"/>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hAnsi="Times New Roman" w:cs="Times New Roman"/>
          <w:color w:val="000000"/>
        </w:rPr>
        <w:t>Campus computing security requirements have a minimal impact on me completing my work.</w:t>
      </w:r>
    </w:p>
    <w:p w14:paraId="688CE13F" w14:textId="48CFFE67" w:rsidR="00FC196D" w:rsidRPr="00671EE2" w:rsidRDefault="00FC196D" w:rsidP="00252173">
      <w:pPr>
        <w:pStyle w:val="ListParagraph"/>
        <w:numPr>
          <w:ilvl w:val="0"/>
          <w:numId w:val="17"/>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hAnsi="Times New Roman" w:cs="Times New Roman"/>
          <w:color w:val="000000"/>
        </w:rPr>
        <w:t>The ITS groups are effective at communicating changes and updates.</w:t>
      </w:r>
    </w:p>
    <w:p w14:paraId="000000AC" w14:textId="6E5F8A16" w:rsidR="00D55809" w:rsidRPr="00671EE2" w:rsidRDefault="00FC196D" w:rsidP="00252173">
      <w:pPr>
        <w:pStyle w:val="ListParagraph"/>
        <w:numPr>
          <w:ilvl w:val="0"/>
          <w:numId w:val="17"/>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hAnsi="Times New Roman" w:cs="Times New Roman"/>
          <w:color w:val="000000"/>
        </w:rPr>
        <w:t>I know what to do or who to talk to if I have a security concern/issue.</w:t>
      </w:r>
    </w:p>
    <w:p w14:paraId="000000AD" w14:textId="7EE3374F" w:rsidR="00D55809" w:rsidRPr="00671EE2" w:rsidRDefault="00FC196D" w:rsidP="00252173">
      <w:pPr>
        <w:pStyle w:val="ListParagraph"/>
        <w:numPr>
          <w:ilvl w:val="0"/>
          <w:numId w:val="17"/>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hAnsi="Times New Roman" w:cs="Times New Roman"/>
          <w:color w:val="000000"/>
        </w:rPr>
        <w:t>I would find yearly or semi-yearly training of security issues useful.</w:t>
      </w:r>
    </w:p>
    <w:p w14:paraId="6DCDD9C4" w14:textId="3D040CF6" w:rsidR="00FC196D" w:rsidRPr="00671EE2" w:rsidRDefault="00FC196D" w:rsidP="00252173">
      <w:pPr>
        <w:pBdr>
          <w:top w:val="nil"/>
          <w:left w:val="nil"/>
          <w:bottom w:val="nil"/>
          <w:right w:val="nil"/>
          <w:between w:val="nil"/>
        </w:pBdr>
        <w:spacing w:line="280" w:lineRule="exact"/>
        <w:jc w:val="both"/>
        <w:rPr>
          <w:rFonts w:ascii="Times New Roman" w:hAnsi="Times New Roman" w:cs="Times New Roman"/>
          <w:color w:val="000000"/>
        </w:rPr>
      </w:pPr>
      <w:r w:rsidRPr="00671EE2">
        <w:rPr>
          <w:rFonts w:ascii="Times New Roman" w:hAnsi="Times New Roman" w:cs="Times New Roman"/>
          <w:color w:val="000000"/>
        </w:rPr>
        <w:t xml:space="preserve">Table 6 shows that </w:t>
      </w:r>
      <w:r w:rsidR="001E7FDF" w:rsidRPr="00671EE2">
        <w:rPr>
          <w:rFonts w:ascii="Times New Roman" w:hAnsi="Times New Roman" w:cs="Times New Roman"/>
          <w:color w:val="000000"/>
        </w:rPr>
        <w:t>most</w:t>
      </w:r>
      <w:r w:rsidRPr="00671EE2">
        <w:rPr>
          <w:rFonts w:ascii="Times New Roman" w:hAnsi="Times New Roman" w:cs="Times New Roman"/>
          <w:color w:val="000000"/>
        </w:rPr>
        <w:t xml:space="preserve"> respondents had a positive attitude toward the above situations.</w:t>
      </w:r>
    </w:p>
    <w:p w14:paraId="000000AE" w14:textId="77777777" w:rsidR="00D55809" w:rsidRPr="00671EE2" w:rsidRDefault="00000000" w:rsidP="00252173">
      <w:pPr>
        <w:spacing w:line="280" w:lineRule="exact"/>
        <w:jc w:val="center"/>
        <w:rPr>
          <w:rFonts w:ascii="Times New Roman" w:eastAsia="Times New Roman" w:hAnsi="Times New Roman" w:cs="Times New Roman"/>
          <w:b/>
          <w:bCs/>
        </w:rPr>
      </w:pPr>
      <w:r w:rsidRPr="00671EE2">
        <w:rPr>
          <w:rFonts w:ascii="Times New Roman" w:eastAsia="Times New Roman" w:hAnsi="Times New Roman" w:cs="Times New Roman"/>
          <w:b/>
          <w:bCs/>
        </w:rPr>
        <w:t>Table-6 Responses to security related questions</w:t>
      </w:r>
    </w:p>
    <w:tbl>
      <w:tblPr>
        <w:tblStyle w:val="afd"/>
        <w:tblW w:w="9360" w:type="dxa"/>
        <w:jc w:val="center"/>
        <w:tblLayout w:type="fixed"/>
        <w:tblLook w:val="0400" w:firstRow="0" w:lastRow="0" w:firstColumn="0" w:lastColumn="0" w:noHBand="0" w:noVBand="1"/>
      </w:tblPr>
      <w:tblGrid>
        <w:gridCol w:w="1550"/>
        <w:gridCol w:w="1275"/>
        <w:gridCol w:w="1855"/>
        <w:gridCol w:w="1800"/>
        <w:gridCol w:w="1260"/>
        <w:gridCol w:w="1620"/>
      </w:tblGrid>
      <w:tr w:rsidR="00D55809" w:rsidRPr="00671EE2" w14:paraId="11C43A18" w14:textId="77777777" w:rsidTr="000E7220">
        <w:trPr>
          <w:trHeight w:val="20"/>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AF" w14:textId="77777777" w:rsidR="00D55809" w:rsidRPr="00671EE2" w:rsidRDefault="00D55809" w:rsidP="00252173">
            <w:pPr>
              <w:spacing w:line="280" w:lineRule="exact"/>
              <w:jc w:val="center"/>
              <w:rPr>
                <w:rFonts w:ascii="Times New Roman" w:eastAsia="Times New Roman" w:hAnsi="Times New Roman" w:cs="Times New Roman"/>
                <w:color w:val="000000"/>
              </w:rPr>
            </w:pPr>
          </w:p>
        </w:tc>
        <w:tc>
          <w:tcPr>
            <w:tcW w:w="1275" w:type="dxa"/>
            <w:tcBorders>
              <w:top w:val="single" w:sz="8" w:space="0" w:color="000000"/>
              <w:left w:val="nil"/>
              <w:bottom w:val="single" w:sz="8" w:space="0" w:color="000000"/>
              <w:right w:val="single" w:sz="8" w:space="0" w:color="000000"/>
            </w:tcBorders>
            <w:shd w:val="clear" w:color="auto" w:fill="auto"/>
            <w:vAlign w:val="center"/>
          </w:tcPr>
          <w:p w14:paraId="000000B0" w14:textId="5F77AA86" w:rsidR="00D55809" w:rsidRPr="00671EE2" w:rsidRDefault="000E722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Security &amp; </w:t>
            </w:r>
          </w:p>
          <w:p w14:paraId="000000B1" w14:textId="0156DCA6" w:rsidR="00D55809" w:rsidRPr="00671EE2" w:rsidRDefault="000E722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Usability</w:t>
            </w:r>
          </w:p>
        </w:tc>
        <w:tc>
          <w:tcPr>
            <w:tcW w:w="1855" w:type="dxa"/>
            <w:tcBorders>
              <w:top w:val="single" w:sz="8" w:space="0" w:color="000000"/>
              <w:left w:val="nil"/>
              <w:bottom w:val="single" w:sz="8" w:space="0" w:color="000000"/>
              <w:right w:val="single" w:sz="8" w:space="0" w:color="000000"/>
            </w:tcBorders>
            <w:shd w:val="clear" w:color="auto" w:fill="auto"/>
            <w:vAlign w:val="center"/>
          </w:tcPr>
          <w:p w14:paraId="000000B2"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 xml:space="preserve">Security min </w:t>
            </w:r>
          </w:p>
          <w:p w14:paraId="000000B3"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Impact On work</w:t>
            </w:r>
          </w:p>
        </w:tc>
        <w:tc>
          <w:tcPr>
            <w:tcW w:w="1800" w:type="dxa"/>
            <w:tcBorders>
              <w:top w:val="single" w:sz="8" w:space="0" w:color="000000"/>
              <w:left w:val="nil"/>
              <w:bottom w:val="single" w:sz="8" w:space="0" w:color="000000"/>
              <w:right w:val="single" w:sz="8" w:space="0" w:color="000000"/>
            </w:tcBorders>
            <w:shd w:val="clear" w:color="auto" w:fill="auto"/>
            <w:vAlign w:val="center"/>
          </w:tcPr>
          <w:p w14:paraId="000000B4" w14:textId="5BBE45C0" w:rsidR="00D55809" w:rsidRPr="00671EE2" w:rsidRDefault="000E722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Effective</w:t>
            </w:r>
          </w:p>
          <w:p w14:paraId="000000B5"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communication</w:t>
            </w:r>
          </w:p>
        </w:tc>
        <w:tc>
          <w:tcPr>
            <w:tcW w:w="1260" w:type="dxa"/>
            <w:tcBorders>
              <w:top w:val="single" w:sz="8" w:space="0" w:color="000000"/>
              <w:left w:val="nil"/>
              <w:bottom w:val="single" w:sz="8" w:space="0" w:color="000000"/>
              <w:right w:val="single" w:sz="8" w:space="0" w:color="000000"/>
            </w:tcBorders>
            <w:shd w:val="clear" w:color="auto" w:fill="auto"/>
            <w:vAlign w:val="center"/>
          </w:tcPr>
          <w:p w14:paraId="000000B6"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Know who to talk to</w:t>
            </w:r>
          </w:p>
        </w:tc>
        <w:tc>
          <w:tcPr>
            <w:tcW w:w="1620" w:type="dxa"/>
            <w:tcBorders>
              <w:top w:val="single" w:sz="8" w:space="0" w:color="000000"/>
              <w:left w:val="nil"/>
              <w:bottom w:val="single" w:sz="8" w:space="0" w:color="000000"/>
              <w:right w:val="single" w:sz="8" w:space="0" w:color="000000"/>
            </w:tcBorders>
            <w:shd w:val="clear" w:color="auto" w:fill="auto"/>
            <w:vAlign w:val="center"/>
          </w:tcPr>
          <w:p w14:paraId="000000B7"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Security yearly training</w:t>
            </w:r>
          </w:p>
        </w:tc>
      </w:tr>
      <w:tr w:rsidR="00D55809" w:rsidRPr="00671EE2" w14:paraId="2FF5737A" w14:textId="77777777" w:rsidTr="000E7220">
        <w:trPr>
          <w:trHeight w:val="20"/>
          <w:jc w:val="center"/>
        </w:trPr>
        <w:tc>
          <w:tcPr>
            <w:tcW w:w="1550" w:type="dxa"/>
            <w:tcBorders>
              <w:top w:val="nil"/>
              <w:left w:val="single" w:sz="8" w:space="0" w:color="000000"/>
              <w:bottom w:val="single" w:sz="8" w:space="0" w:color="000000"/>
              <w:right w:val="single" w:sz="8" w:space="0" w:color="000000"/>
            </w:tcBorders>
            <w:shd w:val="clear" w:color="auto" w:fill="auto"/>
            <w:vAlign w:val="center"/>
          </w:tcPr>
          <w:p w14:paraId="000000B8"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Agree</w:t>
            </w:r>
          </w:p>
        </w:tc>
        <w:tc>
          <w:tcPr>
            <w:tcW w:w="1275" w:type="dxa"/>
            <w:tcBorders>
              <w:top w:val="nil"/>
              <w:left w:val="nil"/>
              <w:bottom w:val="single" w:sz="8" w:space="0" w:color="000000"/>
              <w:right w:val="single" w:sz="8" w:space="0" w:color="000000"/>
            </w:tcBorders>
            <w:shd w:val="clear" w:color="auto" w:fill="auto"/>
            <w:vAlign w:val="center"/>
          </w:tcPr>
          <w:p w14:paraId="000000B9"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872</w:t>
            </w:r>
          </w:p>
        </w:tc>
        <w:tc>
          <w:tcPr>
            <w:tcW w:w="1855" w:type="dxa"/>
            <w:tcBorders>
              <w:top w:val="nil"/>
              <w:left w:val="nil"/>
              <w:bottom w:val="single" w:sz="8" w:space="0" w:color="000000"/>
              <w:right w:val="single" w:sz="8" w:space="0" w:color="000000"/>
            </w:tcBorders>
            <w:shd w:val="clear" w:color="auto" w:fill="auto"/>
            <w:vAlign w:val="center"/>
          </w:tcPr>
          <w:p w14:paraId="000000BA"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761</w:t>
            </w:r>
          </w:p>
        </w:tc>
        <w:tc>
          <w:tcPr>
            <w:tcW w:w="1800" w:type="dxa"/>
            <w:tcBorders>
              <w:top w:val="nil"/>
              <w:left w:val="nil"/>
              <w:bottom w:val="single" w:sz="8" w:space="0" w:color="000000"/>
              <w:right w:val="single" w:sz="8" w:space="0" w:color="000000"/>
            </w:tcBorders>
            <w:shd w:val="clear" w:color="auto" w:fill="auto"/>
            <w:vAlign w:val="center"/>
          </w:tcPr>
          <w:p w14:paraId="000000BB"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755</w:t>
            </w:r>
          </w:p>
        </w:tc>
        <w:tc>
          <w:tcPr>
            <w:tcW w:w="1260" w:type="dxa"/>
            <w:tcBorders>
              <w:top w:val="nil"/>
              <w:left w:val="nil"/>
              <w:bottom w:val="single" w:sz="8" w:space="0" w:color="000000"/>
              <w:right w:val="single" w:sz="8" w:space="0" w:color="000000"/>
            </w:tcBorders>
            <w:shd w:val="clear" w:color="auto" w:fill="auto"/>
            <w:vAlign w:val="center"/>
          </w:tcPr>
          <w:p w14:paraId="000000BC"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752</w:t>
            </w:r>
          </w:p>
        </w:tc>
        <w:tc>
          <w:tcPr>
            <w:tcW w:w="1620" w:type="dxa"/>
            <w:tcBorders>
              <w:top w:val="nil"/>
              <w:left w:val="nil"/>
              <w:bottom w:val="single" w:sz="8" w:space="0" w:color="000000"/>
              <w:right w:val="single" w:sz="8" w:space="0" w:color="000000"/>
            </w:tcBorders>
            <w:shd w:val="clear" w:color="auto" w:fill="auto"/>
            <w:vAlign w:val="center"/>
          </w:tcPr>
          <w:p w14:paraId="000000BD"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458</w:t>
            </w:r>
          </w:p>
        </w:tc>
      </w:tr>
      <w:tr w:rsidR="00D55809" w:rsidRPr="00671EE2" w14:paraId="765BD11B" w14:textId="77777777" w:rsidTr="000E7220">
        <w:trPr>
          <w:trHeight w:val="20"/>
          <w:jc w:val="center"/>
        </w:trPr>
        <w:tc>
          <w:tcPr>
            <w:tcW w:w="1550" w:type="dxa"/>
            <w:tcBorders>
              <w:top w:val="nil"/>
              <w:left w:val="single" w:sz="8" w:space="0" w:color="000000"/>
              <w:bottom w:val="single" w:sz="8" w:space="0" w:color="000000"/>
              <w:right w:val="single" w:sz="8" w:space="0" w:color="000000"/>
            </w:tcBorders>
            <w:shd w:val="clear" w:color="auto" w:fill="auto"/>
            <w:vAlign w:val="center"/>
          </w:tcPr>
          <w:p w14:paraId="000000BE"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Somewhat agree</w:t>
            </w:r>
          </w:p>
        </w:tc>
        <w:tc>
          <w:tcPr>
            <w:tcW w:w="1275" w:type="dxa"/>
            <w:tcBorders>
              <w:top w:val="nil"/>
              <w:left w:val="nil"/>
              <w:bottom w:val="single" w:sz="8" w:space="0" w:color="000000"/>
              <w:right w:val="single" w:sz="8" w:space="0" w:color="000000"/>
            </w:tcBorders>
            <w:shd w:val="clear" w:color="auto" w:fill="auto"/>
            <w:vAlign w:val="center"/>
          </w:tcPr>
          <w:p w14:paraId="000000BF"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227</w:t>
            </w:r>
          </w:p>
        </w:tc>
        <w:tc>
          <w:tcPr>
            <w:tcW w:w="1855" w:type="dxa"/>
            <w:tcBorders>
              <w:top w:val="nil"/>
              <w:left w:val="nil"/>
              <w:bottom w:val="single" w:sz="8" w:space="0" w:color="000000"/>
              <w:right w:val="single" w:sz="8" w:space="0" w:color="000000"/>
            </w:tcBorders>
            <w:shd w:val="clear" w:color="auto" w:fill="auto"/>
            <w:vAlign w:val="center"/>
          </w:tcPr>
          <w:p w14:paraId="000000C0"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253</w:t>
            </w:r>
          </w:p>
        </w:tc>
        <w:tc>
          <w:tcPr>
            <w:tcW w:w="1800" w:type="dxa"/>
            <w:tcBorders>
              <w:top w:val="nil"/>
              <w:left w:val="nil"/>
              <w:bottom w:val="single" w:sz="8" w:space="0" w:color="000000"/>
              <w:right w:val="single" w:sz="8" w:space="0" w:color="000000"/>
            </w:tcBorders>
            <w:shd w:val="clear" w:color="auto" w:fill="auto"/>
            <w:vAlign w:val="center"/>
          </w:tcPr>
          <w:p w14:paraId="000000C1"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265</w:t>
            </w:r>
          </w:p>
        </w:tc>
        <w:tc>
          <w:tcPr>
            <w:tcW w:w="1260" w:type="dxa"/>
            <w:tcBorders>
              <w:top w:val="nil"/>
              <w:left w:val="nil"/>
              <w:bottom w:val="single" w:sz="8" w:space="0" w:color="000000"/>
              <w:right w:val="single" w:sz="8" w:space="0" w:color="000000"/>
            </w:tcBorders>
            <w:shd w:val="clear" w:color="auto" w:fill="auto"/>
            <w:vAlign w:val="center"/>
          </w:tcPr>
          <w:p w14:paraId="000000C2"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288</w:t>
            </w:r>
          </w:p>
        </w:tc>
        <w:tc>
          <w:tcPr>
            <w:tcW w:w="1620" w:type="dxa"/>
            <w:tcBorders>
              <w:top w:val="nil"/>
              <w:left w:val="nil"/>
              <w:bottom w:val="single" w:sz="8" w:space="0" w:color="000000"/>
              <w:right w:val="single" w:sz="8" w:space="0" w:color="000000"/>
            </w:tcBorders>
            <w:shd w:val="clear" w:color="auto" w:fill="auto"/>
            <w:vAlign w:val="center"/>
          </w:tcPr>
          <w:p w14:paraId="000000C3"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425</w:t>
            </w:r>
          </w:p>
        </w:tc>
      </w:tr>
      <w:tr w:rsidR="00D55809" w:rsidRPr="00671EE2" w14:paraId="3B71E515" w14:textId="77777777" w:rsidTr="000E7220">
        <w:trPr>
          <w:trHeight w:val="20"/>
          <w:jc w:val="center"/>
        </w:trPr>
        <w:tc>
          <w:tcPr>
            <w:tcW w:w="1550" w:type="dxa"/>
            <w:tcBorders>
              <w:top w:val="nil"/>
              <w:left w:val="single" w:sz="8" w:space="0" w:color="000000"/>
              <w:bottom w:val="single" w:sz="8" w:space="0" w:color="000000"/>
              <w:right w:val="single" w:sz="8" w:space="0" w:color="000000"/>
            </w:tcBorders>
            <w:shd w:val="clear" w:color="auto" w:fill="auto"/>
            <w:vAlign w:val="center"/>
          </w:tcPr>
          <w:p w14:paraId="000000C4"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Strongly agree</w:t>
            </w:r>
          </w:p>
        </w:tc>
        <w:tc>
          <w:tcPr>
            <w:tcW w:w="1275" w:type="dxa"/>
            <w:tcBorders>
              <w:top w:val="nil"/>
              <w:left w:val="nil"/>
              <w:bottom w:val="single" w:sz="8" w:space="0" w:color="000000"/>
              <w:right w:val="single" w:sz="8" w:space="0" w:color="000000"/>
            </w:tcBorders>
            <w:shd w:val="clear" w:color="auto" w:fill="auto"/>
            <w:vAlign w:val="center"/>
          </w:tcPr>
          <w:p w14:paraId="000000C5"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255</w:t>
            </w:r>
          </w:p>
        </w:tc>
        <w:tc>
          <w:tcPr>
            <w:tcW w:w="1855" w:type="dxa"/>
            <w:tcBorders>
              <w:top w:val="nil"/>
              <w:left w:val="nil"/>
              <w:bottom w:val="single" w:sz="8" w:space="0" w:color="000000"/>
              <w:right w:val="single" w:sz="8" w:space="0" w:color="000000"/>
            </w:tcBorders>
            <w:shd w:val="clear" w:color="auto" w:fill="auto"/>
            <w:vAlign w:val="center"/>
          </w:tcPr>
          <w:p w14:paraId="000000C6"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237</w:t>
            </w:r>
          </w:p>
        </w:tc>
        <w:tc>
          <w:tcPr>
            <w:tcW w:w="1800" w:type="dxa"/>
            <w:tcBorders>
              <w:top w:val="nil"/>
              <w:left w:val="nil"/>
              <w:bottom w:val="single" w:sz="8" w:space="0" w:color="000000"/>
              <w:right w:val="single" w:sz="8" w:space="0" w:color="000000"/>
            </w:tcBorders>
            <w:shd w:val="clear" w:color="auto" w:fill="auto"/>
            <w:vAlign w:val="center"/>
          </w:tcPr>
          <w:p w14:paraId="000000C7"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248</w:t>
            </w:r>
          </w:p>
        </w:tc>
        <w:tc>
          <w:tcPr>
            <w:tcW w:w="1260" w:type="dxa"/>
            <w:tcBorders>
              <w:top w:val="nil"/>
              <w:left w:val="nil"/>
              <w:bottom w:val="single" w:sz="8" w:space="0" w:color="000000"/>
              <w:right w:val="single" w:sz="8" w:space="0" w:color="000000"/>
            </w:tcBorders>
            <w:shd w:val="clear" w:color="auto" w:fill="auto"/>
            <w:vAlign w:val="center"/>
          </w:tcPr>
          <w:p w14:paraId="000000C8"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340</w:t>
            </w:r>
          </w:p>
        </w:tc>
        <w:tc>
          <w:tcPr>
            <w:tcW w:w="1620" w:type="dxa"/>
            <w:tcBorders>
              <w:top w:val="nil"/>
              <w:left w:val="nil"/>
              <w:bottom w:val="single" w:sz="8" w:space="0" w:color="000000"/>
              <w:right w:val="single" w:sz="8" w:space="0" w:color="000000"/>
            </w:tcBorders>
            <w:shd w:val="clear" w:color="auto" w:fill="auto"/>
            <w:vAlign w:val="center"/>
          </w:tcPr>
          <w:p w14:paraId="000000C9"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120</w:t>
            </w:r>
          </w:p>
        </w:tc>
      </w:tr>
      <w:tr w:rsidR="00D55809" w:rsidRPr="00671EE2" w14:paraId="1B6E1C3D" w14:textId="77777777" w:rsidTr="000E7220">
        <w:trPr>
          <w:trHeight w:val="20"/>
          <w:jc w:val="center"/>
        </w:trPr>
        <w:tc>
          <w:tcPr>
            <w:tcW w:w="1550" w:type="dxa"/>
            <w:tcBorders>
              <w:top w:val="nil"/>
              <w:left w:val="single" w:sz="8" w:space="0" w:color="000000"/>
              <w:bottom w:val="single" w:sz="8" w:space="0" w:color="000000"/>
              <w:right w:val="single" w:sz="8" w:space="0" w:color="000000"/>
            </w:tcBorders>
            <w:shd w:val="clear" w:color="auto" w:fill="auto"/>
            <w:vAlign w:val="center"/>
          </w:tcPr>
          <w:p w14:paraId="000000CA"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Somewhat disagree</w:t>
            </w:r>
          </w:p>
        </w:tc>
        <w:tc>
          <w:tcPr>
            <w:tcW w:w="1275" w:type="dxa"/>
            <w:tcBorders>
              <w:top w:val="nil"/>
              <w:left w:val="nil"/>
              <w:bottom w:val="single" w:sz="8" w:space="0" w:color="000000"/>
              <w:right w:val="single" w:sz="8" w:space="0" w:color="000000"/>
            </w:tcBorders>
            <w:shd w:val="clear" w:color="auto" w:fill="auto"/>
            <w:vAlign w:val="center"/>
          </w:tcPr>
          <w:p w14:paraId="000000CB"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110</w:t>
            </w:r>
          </w:p>
        </w:tc>
        <w:tc>
          <w:tcPr>
            <w:tcW w:w="1855" w:type="dxa"/>
            <w:tcBorders>
              <w:top w:val="nil"/>
              <w:left w:val="nil"/>
              <w:bottom w:val="single" w:sz="8" w:space="0" w:color="000000"/>
              <w:right w:val="single" w:sz="8" w:space="0" w:color="000000"/>
            </w:tcBorders>
            <w:shd w:val="clear" w:color="auto" w:fill="auto"/>
            <w:vAlign w:val="center"/>
          </w:tcPr>
          <w:p w14:paraId="000000CC"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161</w:t>
            </w:r>
          </w:p>
        </w:tc>
        <w:tc>
          <w:tcPr>
            <w:tcW w:w="1800" w:type="dxa"/>
            <w:tcBorders>
              <w:top w:val="nil"/>
              <w:left w:val="nil"/>
              <w:bottom w:val="single" w:sz="8" w:space="0" w:color="000000"/>
              <w:right w:val="single" w:sz="8" w:space="0" w:color="000000"/>
            </w:tcBorders>
            <w:shd w:val="clear" w:color="auto" w:fill="auto"/>
            <w:vAlign w:val="center"/>
          </w:tcPr>
          <w:p w14:paraId="000000CD"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101</w:t>
            </w:r>
          </w:p>
        </w:tc>
        <w:tc>
          <w:tcPr>
            <w:tcW w:w="1260" w:type="dxa"/>
            <w:tcBorders>
              <w:top w:val="nil"/>
              <w:left w:val="nil"/>
              <w:bottom w:val="single" w:sz="8" w:space="0" w:color="000000"/>
              <w:right w:val="single" w:sz="8" w:space="0" w:color="000000"/>
            </w:tcBorders>
            <w:shd w:val="clear" w:color="auto" w:fill="auto"/>
            <w:vAlign w:val="center"/>
          </w:tcPr>
          <w:p w14:paraId="000000CE"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100</w:t>
            </w:r>
          </w:p>
        </w:tc>
        <w:tc>
          <w:tcPr>
            <w:tcW w:w="1620" w:type="dxa"/>
            <w:tcBorders>
              <w:top w:val="nil"/>
              <w:left w:val="nil"/>
              <w:bottom w:val="single" w:sz="8" w:space="0" w:color="000000"/>
              <w:right w:val="single" w:sz="8" w:space="0" w:color="000000"/>
            </w:tcBorders>
            <w:shd w:val="clear" w:color="auto" w:fill="auto"/>
            <w:vAlign w:val="center"/>
          </w:tcPr>
          <w:p w14:paraId="000000CF"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206</w:t>
            </w:r>
          </w:p>
        </w:tc>
      </w:tr>
      <w:tr w:rsidR="00D55809" w:rsidRPr="00671EE2" w14:paraId="6A3E202E" w14:textId="77777777" w:rsidTr="000E7220">
        <w:trPr>
          <w:trHeight w:val="20"/>
          <w:jc w:val="center"/>
        </w:trPr>
        <w:tc>
          <w:tcPr>
            <w:tcW w:w="1550" w:type="dxa"/>
            <w:tcBorders>
              <w:top w:val="nil"/>
              <w:left w:val="single" w:sz="8" w:space="0" w:color="000000"/>
              <w:bottom w:val="single" w:sz="8" w:space="0" w:color="000000"/>
              <w:right w:val="single" w:sz="8" w:space="0" w:color="000000"/>
            </w:tcBorders>
            <w:shd w:val="clear" w:color="auto" w:fill="auto"/>
            <w:vAlign w:val="center"/>
          </w:tcPr>
          <w:p w14:paraId="000000D0"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Disagree</w:t>
            </w:r>
          </w:p>
        </w:tc>
        <w:tc>
          <w:tcPr>
            <w:tcW w:w="1275" w:type="dxa"/>
            <w:tcBorders>
              <w:top w:val="nil"/>
              <w:left w:val="nil"/>
              <w:bottom w:val="single" w:sz="8" w:space="0" w:color="000000"/>
              <w:right w:val="single" w:sz="8" w:space="0" w:color="000000"/>
            </w:tcBorders>
            <w:shd w:val="clear" w:color="auto" w:fill="auto"/>
            <w:vAlign w:val="center"/>
          </w:tcPr>
          <w:p w14:paraId="000000D1"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53</w:t>
            </w:r>
          </w:p>
        </w:tc>
        <w:tc>
          <w:tcPr>
            <w:tcW w:w="1855" w:type="dxa"/>
            <w:tcBorders>
              <w:top w:val="nil"/>
              <w:left w:val="nil"/>
              <w:bottom w:val="single" w:sz="8" w:space="0" w:color="000000"/>
              <w:right w:val="single" w:sz="8" w:space="0" w:color="000000"/>
            </w:tcBorders>
            <w:shd w:val="clear" w:color="auto" w:fill="auto"/>
            <w:vAlign w:val="center"/>
          </w:tcPr>
          <w:p w14:paraId="000000D2"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125</w:t>
            </w:r>
          </w:p>
        </w:tc>
        <w:tc>
          <w:tcPr>
            <w:tcW w:w="1800" w:type="dxa"/>
            <w:tcBorders>
              <w:top w:val="nil"/>
              <w:left w:val="nil"/>
              <w:bottom w:val="single" w:sz="8" w:space="0" w:color="000000"/>
              <w:right w:val="single" w:sz="8" w:space="0" w:color="000000"/>
            </w:tcBorders>
            <w:shd w:val="clear" w:color="auto" w:fill="auto"/>
            <w:vAlign w:val="center"/>
          </w:tcPr>
          <w:p w14:paraId="000000D3"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66</w:t>
            </w:r>
          </w:p>
        </w:tc>
        <w:tc>
          <w:tcPr>
            <w:tcW w:w="1260" w:type="dxa"/>
            <w:tcBorders>
              <w:top w:val="nil"/>
              <w:left w:val="nil"/>
              <w:bottom w:val="single" w:sz="8" w:space="0" w:color="000000"/>
              <w:right w:val="single" w:sz="8" w:space="0" w:color="000000"/>
            </w:tcBorders>
            <w:shd w:val="clear" w:color="auto" w:fill="auto"/>
            <w:vAlign w:val="center"/>
          </w:tcPr>
          <w:p w14:paraId="000000D4"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109</w:t>
            </w:r>
          </w:p>
        </w:tc>
        <w:tc>
          <w:tcPr>
            <w:tcW w:w="1620" w:type="dxa"/>
            <w:tcBorders>
              <w:top w:val="nil"/>
              <w:left w:val="nil"/>
              <w:bottom w:val="single" w:sz="8" w:space="0" w:color="000000"/>
              <w:right w:val="single" w:sz="8" w:space="0" w:color="000000"/>
            </w:tcBorders>
            <w:shd w:val="clear" w:color="auto" w:fill="auto"/>
            <w:vAlign w:val="center"/>
          </w:tcPr>
          <w:p w14:paraId="000000D5"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225</w:t>
            </w:r>
          </w:p>
        </w:tc>
      </w:tr>
      <w:tr w:rsidR="00D55809" w:rsidRPr="00671EE2" w14:paraId="6C65849C" w14:textId="77777777" w:rsidTr="000E7220">
        <w:trPr>
          <w:trHeight w:val="20"/>
          <w:jc w:val="center"/>
        </w:trPr>
        <w:tc>
          <w:tcPr>
            <w:tcW w:w="1550" w:type="dxa"/>
            <w:tcBorders>
              <w:top w:val="nil"/>
              <w:left w:val="single" w:sz="8" w:space="0" w:color="000000"/>
              <w:bottom w:val="single" w:sz="8" w:space="0" w:color="000000"/>
              <w:right w:val="single" w:sz="8" w:space="0" w:color="000000"/>
            </w:tcBorders>
            <w:shd w:val="clear" w:color="auto" w:fill="auto"/>
            <w:vAlign w:val="center"/>
          </w:tcPr>
          <w:p w14:paraId="000000D6"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Strongly disagree</w:t>
            </w:r>
          </w:p>
        </w:tc>
        <w:tc>
          <w:tcPr>
            <w:tcW w:w="1275" w:type="dxa"/>
            <w:tcBorders>
              <w:top w:val="nil"/>
              <w:left w:val="nil"/>
              <w:bottom w:val="single" w:sz="8" w:space="0" w:color="000000"/>
              <w:right w:val="single" w:sz="8" w:space="0" w:color="000000"/>
            </w:tcBorders>
            <w:shd w:val="clear" w:color="auto" w:fill="auto"/>
            <w:vAlign w:val="center"/>
          </w:tcPr>
          <w:p w14:paraId="000000D7"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w:t>
            </w:r>
          </w:p>
        </w:tc>
        <w:tc>
          <w:tcPr>
            <w:tcW w:w="1855" w:type="dxa"/>
            <w:tcBorders>
              <w:top w:val="nil"/>
              <w:left w:val="nil"/>
              <w:bottom w:val="single" w:sz="8" w:space="0" w:color="000000"/>
              <w:right w:val="single" w:sz="8" w:space="0" w:color="000000"/>
            </w:tcBorders>
            <w:shd w:val="clear" w:color="auto" w:fill="auto"/>
            <w:vAlign w:val="center"/>
          </w:tcPr>
          <w:p w14:paraId="000000D8"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w:t>
            </w:r>
          </w:p>
        </w:tc>
        <w:tc>
          <w:tcPr>
            <w:tcW w:w="1800" w:type="dxa"/>
            <w:tcBorders>
              <w:top w:val="nil"/>
              <w:left w:val="nil"/>
              <w:bottom w:val="single" w:sz="8" w:space="0" w:color="000000"/>
              <w:right w:val="single" w:sz="8" w:space="0" w:color="000000"/>
            </w:tcBorders>
            <w:shd w:val="clear" w:color="auto" w:fill="auto"/>
            <w:vAlign w:val="center"/>
          </w:tcPr>
          <w:p w14:paraId="000000D9"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36</w:t>
            </w:r>
          </w:p>
        </w:tc>
        <w:tc>
          <w:tcPr>
            <w:tcW w:w="1260" w:type="dxa"/>
            <w:tcBorders>
              <w:top w:val="nil"/>
              <w:left w:val="nil"/>
              <w:bottom w:val="single" w:sz="8" w:space="0" w:color="000000"/>
              <w:right w:val="single" w:sz="8" w:space="0" w:color="000000"/>
            </w:tcBorders>
            <w:shd w:val="clear" w:color="auto" w:fill="auto"/>
            <w:vAlign w:val="center"/>
          </w:tcPr>
          <w:p w14:paraId="000000DA"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28</w:t>
            </w:r>
          </w:p>
        </w:tc>
        <w:tc>
          <w:tcPr>
            <w:tcW w:w="1620" w:type="dxa"/>
            <w:tcBorders>
              <w:top w:val="nil"/>
              <w:left w:val="nil"/>
              <w:bottom w:val="single" w:sz="8" w:space="0" w:color="000000"/>
              <w:right w:val="single" w:sz="8" w:space="0" w:color="000000"/>
            </w:tcBorders>
            <w:shd w:val="clear" w:color="auto" w:fill="auto"/>
            <w:vAlign w:val="center"/>
          </w:tcPr>
          <w:p w14:paraId="000000DB"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102</w:t>
            </w:r>
          </w:p>
        </w:tc>
      </w:tr>
    </w:tbl>
    <w:p w14:paraId="000000DC" w14:textId="73B84592" w:rsidR="00D55809" w:rsidRPr="00671EE2" w:rsidRDefault="00FC196D"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The questionnaire received 316 security-related feedbacks. </w:t>
      </w:r>
      <w:r w:rsidR="00065FF4" w:rsidRPr="00671EE2">
        <w:rPr>
          <w:rFonts w:ascii="Times New Roman" w:eastAsia="Times New Roman" w:hAnsi="Times New Roman" w:cs="Times New Roman"/>
        </w:rPr>
        <w:t>The high-level themes obtained from these responses after clustering, and then we selected the issues that most respondents fed back as needing improvement as follows:</w:t>
      </w:r>
    </w:p>
    <w:p w14:paraId="000000DD" w14:textId="77777777" w:rsidR="00D55809" w:rsidRPr="00671EE2" w:rsidRDefault="00000000" w:rsidP="00252173">
      <w:pPr>
        <w:pStyle w:val="ListParagraph"/>
        <w:numPr>
          <w:ilvl w:val="0"/>
          <w:numId w:val="16"/>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Double authentication and changing passwords every year make it inconvenient to work.</w:t>
      </w:r>
    </w:p>
    <w:p w14:paraId="000000DE" w14:textId="77777777" w:rsidR="00D55809" w:rsidRPr="00671EE2" w:rsidRDefault="00000000" w:rsidP="00252173">
      <w:pPr>
        <w:pStyle w:val="ListParagraph"/>
        <w:numPr>
          <w:ilvl w:val="0"/>
          <w:numId w:val="16"/>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The security level set for the computers managed by SU has a negative impact on the work. For example, approval is required to download and update software, some emails cannot be received because of phishing considerations, etc.</w:t>
      </w:r>
    </w:p>
    <w:p w14:paraId="1441EE24" w14:textId="4059967F" w:rsidR="00065FF4" w:rsidRPr="00671EE2" w:rsidRDefault="00065FF4" w:rsidP="00252173">
      <w:pPr>
        <w:pStyle w:val="ListParagraph"/>
        <w:numPr>
          <w:ilvl w:val="0"/>
          <w:numId w:val="16"/>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Receiving frequent phishing emails is a big problem with bad effects.</w:t>
      </w:r>
    </w:p>
    <w:p w14:paraId="000000E0" w14:textId="5FF15104" w:rsidR="00D55809" w:rsidRPr="00671EE2" w:rsidRDefault="00065FF4" w:rsidP="00252173">
      <w:pPr>
        <w:pStyle w:val="ListParagraph"/>
        <w:numPr>
          <w:ilvl w:val="0"/>
          <w:numId w:val="16"/>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color w:val="000000"/>
        </w:rPr>
        <w:t>The same annual security training isn't helpful, and an updated streamlined one is better.</w:t>
      </w:r>
    </w:p>
    <w:p w14:paraId="000000E1" w14:textId="77777777" w:rsidR="00D55809" w:rsidRPr="00671EE2" w:rsidRDefault="00000000" w:rsidP="00196B60">
      <w:pPr>
        <w:pStyle w:val="Heading2"/>
        <w:spacing w:beforeLines="50" w:before="120" w:after="0" w:line="280" w:lineRule="exact"/>
        <w:jc w:val="both"/>
        <w:rPr>
          <w:rFonts w:ascii="Times New Roman" w:hAnsi="Times New Roman" w:cs="Times New Roman"/>
          <w:sz w:val="24"/>
          <w:szCs w:val="24"/>
        </w:rPr>
      </w:pPr>
      <w:r w:rsidRPr="00671EE2">
        <w:rPr>
          <w:rFonts w:ascii="Times New Roman" w:hAnsi="Times New Roman" w:cs="Times New Roman"/>
          <w:sz w:val="24"/>
          <w:szCs w:val="24"/>
        </w:rPr>
        <w:t>3.05 Education Platforms</w:t>
      </w:r>
    </w:p>
    <w:p w14:paraId="000000E2" w14:textId="0AE410B3" w:rsidR="00D55809" w:rsidRPr="00671EE2" w:rsidRDefault="00065FF4"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H</w:t>
      </w:r>
      <w:r w:rsidRPr="00671EE2">
        <w:rPr>
          <w:rFonts w:ascii="Times New Roman" w:eastAsia="宋体" w:hAnsi="Times New Roman" w:cs="Times New Roman"/>
        </w:rPr>
        <w:t xml:space="preserve">ere, </w:t>
      </w:r>
      <w:r w:rsidRPr="00671EE2">
        <w:rPr>
          <w:rFonts w:ascii="Times New Roman" w:eastAsia="Times New Roman" w:hAnsi="Times New Roman" w:cs="Times New Roman"/>
        </w:rPr>
        <w:t xml:space="preserve">respondents were asked to express their user experience about 4 technologies: </w:t>
      </w:r>
      <w:proofErr w:type="spellStart"/>
      <w:r w:rsidRPr="00671EE2">
        <w:rPr>
          <w:rFonts w:ascii="Times New Roman" w:eastAsia="Times New Roman" w:hAnsi="Times New Roman" w:cs="Times New Roman"/>
        </w:rPr>
        <w:t>BlackBoard</w:t>
      </w:r>
      <w:proofErr w:type="spellEnd"/>
      <w:r w:rsidRPr="00671EE2">
        <w:rPr>
          <w:rFonts w:ascii="Times New Roman" w:eastAsia="Times New Roman" w:hAnsi="Times New Roman" w:cs="Times New Roman"/>
        </w:rPr>
        <w:t xml:space="preserve">, Google Suite, Kaltura, </w:t>
      </w:r>
      <w:proofErr w:type="spellStart"/>
      <w:r w:rsidRPr="00671EE2">
        <w:rPr>
          <w:rFonts w:ascii="Times New Roman" w:eastAsia="Times New Roman" w:hAnsi="Times New Roman" w:cs="Times New Roman"/>
        </w:rPr>
        <w:t>PlayPosit</w:t>
      </w:r>
      <w:proofErr w:type="spellEnd"/>
      <w:r w:rsidRPr="00671EE2">
        <w:rPr>
          <w:rFonts w:ascii="Times New Roman" w:eastAsia="Times New Roman" w:hAnsi="Times New Roman" w:cs="Times New Roman"/>
        </w:rPr>
        <w:t xml:space="preserve">. Table-7 introduces Blackboard is the most popular one. </w:t>
      </w:r>
    </w:p>
    <w:p w14:paraId="000000E3" w14:textId="77777777" w:rsidR="00D55809" w:rsidRPr="00671EE2" w:rsidRDefault="00000000" w:rsidP="00252173">
      <w:pPr>
        <w:spacing w:line="280" w:lineRule="exact"/>
        <w:jc w:val="center"/>
        <w:rPr>
          <w:rFonts w:ascii="Times New Roman" w:eastAsia="Times New Roman" w:hAnsi="Times New Roman" w:cs="Times New Roman"/>
          <w:b/>
          <w:bCs/>
        </w:rPr>
      </w:pPr>
      <w:r w:rsidRPr="00671EE2">
        <w:rPr>
          <w:rFonts w:ascii="Times New Roman" w:eastAsia="Times New Roman" w:hAnsi="Times New Roman" w:cs="Times New Roman"/>
          <w:b/>
          <w:bCs/>
        </w:rPr>
        <w:t>Table-7 Number of Responses in Each Education Platform</w:t>
      </w:r>
    </w:p>
    <w:tbl>
      <w:tblPr>
        <w:tblStyle w:val="afe"/>
        <w:tblW w:w="9355" w:type="dxa"/>
        <w:tblLayout w:type="fixed"/>
        <w:tblLook w:val="0400" w:firstRow="0" w:lastRow="0" w:firstColumn="0" w:lastColumn="0" w:noHBand="0" w:noVBand="1"/>
      </w:tblPr>
      <w:tblGrid>
        <w:gridCol w:w="1871"/>
        <w:gridCol w:w="1871"/>
        <w:gridCol w:w="1871"/>
        <w:gridCol w:w="1871"/>
        <w:gridCol w:w="1871"/>
      </w:tblGrid>
      <w:tr w:rsidR="00065FF4" w:rsidRPr="00671EE2" w14:paraId="0D9D5733" w14:textId="77777777" w:rsidTr="00065FF4">
        <w:trPr>
          <w:trHeight w:val="20"/>
        </w:trPr>
        <w:tc>
          <w:tcPr>
            <w:tcW w:w="1871" w:type="dxa"/>
            <w:tcBorders>
              <w:top w:val="single" w:sz="8" w:space="0" w:color="000000"/>
              <w:left w:val="single" w:sz="8" w:space="0" w:color="000000"/>
              <w:bottom w:val="single" w:sz="8" w:space="0" w:color="000000"/>
              <w:right w:val="single" w:sz="8" w:space="0" w:color="000000"/>
            </w:tcBorders>
          </w:tcPr>
          <w:p w14:paraId="1B422DA9" w14:textId="548D6770" w:rsidR="00065FF4" w:rsidRPr="00671EE2" w:rsidRDefault="00065FF4" w:rsidP="00252173">
            <w:pPr>
              <w:spacing w:line="280" w:lineRule="exact"/>
              <w:jc w:val="center"/>
              <w:rPr>
                <w:rFonts w:ascii="Times New Roman" w:hAnsi="Times New Roman" w:cs="Times New Roman"/>
                <w:color w:val="000000"/>
              </w:rPr>
            </w:pPr>
            <w:r w:rsidRPr="00671EE2">
              <w:rPr>
                <w:rFonts w:ascii="Times New Roman" w:hAnsi="Times New Roman" w:cs="Times New Roman"/>
                <w:color w:val="000000"/>
              </w:rPr>
              <w:t>Technologies</w:t>
            </w:r>
          </w:p>
        </w:tc>
        <w:tc>
          <w:tcPr>
            <w:tcW w:w="187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E4" w14:textId="79FDDE32" w:rsidR="00065FF4" w:rsidRPr="00671EE2" w:rsidRDefault="00065FF4"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Blackboard</w:t>
            </w:r>
          </w:p>
        </w:tc>
        <w:tc>
          <w:tcPr>
            <w:tcW w:w="1871" w:type="dxa"/>
            <w:tcBorders>
              <w:top w:val="single" w:sz="8" w:space="0" w:color="000000"/>
              <w:left w:val="nil"/>
              <w:bottom w:val="single" w:sz="8" w:space="0" w:color="000000"/>
              <w:right w:val="single" w:sz="8" w:space="0" w:color="000000"/>
            </w:tcBorders>
            <w:shd w:val="clear" w:color="auto" w:fill="auto"/>
            <w:vAlign w:val="center"/>
          </w:tcPr>
          <w:p w14:paraId="000000E5" w14:textId="77777777" w:rsidR="00065FF4" w:rsidRPr="00671EE2" w:rsidRDefault="00065FF4"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Kaltura</w:t>
            </w:r>
          </w:p>
        </w:tc>
        <w:tc>
          <w:tcPr>
            <w:tcW w:w="1871" w:type="dxa"/>
            <w:tcBorders>
              <w:top w:val="single" w:sz="8" w:space="0" w:color="000000"/>
              <w:left w:val="nil"/>
              <w:bottom w:val="single" w:sz="8" w:space="0" w:color="000000"/>
              <w:right w:val="single" w:sz="8" w:space="0" w:color="000000"/>
            </w:tcBorders>
            <w:shd w:val="clear" w:color="auto" w:fill="auto"/>
            <w:vAlign w:val="center"/>
          </w:tcPr>
          <w:p w14:paraId="000000E6" w14:textId="77777777" w:rsidR="00065FF4" w:rsidRPr="00671EE2" w:rsidRDefault="00065FF4"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Google Suite</w:t>
            </w:r>
          </w:p>
        </w:tc>
        <w:tc>
          <w:tcPr>
            <w:tcW w:w="1871" w:type="dxa"/>
            <w:tcBorders>
              <w:top w:val="single" w:sz="8" w:space="0" w:color="000000"/>
              <w:left w:val="nil"/>
              <w:bottom w:val="single" w:sz="8" w:space="0" w:color="000000"/>
              <w:right w:val="single" w:sz="8" w:space="0" w:color="000000"/>
            </w:tcBorders>
            <w:shd w:val="clear" w:color="auto" w:fill="auto"/>
            <w:vAlign w:val="center"/>
          </w:tcPr>
          <w:p w14:paraId="000000E7" w14:textId="77777777" w:rsidR="00065FF4" w:rsidRPr="00671EE2" w:rsidRDefault="00065FF4"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Play Posit</w:t>
            </w:r>
          </w:p>
        </w:tc>
      </w:tr>
      <w:tr w:rsidR="00065FF4" w:rsidRPr="00671EE2" w14:paraId="6827032F" w14:textId="77777777" w:rsidTr="00065FF4">
        <w:trPr>
          <w:trHeight w:val="20"/>
        </w:trPr>
        <w:tc>
          <w:tcPr>
            <w:tcW w:w="1871" w:type="dxa"/>
            <w:tcBorders>
              <w:top w:val="nil"/>
              <w:left w:val="single" w:sz="8" w:space="0" w:color="000000"/>
              <w:bottom w:val="single" w:sz="8" w:space="0" w:color="000000"/>
              <w:right w:val="single" w:sz="8" w:space="0" w:color="000000"/>
            </w:tcBorders>
          </w:tcPr>
          <w:p w14:paraId="73DCAAFD" w14:textId="3E792E74" w:rsidR="00065FF4" w:rsidRPr="00671EE2" w:rsidRDefault="00065FF4" w:rsidP="00252173">
            <w:pPr>
              <w:spacing w:line="280" w:lineRule="exact"/>
              <w:jc w:val="center"/>
              <w:rPr>
                <w:rFonts w:ascii="Times New Roman" w:hAnsi="Times New Roman" w:cs="Times New Roman"/>
                <w:color w:val="000000"/>
              </w:rPr>
            </w:pPr>
            <w:r w:rsidRPr="00671EE2">
              <w:rPr>
                <w:rFonts w:ascii="Times New Roman" w:hAnsi="Times New Roman" w:cs="Times New Roman"/>
                <w:color w:val="000000"/>
              </w:rPr>
              <w:t>Counts</w:t>
            </w:r>
          </w:p>
        </w:tc>
        <w:tc>
          <w:tcPr>
            <w:tcW w:w="1871" w:type="dxa"/>
            <w:tcBorders>
              <w:top w:val="nil"/>
              <w:left w:val="single" w:sz="8" w:space="0" w:color="000000"/>
              <w:bottom w:val="single" w:sz="8" w:space="0" w:color="000000"/>
              <w:right w:val="single" w:sz="8" w:space="0" w:color="000000"/>
            </w:tcBorders>
            <w:shd w:val="clear" w:color="auto" w:fill="auto"/>
            <w:vAlign w:val="center"/>
          </w:tcPr>
          <w:p w14:paraId="000000E8" w14:textId="54DE6BDC" w:rsidR="00065FF4" w:rsidRPr="00671EE2" w:rsidRDefault="00065FF4"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583</w:t>
            </w:r>
          </w:p>
        </w:tc>
        <w:tc>
          <w:tcPr>
            <w:tcW w:w="1871" w:type="dxa"/>
            <w:tcBorders>
              <w:top w:val="nil"/>
              <w:left w:val="nil"/>
              <w:bottom w:val="single" w:sz="8" w:space="0" w:color="000000"/>
              <w:right w:val="single" w:sz="8" w:space="0" w:color="000000"/>
            </w:tcBorders>
            <w:shd w:val="clear" w:color="auto" w:fill="auto"/>
            <w:vAlign w:val="center"/>
          </w:tcPr>
          <w:p w14:paraId="000000E9" w14:textId="77777777" w:rsidR="00065FF4" w:rsidRPr="00671EE2" w:rsidRDefault="00065FF4"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168</w:t>
            </w:r>
          </w:p>
        </w:tc>
        <w:tc>
          <w:tcPr>
            <w:tcW w:w="1871" w:type="dxa"/>
            <w:tcBorders>
              <w:top w:val="nil"/>
              <w:left w:val="nil"/>
              <w:bottom w:val="single" w:sz="8" w:space="0" w:color="000000"/>
              <w:right w:val="single" w:sz="8" w:space="0" w:color="000000"/>
            </w:tcBorders>
            <w:shd w:val="clear" w:color="auto" w:fill="auto"/>
            <w:vAlign w:val="center"/>
          </w:tcPr>
          <w:p w14:paraId="000000EA" w14:textId="77777777" w:rsidR="00065FF4" w:rsidRPr="00671EE2" w:rsidRDefault="00065FF4"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157</w:t>
            </w:r>
          </w:p>
        </w:tc>
        <w:tc>
          <w:tcPr>
            <w:tcW w:w="1871" w:type="dxa"/>
            <w:tcBorders>
              <w:top w:val="nil"/>
              <w:left w:val="nil"/>
              <w:bottom w:val="single" w:sz="8" w:space="0" w:color="000000"/>
              <w:right w:val="single" w:sz="8" w:space="0" w:color="000000"/>
            </w:tcBorders>
            <w:shd w:val="clear" w:color="auto" w:fill="auto"/>
            <w:vAlign w:val="center"/>
          </w:tcPr>
          <w:p w14:paraId="000000EB" w14:textId="77777777" w:rsidR="00065FF4" w:rsidRPr="00671EE2" w:rsidRDefault="00065FF4"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42</w:t>
            </w:r>
          </w:p>
        </w:tc>
      </w:tr>
    </w:tbl>
    <w:p w14:paraId="000000ED" w14:textId="77777777" w:rsidR="00D55809" w:rsidRPr="00671EE2" w:rsidRDefault="00000000" w:rsidP="00252173">
      <w:pPr>
        <w:spacing w:line="280" w:lineRule="exact"/>
        <w:jc w:val="center"/>
        <w:rPr>
          <w:rFonts w:ascii="Times New Roman" w:eastAsia="Times New Roman" w:hAnsi="Times New Roman" w:cs="Times New Roman"/>
          <w:b/>
          <w:bCs/>
        </w:rPr>
      </w:pPr>
      <w:r w:rsidRPr="00671EE2">
        <w:rPr>
          <w:rFonts w:ascii="Times New Roman" w:eastAsia="Times New Roman" w:hAnsi="Times New Roman" w:cs="Times New Roman"/>
          <w:b/>
          <w:bCs/>
        </w:rPr>
        <w:t>Table-8 Satisfaction Degree of Education Platforms</w:t>
      </w:r>
    </w:p>
    <w:tbl>
      <w:tblPr>
        <w:tblStyle w:val="aff"/>
        <w:tblW w:w="9350" w:type="dxa"/>
        <w:tblLayout w:type="fixed"/>
        <w:tblLook w:val="0400" w:firstRow="0" w:lastRow="0" w:firstColumn="0" w:lastColumn="0" w:noHBand="0" w:noVBand="1"/>
      </w:tblPr>
      <w:tblGrid>
        <w:gridCol w:w="3950"/>
        <w:gridCol w:w="1620"/>
        <w:gridCol w:w="1540"/>
        <w:gridCol w:w="1163"/>
        <w:gridCol w:w="1077"/>
      </w:tblGrid>
      <w:tr w:rsidR="00D55809" w:rsidRPr="00671EE2" w14:paraId="3BB2231A" w14:textId="77777777">
        <w:trPr>
          <w:trHeight w:val="20"/>
        </w:trPr>
        <w:tc>
          <w:tcPr>
            <w:tcW w:w="39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0000EE" w14:textId="465BBF47" w:rsidR="00D55809" w:rsidRPr="00671EE2" w:rsidRDefault="00065FF4"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Options</w:t>
            </w:r>
          </w:p>
        </w:tc>
        <w:tc>
          <w:tcPr>
            <w:tcW w:w="1620" w:type="dxa"/>
            <w:tcBorders>
              <w:top w:val="single" w:sz="8" w:space="0" w:color="000000"/>
              <w:left w:val="nil"/>
              <w:bottom w:val="single" w:sz="8" w:space="0" w:color="000000"/>
              <w:right w:val="single" w:sz="8" w:space="0" w:color="000000"/>
            </w:tcBorders>
            <w:shd w:val="clear" w:color="auto" w:fill="FFFFFF"/>
            <w:vAlign w:val="center"/>
          </w:tcPr>
          <w:p w14:paraId="000000EF"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Blackboard</w:t>
            </w:r>
          </w:p>
        </w:tc>
        <w:tc>
          <w:tcPr>
            <w:tcW w:w="1540" w:type="dxa"/>
            <w:tcBorders>
              <w:top w:val="single" w:sz="8" w:space="0" w:color="000000"/>
              <w:left w:val="nil"/>
              <w:bottom w:val="single" w:sz="8" w:space="0" w:color="000000"/>
              <w:right w:val="single" w:sz="8" w:space="0" w:color="000000"/>
            </w:tcBorders>
            <w:shd w:val="clear" w:color="auto" w:fill="FFFFFF"/>
            <w:vAlign w:val="center"/>
          </w:tcPr>
          <w:p w14:paraId="000000F0"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Google Suite</w:t>
            </w:r>
          </w:p>
        </w:tc>
        <w:tc>
          <w:tcPr>
            <w:tcW w:w="1163" w:type="dxa"/>
            <w:tcBorders>
              <w:top w:val="single" w:sz="8" w:space="0" w:color="000000"/>
              <w:left w:val="nil"/>
              <w:bottom w:val="single" w:sz="8" w:space="0" w:color="000000"/>
              <w:right w:val="single" w:sz="8" w:space="0" w:color="000000"/>
            </w:tcBorders>
            <w:shd w:val="clear" w:color="auto" w:fill="FFFFFF"/>
            <w:vAlign w:val="center"/>
          </w:tcPr>
          <w:p w14:paraId="000000F1" w14:textId="77777777" w:rsidR="00D55809" w:rsidRPr="00671EE2" w:rsidRDefault="00000000" w:rsidP="00252173">
            <w:pPr>
              <w:spacing w:line="280" w:lineRule="exact"/>
              <w:jc w:val="center"/>
              <w:rPr>
                <w:rFonts w:ascii="Times New Roman" w:eastAsia="Times New Roman" w:hAnsi="Times New Roman" w:cs="Times New Roman"/>
                <w:color w:val="000000"/>
              </w:rPr>
            </w:pPr>
            <w:proofErr w:type="spellStart"/>
            <w:r w:rsidRPr="00671EE2">
              <w:rPr>
                <w:rFonts w:ascii="Times New Roman" w:eastAsia="Times New Roman" w:hAnsi="Times New Roman" w:cs="Times New Roman"/>
                <w:color w:val="000000"/>
              </w:rPr>
              <w:t>Playposit</w:t>
            </w:r>
            <w:proofErr w:type="spellEnd"/>
          </w:p>
        </w:tc>
        <w:tc>
          <w:tcPr>
            <w:tcW w:w="1077" w:type="dxa"/>
            <w:tcBorders>
              <w:top w:val="single" w:sz="8" w:space="0" w:color="000000"/>
              <w:left w:val="nil"/>
              <w:bottom w:val="single" w:sz="8" w:space="0" w:color="000000"/>
              <w:right w:val="single" w:sz="8" w:space="0" w:color="000000"/>
            </w:tcBorders>
            <w:shd w:val="clear" w:color="auto" w:fill="FFFFFF"/>
            <w:vAlign w:val="center"/>
          </w:tcPr>
          <w:p w14:paraId="000000F2"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Kaltura</w:t>
            </w:r>
          </w:p>
        </w:tc>
      </w:tr>
      <w:tr w:rsidR="00D55809" w:rsidRPr="00671EE2" w14:paraId="3BF96E0B" w14:textId="77777777">
        <w:trPr>
          <w:trHeight w:val="20"/>
        </w:trPr>
        <w:tc>
          <w:tcPr>
            <w:tcW w:w="3950" w:type="dxa"/>
            <w:tcBorders>
              <w:top w:val="nil"/>
              <w:left w:val="single" w:sz="8" w:space="0" w:color="000000"/>
              <w:bottom w:val="single" w:sz="8" w:space="0" w:color="000000"/>
              <w:right w:val="single" w:sz="8" w:space="0" w:color="000000"/>
            </w:tcBorders>
            <w:shd w:val="clear" w:color="auto" w:fill="FFFFFF"/>
            <w:vAlign w:val="center"/>
          </w:tcPr>
          <w:p w14:paraId="000000F3"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lastRenderedPageBreak/>
              <w:t>Agree</w:t>
            </w:r>
          </w:p>
        </w:tc>
        <w:tc>
          <w:tcPr>
            <w:tcW w:w="1620" w:type="dxa"/>
            <w:tcBorders>
              <w:top w:val="nil"/>
              <w:left w:val="nil"/>
              <w:bottom w:val="single" w:sz="8" w:space="0" w:color="000000"/>
              <w:right w:val="single" w:sz="8" w:space="0" w:color="000000"/>
            </w:tcBorders>
            <w:shd w:val="clear" w:color="auto" w:fill="FFFFFF"/>
            <w:vAlign w:val="center"/>
          </w:tcPr>
          <w:p w14:paraId="000000F4"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216</w:t>
            </w:r>
          </w:p>
        </w:tc>
        <w:tc>
          <w:tcPr>
            <w:tcW w:w="1540" w:type="dxa"/>
            <w:tcBorders>
              <w:top w:val="nil"/>
              <w:left w:val="nil"/>
              <w:bottom w:val="single" w:sz="8" w:space="0" w:color="000000"/>
              <w:right w:val="single" w:sz="8" w:space="0" w:color="000000"/>
            </w:tcBorders>
            <w:shd w:val="clear" w:color="auto" w:fill="FFFFFF"/>
            <w:vAlign w:val="center"/>
          </w:tcPr>
          <w:p w14:paraId="000000F5"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77</w:t>
            </w:r>
          </w:p>
        </w:tc>
        <w:tc>
          <w:tcPr>
            <w:tcW w:w="1163" w:type="dxa"/>
            <w:tcBorders>
              <w:top w:val="nil"/>
              <w:left w:val="nil"/>
              <w:bottom w:val="single" w:sz="8" w:space="0" w:color="000000"/>
              <w:right w:val="single" w:sz="8" w:space="0" w:color="000000"/>
            </w:tcBorders>
            <w:shd w:val="clear" w:color="auto" w:fill="FFFFFF"/>
            <w:vAlign w:val="center"/>
          </w:tcPr>
          <w:p w14:paraId="000000F6"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24</w:t>
            </w:r>
          </w:p>
        </w:tc>
        <w:tc>
          <w:tcPr>
            <w:tcW w:w="1077" w:type="dxa"/>
            <w:tcBorders>
              <w:top w:val="nil"/>
              <w:left w:val="nil"/>
              <w:bottom w:val="single" w:sz="8" w:space="0" w:color="000000"/>
              <w:right w:val="single" w:sz="8" w:space="0" w:color="000000"/>
            </w:tcBorders>
            <w:shd w:val="clear" w:color="auto" w:fill="FFFFFF"/>
            <w:vAlign w:val="center"/>
          </w:tcPr>
          <w:p w14:paraId="000000F7"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83</w:t>
            </w:r>
          </w:p>
        </w:tc>
      </w:tr>
      <w:tr w:rsidR="00D55809" w:rsidRPr="00671EE2" w14:paraId="6AFF6E6A" w14:textId="77777777">
        <w:trPr>
          <w:trHeight w:val="20"/>
        </w:trPr>
        <w:tc>
          <w:tcPr>
            <w:tcW w:w="3950" w:type="dxa"/>
            <w:tcBorders>
              <w:top w:val="nil"/>
              <w:left w:val="single" w:sz="8" w:space="0" w:color="000000"/>
              <w:bottom w:val="single" w:sz="8" w:space="0" w:color="000000"/>
              <w:right w:val="single" w:sz="8" w:space="0" w:color="000000"/>
            </w:tcBorders>
            <w:shd w:val="clear" w:color="auto" w:fill="FFFFFF"/>
            <w:vAlign w:val="center"/>
          </w:tcPr>
          <w:p w14:paraId="000000F8"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Somewhat agree</w:t>
            </w:r>
          </w:p>
        </w:tc>
        <w:tc>
          <w:tcPr>
            <w:tcW w:w="1620" w:type="dxa"/>
            <w:tcBorders>
              <w:top w:val="nil"/>
              <w:left w:val="nil"/>
              <w:bottom w:val="single" w:sz="8" w:space="0" w:color="000000"/>
              <w:right w:val="single" w:sz="8" w:space="0" w:color="000000"/>
            </w:tcBorders>
            <w:shd w:val="clear" w:color="auto" w:fill="FFFFFF"/>
            <w:vAlign w:val="center"/>
          </w:tcPr>
          <w:p w14:paraId="000000F9"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168</w:t>
            </w:r>
          </w:p>
        </w:tc>
        <w:tc>
          <w:tcPr>
            <w:tcW w:w="1540" w:type="dxa"/>
            <w:tcBorders>
              <w:top w:val="nil"/>
              <w:left w:val="nil"/>
              <w:bottom w:val="single" w:sz="8" w:space="0" w:color="000000"/>
              <w:right w:val="single" w:sz="8" w:space="0" w:color="000000"/>
            </w:tcBorders>
            <w:shd w:val="clear" w:color="auto" w:fill="FFFFFF"/>
            <w:vAlign w:val="center"/>
          </w:tcPr>
          <w:p w14:paraId="000000FA"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22</w:t>
            </w:r>
          </w:p>
        </w:tc>
        <w:tc>
          <w:tcPr>
            <w:tcW w:w="1163" w:type="dxa"/>
            <w:tcBorders>
              <w:top w:val="nil"/>
              <w:left w:val="nil"/>
              <w:bottom w:val="single" w:sz="8" w:space="0" w:color="000000"/>
              <w:right w:val="single" w:sz="8" w:space="0" w:color="000000"/>
            </w:tcBorders>
            <w:shd w:val="clear" w:color="auto" w:fill="FFFFFF"/>
            <w:vAlign w:val="center"/>
          </w:tcPr>
          <w:p w14:paraId="000000FB"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9</w:t>
            </w:r>
          </w:p>
        </w:tc>
        <w:tc>
          <w:tcPr>
            <w:tcW w:w="1077" w:type="dxa"/>
            <w:tcBorders>
              <w:top w:val="nil"/>
              <w:left w:val="nil"/>
              <w:bottom w:val="single" w:sz="8" w:space="0" w:color="000000"/>
              <w:right w:val="single" w:sz="8" w:space="0" w:color="000000"/>
            </w:tcBorders>
            <w:shd w:val="clear" w:color="auto" w:fill="FFFFFF"/>
            <w:vAlign w:val="center"/>
          </w:tcPr>
          <w:p w14:paraId="000000FC"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49</w:t>
            </w:r>
          </w:p>
        </w:tc>
      </w:tr>
      <w:tr w:rsidR="00D55809" w:rsidRPr="00671EE2" w14:paraId="643BD137" w14:textId="77777777">
        <w:trPr>
          <w:trHeight w:val="20"/>
        </w:trPr>
        <w:tc>
          <w:tcPr>
            <w:tcW w:w="3950" w:type="dxa"/>
            <w:tcBorders>
              <w:top w:val="nil"/>
              <w:left w:val="single" w:sz="8" w:space="0" w:color="000000"/>
              <w:bottom w:val="single" w:sz="8" w:space="0" w:color="000000"/>
              <w:right w:val="single" w:sz="8" w:space="0" w:color="000000"/>
            </w:tcBorders>
            <w:shd w:val="clear" w:color="auto" w:fill="FFFFFF"/>
            <w:vAlign w:val="center"/>
          </w:tcPr>
          <w:p w14:paraId="000000FD"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Somewhat disagree</w:t>
            </w:r>
          </w:p>
        </w:tc>
        <w:tc>
          <w:tcPr>
            <w:tcW w:w="1620" w:type="dxa"/>
            <w:tcBorders>
              <w:top w:val="nil"/>
              <w:left w:val="nil"/>
              <w:bottom w:val="single" w:sz="8" w:space="0" w:color="000000"/>
              <w:right w:val="single" w:sz="8" w:space="0" w:color="000000"/>
            </w:tcBorders>
            <w:shd w:val="clear" w:color="auto" w:fill="FFFFFF"/>
            <w:vAlign w:val="center"/>
          </w:tcPr>
          <w:p w14:paraId="000000FE"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64</w:t>
            </w:r>
          </w:p>
        </w:tc>
        <w:tc>
          <w:tcPr>
            <w:tcW w:w="1540" w:type="dxa"/>
            <w:tcBorders>
              <w:top w:val="nil"/>
              <w:left w:val="nil"/>
              <w:bottom w:val="single" w:sz="8" w:space="0" w:color="000000"/>
              <w:right w:val="single" w:sz="8" w:space="0" w:color="000000"/>
            </w:tcBorders>
            <w:shd w:val="clear" w:color="auto" w:fill="FFFFFF"/>
            <w:vAlign w:val="center"/>
          </w:tcPr>
          <w:p w14:paraId="000000FF"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3</w:t>
            </w:r>
          </w:p>
        </w:tc>
        <w:tc>
          <w:tcPr>
            <w:tcW w:w="1163" w:type="dxa"/>
            <w:tcBorders>
              <w:top w:val="nil"/>
              <w:left w:val="nil"/>
              <w:bottom w:val="single" w:sz="8" w:space="0" w:color="000000"/>
              <w:right w:val="single" w:sz="8" w:space="0" w:color="000000"/>
            </w:tcBorders>
            <w:shd w:val="clear" w:color="auto" w:fill="FFFFFF"/>
            <w:vAlign w:val="center"/>
          </w:tcPr>
          <w:p w14:paraId="00000100"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w:t>
            </w:r>
          </w:p>
        </w:tc>
        <w:tc>
          <w:tcPr>
            <w:tcW w:w="1077" w:type="dxa"/>
            <w:tcBorders>
              <w:top w:val="nil"/>
              <w:left w:val="nil"/>
              <w:bottom w:val="single" w:sz="8" w:space="0" w:color="000000"/>
              <w:right w:val="single" w:sz="8" w:space="0" w:color="000000"/>
            </w:tcBorders>
            <w:shd w:val="clear" w:color="auto" w:fill="FFFFFF"/>
            <w:vAlign w:val="center"/>
          </w:tcPr>
          <w:p w14:paraId="00000101"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w:t>
            </w:r>
          </w:p>
        </w:tc>
      </w:tr>
      <w:tr w:rsidR="00D55809" w:rsidRPr="00671EE2" w14:paraId="65D61CCB" w14:textId="77777777">
        <w:trPr>
          <w:trHeight w:val="20"/>
        </w:trPr>
        <w:tc>
          <w:tcPr>
            <w:tcW w:w="3950" w:type="dxa"/>
            <w:tcBorders>
              <w:top w:val="nil"/>
              <w:left w:val="single" w:sz="8" w:space="0" w:color="000000"/>
              <w:bottom w:val="single" w:sz="8" w:space="0" w:color="000000"/>
              <w:right w:val="single" w:sz="8" w:space="0" w:color="000000"/>
            </w:tcBorders>
            <w:shd w:val="clear" w:color="auto" w:fill="FFFFFF"/>
            <w:vAlign w:val="center"/>
          </w:tcPr>
          <w:p w14:paraId="00000102"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Strongly agree</w:t>
            </w:r>
          </w:p>
        </w:tc>
        <w:tc>
          <w:tcPr>
            <w:tcW w:w="1620" w:type="dxa"/>
            <w:tcBorders>
              <w:top w:val="nil"/>
              <w:left w:val="nil"/>
              <w:bottom w:val="single" w:sz="8" w:space="0" w:color="000000"/>
              <w:right w:val="single" w:sz="8" w:space="0" w:color="000000"/>
            </w:tcBorders>
            <w:shd w:val="clear" w:color="auto" w:fill="FFFFFF"/>
            <w:vAlign w:val="center"/>
          </w:tcPr>
          <w:p w14:paraId="00000103"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59</w:t>
            </w:r>
          </w:p>
        </w:tc>
        <w:tc>
          <w:tcPr>
            <w:tcW w:w="1540" w:type="dxa"/>
            <w:tcBorders>
              <w:top w:val="nil"/>
              <w:left w:val="nil"/>
              <w:bottom w:val="single" w:sz="8" w:space="0" w:color="000000"/>
              <w:right w:val="single" w:sz="8" w:space="0" w:color="000000"/>
            </w:tcBorders>
            <w:shd w:val="clear" w:color="auto" w:fill="FFFFFF"/>
            <w:vAlign w:val="center"/>
          </w:tcPr>
          <w:p w14:paraId="00000104"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51</w:t>
            </w:r>
          </w:p>
        </w:tc>
        <w:tc>
          <w:tcPr>
            <w:tcW w:w="1163" w:type="dxa"/>
            <w:tcBorders>
              <w:top w:val="nil"/>
              <w:left w:val="nil"/>
              <w:bottom w:val="single" w:sz="8" w:space="0" w:color="000000"/>
              <w:right w:val="single" w:sz="8" w:space="0" w:color="000000"/>
            </w:tcBorders>
            <w:shd w:val="clear" w:color="auto" w:fill="FFFFFF"/>
            <w:vAlign w:val="center"/>
          </w:tcPr>
          <w:p w14:paraId="00000105"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w:t>
            </w:r>
          </w:p>
        </w:tc>
        <w:tc>
          <w:tcPr>
            <w:tcW w:w="1077" w:type="dxa"/>
            <w:tcBorders>
              <w:top w:val="nil"/>
              <w:left w:val="nil"/>
              <w:bottom w:val="single" w:sz="8" w:space="0" w:color="000000"/>
              <w:right w:val="single" w:sz="8" w:space="0" w:color="000000"/>
            </w:tcBorders>
            <w:shd w:val="clear" w:color="auto" w:fill="FFFFFF"/>
            <w:vAlign w:val="center"/>
          </w:tcPr>
          <w:p w14:paraId="00000106"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25</w:t>
            </w:r>
          </w:p>
        </w:tc>
      </w:tr>
      <w:tr w:rsidR="00D55809" w:rsidRPr="00671EE2" w14:paraId="621B9493" w14:textId="77777777">
        <w:trPr>
          <w:trHeight w:val="20"/>
        </w:trPr>
        <w:tc>
          <w:tcPr>
            <w:tcW w:w="3950" w:type="dxa"/>
            <w:tcBorders>
              <w:top w:val="nil"/>
              <w:left w:val="single" w:sz="8" w:space="0" w:color="000000"/>
              <w:bottom w:val="single" w:sz="8" w:space="0" w:color="000000"/>
              <w:right w:val="single" w:sz="8" w:space="0" w:color="000000"/>
            </w:tcBorders>
            <w:shd w:val="clear" w:color="auto" w:fill="FFFFFF"/>
            <w:vAlign w:val="center"/>
          </w:tcPr>
          <w:p w14:paraId="00000107"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Disagree</w:t>
            </w:r>
          </w:p>
        </w:tc>
        <w:tc>
          <w:tcPr>
            <w:tcW w:w="1620" w:type="dxa"/>
            <w:tcBorders>
              <w:top w:val="nil"/>
              <w:left w:val="nil"/>
              <w:bottom w:val="single" w:sz="8" w:space="0" w:color="000000"/>
              <w:right w:val="single" w:sz="8" w:space="0" w:color="000000"/>
            </w:tcBorders>
            <w:shd w:val="clear" w:color="auto" w:fill="FFFFFF"/>
            <w:vAlign w:val="center"/>
          </w:tcPr>
          <w:p w14:paraId="00000108"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43</w:t>
            </w:r>
          </w:p>
        </w:tc>
        <w:tc>
          <w:tcPr>
            <w:tcW w:w="1540" w:type="dxa"/>
            <w:tcBorders>
              <w:top w:val="nil"/>
              <w:left w:val="nil"/>
              <w:bottom w:val="single" w:sz="8" w:space="0" w:color="000000"/>
              <w:right w:val="single" w:sz="8" w:space="0" w:color="000000"/>
            </w:tcBorders>
            <w:shd w:val="clear" w:color="auto" w:fill="FFFFFF"/>
            <w:vAlign w:val="center"/>
          </w:tcPr>
          <w:p w14:paraId="00000109"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w:t>
            </w:r>
          </w:p>
        </w:tc>
        <w:tc>
          <w:tcPr>
            <w:tcW w:w="1163" w:type="dxa"/>
            <w:tcBorders>
              <w:top w:val="nil"/>
              <w:left w:val="nil"/>
              <w:bottom w:val="single" w:sz="8" w:space="0" w:color="000000"/>
              <w:right w:val="single" w:sz="8" w:space="0" w:color="000000"/>
            </w:tcBorders>
            <w:shd w:val="clear" w:color="auto" w:fill="FFFFFF"/>
            <w:vAlign w:val="center"/>
          </w:tcPr>
          <w:p w14:paraId="0000010A"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3</w:t>
            </w:r>
          </w:p>
        </w:tc>
        <w:tc>
          <w:tcPr>
            <w:tcW w:w="1077" w:type="dxa"/>
            <w:tcBorders>
              <w:top w:val="nil"/>
              <w:left w:val="nil"/>
              <w:bottom w:val="single" w:sz="8" w:space="0" w:color="000000"/>
              <w:right w:val="single" w:sz="8" w:space="0" w:color="000000"/>
            </w:tcBorders>
            <w:shd w:val="clear" w:color="auto" w:fill="FFFFFF"/>
            <w:vAlign w:val="center"/>
          </w:tcPr>
          <w:p w14:paraId="0000010B"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w:t>
            </w:r>
          </w:p>
        </w:tc>
      </w:tr>
      <w:tr w:rsidR="00D55809" w:rsidRPr="00671EE2" w14:paraId="571FBCC5" w14:textId="77777777">
        <w:trPr>
          <w:trHeight w:val="20"/>
        </w:trPr>
        <w:tc>
          <w:tcPr>
            <w:tcW w:w="3950" w:type="dxa"/>
            <w:tcBorders>
              <w:top w:val="nil"/>
              <w:left w:val="single" w:sz="8" w:space="0" w:color="000000"/>
              <w:bottom w:val="single" w:sz="8" w:space="0" w:color="000000"/>
              <w:right w:val="single" w:sz="8" w:space="0" w:color="000000"/>
            </w:tcBorders>
            <w:shd w:val="clear" w:color="auto" w:fill="FFFFFF"/>
            <w:vAlign w:val="center"/>
          </w:tcPr>
          <w:p w14:paraId="0000010C"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Strongly disagree</w:t>
            </w:r>
          </w:p>
        </w:tc>
        <w:tc>
          <w:tcPr>
            <w:tcW w:w="1620" w:type="dxa"/>
            <w:tcBorders>
              <w:top w:val="nil"/>
              <w:left w:val="nil"/>
              <w:bottom w:val="single" w:sz="8" w:space="0" w:color="000000"/>
              <w:right w:val="single" w:sz="8" w:space="0" w:color="000000"/>
            </w:tcBorders>
            <w:shd w:val="clear" w:color="auto" w:fill="FFFFFF"/>
            <w:vAlign w:val="center"/>
          </w:tcPr>
          <w:p w14:paraId="0000010D"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33</w:t>
            </w:r>
          </w:p>
        </w:tc>
        <w:tc>
          <w:tcPr>
            <w:tcW w:w="1540" w:type="dxa"/>
            <w:tcBorders>
              <w:top w:val="nil"/>
              <w:left w:val="nil"/>
              <w:bottom w:val="single" w:sz="8" w:space="0" w:color="000000"/>
              <w:right w:val="single" w:sz="8" w:space="0" w:color="000000"/>
            </w:tcBorders>
            <w:shd w:val="clear" w:color="auto" w:fill="FFFFFF"/>
            <w:vAlign w:val="center"/>
          </w:tcPr>
          <w:p w14:paraId="0000010E"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w:t>
            </w:r>
          </w:p>
        </w:tc>
        <w:tc>
          <w:tcPr>
            <w:tcW w:w="1163" w:type="dxa"/>
            <w:tcBorders>
              <w:top w:val="nil"/>
              <w:left w:val="nil"/>
              <w:bottom w:val="single" w:sz="8" w:space="0" w:color="000000"/>
              <w:right w:val="single" w:sz="8" w:space="0" w:color="000000"/>
            </w:tcBorders>
            <w:shd w:val="clear" w:color="auto" w:fill="FFFFFF"/>
            <w:vAlign w:val="center"/>
          </w:tcPr>
          <w:p w14:paraId="0000010F"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w:t>
            </w:r>
          </w:p>
        </w:tc>
        <w:tc>
          <w:tcPr>
            <w:tcW w:w="1077" w:type="dxa"/>
            <w:tcBorders>
              <w:top w:val="nil"/>
              <w:left w:val="nil"/>
              <w:bottom w:val="single" w:sz="8" w:space="0" w:color="000000"/>
              <w:right w:val="single" w:sz="8" w:space="0" w:color="000000"/>
            </w:tcBorders>
            <w:shd w:val="clear" w:color="auto" w:fill="FFFFFF"/>
            <w:vAlign w:val="center"/>
          </w:tcPr>
          <w:p w14:paraId="00000110"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3</w:t>
            </w:r>
          </w:p>
        </w:tc>
      </w:tr>
    </w:tbl>
    <w:p w14:paraId="00000112" w14:textId="48C5EC3F" w:rsidR="00D55809" w:rsidRPr="00671EE2" w:rsidRDefault="00000000" w:rsidP="00252173">
      <w:pPr>
        <w:spacing w:line="280" w:lineRule="exact"/>
        <w:jc w:val="both"/>
        <w:rPr>
          <w:rFonts w:ascii="Times New Roman" w:hAnsi="Times New Roman" w:cs="Times New Roman"/>
        </w:rPr>
      </w:pPr>
      <w:r w:rsidRPr="00671EE2">
        <w:rPr>
          <w:rFonts w:ascii="Times New Roman" w:eastAsia="Times New Roman" w:hAnsi="Times New Roman" w:cs="Times New Roman"/>
        </w:rPr>
        <w:t xml:space="preserve">From </w:t>
      </w:r>
      <w:proofErr w:type="gramStart"/>
      <w:r w:rsidRPr="00671EE2">
        <w:rPr>
          <w:rFonts w:ascii="Times New Roman" w:eastAsia="Times New Roman" w:hAnsi="Times New Roman" w:cs="Times New Roman"/>
        </w:rPr>
        <w:t>table-8</w:t>
      </w:r>
      <w:proofErr w:type="gramEnd"/>
      <w:r w:rsidRPr="00671EE2">
        <w:rPr>
          <w:rFonts w:ascii="Times New Roman" w:eastAsia="Times New Roman" w:hAnsi="Times New Roman" w:cs="Times New Roman"/>
        </w:rPr>
        <w:t xml:space="preserve">, most respondents think these 4 education platforms could meet their daily needs. </w:t>
      </w:r>
    </w:p>
    <w:p w14:paraId="00000113" w14:textId="77777777" w:rsidR="00D55809" w:rsidRPr="00671EE2" w:rsidRDefault="00000000" w:rsidP="00252173">
      <w:pPr>
        <w:spacing w:line="280" w:lineRule="exact"/>
        <w:jc w:val="center"/>
        <w:rPr>
          <w:rFonts w:ascii="Times New Roman" w:eastAsia="Times New Roman" w:hAnsi="Times New Roman" w:cs="Times New Roman"/>
          <w:b/>
          <w:bCs/>
        </w:rPr>
      </w:pPr>
      <w:r w:rsidRPr="00671EE2">
        <w:rPr>
          <w:rFonts w:ascii="Times New Roman" w:eastAsia="Times New Roman" w:hAnsi="Times New Roman" w:cs="Times New Roman"/>
          <w:b/>
          <w:bCs/>
        </w:rPr>
        <w:t>Table-9 Dissatisfaction factors from education platforms</w:t>
      </w:r>
    </w:p>
    <w:tbl>
      <w:tblPr>
        <w:tblStyle w:val="aff0"/>
        <w:tblW w:w="9342" w:type="dxa"/>
        <w:tblLayout w:type="fixed"/>
        <w:tblLook w:val="0400" w:firstRow="0" w:lastRow="0" w:firstColumn="0" w:lastColumn="0" w:noHBand="0" w:noVBand="1"/>
      </w:tblPr>
      <w:tblGrid>
        <w:gridCol w:w="3915"/>
        <w:gridCol w:w="1485"/>
        <w:gridCol w:w="1607"/>
        <w:gridCol w:w="1258"/>
        <w:gridCol w:w="1077"/>
      </w:tblGrid>
      <w:tr w:rsidR="00D55809" w:rsidRPr="00671EE2" w14:paraId="7799A495" w14:textId="77777777">
        <w:trPr>
          <w:trHeight w:val="20"/>
        </w:trPr>
        <w:tc>
          <w:tcPr>
            <w:tcW w:w="3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000114"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Dissatisfaction Factor</w:t>
            </w:r>
          </w:p>
        </w:tc>
        <w:tc>
          <w:tcPr>
            <w:tcW w:w="1485" w:type="dxa"/>
            <w:tcBorders>
              <w:top w:val="single" w:sz="8" w:space="0" w:color="000000"/>
              <w:left w:val="nil"/>
              <w:bottom w:val="single" w:sz="8" w:space="0" w:color="000000"/>
              <w:right w:val="single" w:sz="8" w:space="0" w:color="000000"/>
            </w:tcBorders>
            <w:shd w:val="clear" w:color="auto" w:fill="FFFFFF"/>
            <w:vAlign w:val="center"/>
          </w:tcPr>
          <w:p w14:paraId="00000115"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Blackboard</w:t>
            </w:r>
          </w:p>
        </w:tc>
        <w:tc>
          <w:tcPr>
            <w:tcW w:w="1607" w:type="dxa"/>
            <w:tcBorders>
              <w:top w:val="single" w:sz="8" w:space="0" w:color="000000"/>
              <w:left w:val="nil"/>
              <w:bottom w:val="single" w:sz="8" w:space="0" w:color="000000"/>
              <w:right w:val="single" w:sz="8" w:space="0" w:color="000000"/>
            </w:tcBorders>
            <w:shd w:val="clear" w:color="auto" w:fill="FFFFFF"/>
            <w:vAlign w:val="center"/>
          </w:tcPr>
          <w:p w14:paraId="00000116"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Google Suite</w:t>
            </w:r>
          </w:p>
        </w:tc>
        <w:tc>
          <w:tcPr>
            <w:tcW w:w="1258" w:type="dxa"/>
            <w:tcBorders>
              <w:top w:val="single" w:sz="8" w:space="0" w:color="000000"/>
              <w:left w:val="nil"/>
              <w:bottom w:val="single" w:sz="8" w:space="0" w:color="000000"/>
              <w:right w:val="single" w:sz="8" w:space="0" w:color="000000"/>
            </w:tcBorders>
            <w:shd w:val="clear" w:color="auto" w:fill="FFFFFF"/>
            <w:vAlign w:val="center"/>
          </w:tcPr>
          <w:p w14:paraId="00000117" w14:textId="77777777" w:rsidR="00D55809" w:rsidRPr="00671EE2" w:rsidRDefault="00000000" w:rsidP="00252173">
            <w:pPr>
              <w:spacing w:line="280" w:lineRule="exact"/>
              <w:jc w:val="center"/>
              <w:rPr>
                <w:rFonts w:ascii="Times New Roman" w:eastAsia="Times New Roman" w:hAnsi="Times New Roman" w:cs="Times New Roman"/>
                <w:color w:val="000000"/>
              </w:rPr>
            </w:pPr>
            <w:proofErr w:type="spellStart"/>
            <w:r w:rsidRPr="00671EE2">
              <w:rPr>
                <w:rFonts w:ascii="Times New Roman" w:eastAsia="Times New Roman" w:hAnsi="Times New Roman" w:cs="Times New Roman"/>
                <w:color w:val="000000"/>
              </w:rPr>
              <w:t>PlayPosit</w:t>
            </w:r>
            <w:proofErr w:type="spellEnd"/>
          </w:p>
        </w:tc>
        <w:tc>
          <w:tcPr>
            <w:tcW w:w="1077" w:type="dxa"/>
            <w:tcBorders>
              <w:top w:val="single" w:sz="8" w:space="0" w:color="000000"/>
              <w:left w:val="nil"/>
              <w:bottom w:val="single" w:sz="8" w:space="0" w:color="000000"/>
              <w:right w:val="single" w:sz="8" w:space="0" w:color="000000"/>
            </w:tcBorders>
            <w:shd w:val="clear" w:color="auto" w:fill="FFFFFF"/>
            <w:vAlign w:val="center"/>
          </w:tcPr>
          <w:p w14:paraId="00000118"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Kaltura</w:t>
            </w:r>
          </w:p>
        </w:tc>
      </w:tr>
      <w:tr w:rsidR="00D55809" w:rsidRPr="00671EE2" w14:paraId="5C4BF238" w14:textId="77777777">
        <w:trPr>
          <w:trHeight w:val="20"/>
        </w:trPr>
        <w:tc>
          <w:tcPr>
            <w:tcW w:w="3915" w:type="dxa"/>
            <w:tcBorders>
              <w:top w:val="nil"/>
              <w:left w:val="single" w:sz="8" w:space="0" w:color="000000"/>
              <w:bottom w:val="single" w:sz="8" w:space="0" w:color="000000"/>
              <w:right w:val="single" w:sz="8" w:space="0" w:color="000000"/>
            </w:tcBorders>
            <w:shd w:val="clear" w:color="auto" w:fill="FFFFFF"/>
            <w:vAlign w:val="center"/>
          </w:tcPr>
          <w:p w14:paraId="00000119"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Ease of use</w:t>
            </w:r>
          </w:p>
        </w:tc>
        <w:tc>
          <w:tcPr>
            <w:tcW w:w="1485" w:type="dxa"/>
            <w:tcBorders>
              <w:top w:val="nil"/>
              <w:left w:val="nil"/>
              <w:bottom w:val="single" w:sz="8" w:space="0" w:color="000000"/>
              <w:right w:val="single" w:sz="8" w:space="0" w:color="000000"/>
            </w:tcBorders>
            <w:shd w:val="clear" w:color="auto" w:fill="FFFFFF"/>
            <w:vAlign w:val="center"/>
          </w:tcPr>
          <w:p w14:paraId="0000011A"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120</w:t>
            </w:r>
          </w:p>
        </w:tc>
        <w:tc>
          <w:tcPr>
            <w:tcW w:w="1607" w:type="dxa"/>
            <w:tcBorders>
              <w:top w:val="nil"/>
              <w:left w:val="nil"/>
              <w:bottom w:val="single" w:sz="8" w:space="0" w:color="000000"/>
              <w:right w:val="single" w:sz="8" w:space="0" w:color="000000"/>
            </w:tcBorders>
            <w:shd w:val="clear" w:color="auto" w:fill="FFFFFF"/>
            <w:vAlign w:val="center"/>
          </w:tcPr>
          <w:p w14:paraId="0000011B"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w:t>
            </w:r>
          </w:p>
        </w:tc>
        <w:tc>
          <w:tcPr>
            <w:tcW w:w="1258" w:type="dxa"/>
            <w:tcBorders>
              <w:top w:val="nil"/>
              <w:left w:val="nil"/>
              <w:bottom w:val="single" w:sz="8" w:space="0" w:color="000000"/>
              <w:right w:val="single" w:sz="8" w:space="0" w:color="000000"/>
            </w:tcBorders>
            <w:shd w:val="clear" w:color="auto" w:fill="FFFFFF"/>
            <w:vAlign w:val="center"/>
          </w:tcPr>
          <w:p w14:paraId="0000011C"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w:t>
            </w:r>
          </w:p>
        </w:tc>
        <w:tc>
          <w:tcPr>
            <w:tcW w:w="1077" w:type="dxa"/>
            <w:tcBorders>
              <w:top w:val="nil"/>
              <w:left w:val="nil"/>
              <w:bottom w:val="single" w:sz="8" w:space="0" w:color="000000"/>
              <w:right w:val="single" w:sz="8" w:space="0" w:color="000000"/>
            </w:tcBorders>
            <w:shd w:val="clear" w:color="auto" w:fill="FFFFFF"/>
            <w:vAlign w:val="center"/>
          </w:tcPr>
          <w:p w14:paraId="0000011D"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8</w:t>
            </w:r>
          </w:p>
        </w:tc>
      </w:tr>
      <w:tr w:rsidR="00D55809" w:rsidRPr="00671EE2" w14:paraId="6898458D" w14:textId="77777777">
        <w:trPr>
          <w:trHeight w:val="20"/>
        </w:trPr>
        <w:tc>
          <w:tcPr>
            <w:tcW w:w="3915" w:type="dxa"/>
            <w:tcBorders>
              <w:top w:val="nil"/>
              <w:left w:val="single" w:sz="8" w:space="0" w:color="000000"/>
              <w:bottom w:val="single" w:sz="8" w:space="0" w:color="000000"/>
              <w:right w:val="single" w:sz="8" w:space="0" w:color="000000"/>
            </w:tcBorders>
            <w:shd w:val="clear" w:color="auto" w:fill="FFFFFF"/>
            <w:vAlign w:val="center"/>
          </w:tcPr>
          <w:p w14:paraId="0000011E"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Platform features</w:t>
            </w:r>
          </w:p>
        </w:tc>
        <w:tc>
          <w:tcPr>
            <w:tcW w:w="1485" w:type="dxa"/>
            <w:tcBorders>
              <w:top w:val="nil"/>
              <w:left w:val="nil"/>
              <w:bottom w:val="single" w:sz="8" w:space="0" w:color="000000"/>
              <w:right w:val="single" w:sz="8" w:space="0" w:color="000000"/>
            </w:tcBorders>
            <w:shd w:val="clear" w:color="auto" w:fill="FFFFFF"/>
            <w:vAlign w:val="center"/>
          </w:tcPr>
          <w:p w14:paraId="0000011F"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99</w:t>
            </w:r>
          </w:p>
        </w:tc>
        <w:tc>
          <w:tcPr>
            <w:tcW w:w="1607" w:type="dxa"/>
            <w:tcBorders>
              <w:top w:val="nil"/>
              <w:left w:val="nil"/>
              <w:bottom w:val="single" w:sz="8" w:space="0" w:color="000000"/>
              <w:right w:val="single" w:sz="8" w:space="0" w:color="000000"/>
            </w:tcBorders>
            <w:shd w:val="clear" w:color="auto" w:fill="FFFFFF"/>
            <w:vAlign w:val="center"/>
          </w:tcPr>
          <w:p w14:paraId="00000120"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3</w:t>
            </w:r>
          </w:p>
        </w:tc>
        <w:tc>
          <w:tcPr>
            <w:tcW w:w="1258" w:type="dxa"/>
            <w:tcBorders>
              <w:top w:val="nil"/>
              <w:left w:val="nil"/>
              <w:bottom w:val="single" w:sz="8" w:space="0" w:color="000000"/>
              <w:right w:val="single" w:sz="8" w:space="0" w:color="000000"/>
            </w:tcBorders>
            <w:shd w:val="clear" w:color="auto" w:fill="FFFFFF"/>
            <w:vAlign w:val="center"/>
          </w:tcPr>
          <w:p w14:paraId="00000121"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w:t>
            </w:r>
          </w:p>
        </w:tc>
        <w:tc>
          <w:tcPr>
            <w:tcW w:w="1077" w:type="dxa"/>
            <w:tcBorders>
              <w:top w:val="nil"/>
              <w:left w:val="nil"/>
              <w:bottom w:val="single" w:sz="8" w:space="0" w:color="000000"/>
              <w:right w:val="single" w:sz="8" w:space="0" w:color="000000"/>
            </w:tcBorders>
            <w:shd w:val="clear" w:color="auto" w:fill="FFFFFF"/>
            <w:vAlign w:val="center"/>
          </w:tcPr>
          <w:p w14:paraId="00000122"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w:t>
            </w:r>
          </w:p>
        </w:tc>
      </w:tr>
      <w:tr w:rsidR="00D55809" w:rsidRPr="00671EE2" w14:paraId="34B1320D" w14:textId="77777777">
        <w:trPr>
          <w:trHeight w:val="20"/>
        </w:trPr>
        <w:tc>
          <w:tcPr>
            <w:tcW w:w="3915" w:type="dxa"/>
            <w:tcBorders>
              <w:top w:val="nil"/>
              <w:left w:val="single" w:sz="8" w:space="0" w:color="000000"/>
              <w:bottom w:val="single" w:sz="8" w:space="0" w:color="000000"/>
              <w:right w:val="single" w:sz="8" w:space="0" w:color="000000"/>
            </w:tcBorders>
            <w:shd w:val="clear" w:color="auto" w:fill="FFFFFF"/>
            <w:vAlign w:val="center"/>
          </w:tcPr>
          <w:p w14:paraId="00000123"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Platform reliability</w:t>
            </w:r>
          </w:p>
        </w:tc>
        <w:tc>
          <w:tcPr>
            <w:tcW w:w="1485" w:type="dxa"/>
            <w:tcBorders>
              <w:top w:val="nil"/>
              <w:left w:val="nil"/>
              <w:bottom w:val="single" w:sz="8" w:space="0" w:color="000000"/>
              <w:right w:val="single" w:sz="8" w:space="0" w:color="000000"/>
            </w:tcBorders>
            <w:shd w:val="clear" w:color="auto" w:fill="FFFFFF"/>
            <w:vAlign w:val="center"/>
          </w:tcPr>
          <w:p w14:paraId="00000124"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23</w:t>
            </w:r>
          </w:p>
        </w:tc>
        <w:tc>
          <w:tcPr>
            <w:tcW w:w="1607" w:type="dxa"/>
            <w:tcBorders>
              <w:top w:val="nil"/>
              <w:left w:val="nil"/>
              <w:bottom w:val="single" w:sz="8" w:space="0" w:color="000000"/>
              <w:right w:val="single" w:sz="8" w:space="0" w:color="000000"/>
            </w:tcBorders>
            <w:shd w:val="clear" w:color="auto" w:fill="FFFFFF"/>
            <w:vAlign w:val="center"/>
          </w:tcPr>
          <w:p w14:paraId="00000125"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w:t>
            </w:r>
          </w:p>
        </w:tc>
        <w:tc>
          <w:tcPr>
            <w:tcW w:w="1258" w:type="dxa"/>
            <w:tcBorders>
              <w:top w:val="nil"/>
              <w:left w:val="nil"/>
              <w:bottom w:val="single" w:sz="8" w:space="0" w:color="000000"/>
              <w:right w:val="single" w:sz="8" w:space="0" w:color="000000"/>
            </w:tcBorders>
            <w:shd w:val="clear" w:color="auto" w:fill="FFFFFF"/>
            <w:vAlign w:val="center"/>
          </w:tcPr>
          <w:p w14:paraId="00000126"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w:t>
            </w:r>
          </w:p>
        </w:tc>
        <w:tc>
          <w:tcPr>
            <w:tcW w:w="1077" w:type="dxa"/>
            <w:tcBorders>
              <w:top w:val="nil"/>
              <w:left w:val="nil"/>
              <w:bottom w:val="single" w:sz="8" w:space="0" w:color="000000"/>
              <w:right w:val="single" w:sz="8" w:space="0" w:color="000000"/>
            </w:tcBorders>
            <w:shd w:val="clear" w:color="auto" w:fill="FFFFFF"/>
            <w:vAlign w:val="center"/>
          </w:tcPr>
          <w:p w14:paraId="00000127"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4</w:t>
            </w:r>
          </w:p>
        </w:tc>
      </w:tr>
      <w:tr w:rsidR="00D55809" w:rsidRPr="00671EE2" w14:paraId="0CD9F1EB" w14:textId="77777777">
        <w:trPr>
          <w:trHeight w:val="20"/>
        </w:trPr>
        <w:tc>
          <w:tcPr>
            <w:tcW w:w="3915" w:type="dxa"/>
            <w:tcBorders>
              <w:top w:val="nil"/>
              <w:left w:val="single" w:sz="8" w:space="0" w:color="000000"/>
              <w:bottom w:val="single" w:sz="8" w:space="0" w:color="000000"/>
              <w:right w:val="single" w:sz="8" w:space="0" w:color="000000"/>
            </w:tcBorders>
            <w:shd w:val="clear" w:color="auto" w:fill="FFFFFF"/>
            <w:vAlign w:val="center"/>
          </w:tcPr>
          <w:p w14:paraId="00000128"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IT Support</w:t>
            </w:r>
          </w:p>
        </w:tc>
        <w:tc>
          <w:tcPr>
            <w:tcW w:w="1485" w:type="dxa"/>
            <w:tcBorders>
              <w:top w:val="nil"/>
              <w:left w:val="nil"/>
              <w:bottom w:val="single" w:sz="8" w:space="0" w:color="000000"/>
              <w:right w:val="single" w:sz="8" w:space="0" w:color="000000"/>
            </w:tcBorders>
            <w:shd w:val="clear" w:color="auto" w:fill="FFFFFF"/>
            <w:vAlign w:val="center"/>
          </w:tcPr>
          <w:p w14:paraId="00000129"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16</w:t>
            </w:r>
          </w:p>
        </w:tc>
        <w:tc>
          <w:tcPr>
            <w:tcW w:w="1607" w:type="dxa"/>
            <w:tcBorders>
              <w:top w:val="nil"/>
              <w:left w:val="nil"/>
              <w:bottom w:val="single" w:sz="8" w:space="0" w:color="000000"/>
              <w:right w:val="single" w:sz="8" w:space="0" w:color="000000"/>
            </w:tcBorders>
            <w:shd w:val="clear" w:color="auto" w:fill="FFFFFF"/>
            <w:vAlign w:val="center"/>
          </w:tcPr>
          <w:p w14:paraId="0000012A"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0</w:t>
            </w:r>
          </w:p>
        </w:tc>
        <w:tc>
          <w:tcPr>
            <w:tcW w:w="1258" w:type="dxa"/>
            <w:tcBorders>
              <w:top w:val="nil"/>
              <w:left w:val="nil"/>
              <w:bottom w:val="single" w:sz="8" w:space="0" w:color="000000"/>
              <w:right w:val="single" w:sz="8" w:space="0" w:color="000000"/>
            </w:tcBorders>
            <w:shd w:val="clear" w:color="auto" w:fill="FFFFFF"/>
            <w:vAlign w:val="center"/>
          </w:tcPr>
          <w:p w14:paraId="0000012B"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1</w:t>
            </w:r>
          </w:p>
        </w:tc>
        <w:tc>
          <w:tcPr>
            <w:tcW w:w="1077" w:type="dxa"/>
            <w:tcBorders>
              <w:top w:val="nil"/>
              <w:left w:val="nil"/>
              <w:bottom w:val="single" w:sz="8" w:space="0" w:color="000000"/>
              <w:right w:val="single" w:sz="8" w:space="0" w:color="000000"/>
            </w:tcBorders>
            <w:shd w:val="clear" w:color="auto" w:fill="FFFFFF"/>
            <w:vAlign w:val="center"/>
          </w:tcPr>
          <w:p w14:paraId="0000012C" w14:textId="77777777" w:rsidR="00D55809" w:rsidRPr="00671EE2" w:rsidRDefault="00000000" w:rsidP="00252173">
            <w:pPr>
              <w:spacing w:line="280" w:lineRule="exact"/>
              <w:jc w:val="center"/>
              <w:rPr>
                <w:rFonts w:ascii="Times New Roman" w:eastAsia="Times New Roman" w:hAnsi="Times New Roman" w:cs="Times New Roman"/>
                <w:color w:val="000000"/>
              </w:rPr>
            </w:pPr>
            <w:r w:rsidRPr="00671EE2">
              <w:rPr>
                <w:rFonts w:ascii="Times New Roman" w:eastAsia="Times New Roman" w:hAnsi="Times New Roman" w:cs="Times New Roman"/>
                <w:color w:val="000000"/>
              </w:rPr>
              <w:t>2</w:t>
            </w:r>
          </w:p>
        </w:tc>
      </w:tr>
    </w:tbl>
    <w:p w14:paraId="0000012D" w14:textId="24A207EF"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Table-9 reveals unsatisfied factors of each platform. Nearly half responses in each section chose usability as their complaints. </w:t>
      </w:r>
      <w:r w:rsidR="00065FF4" w:rsidRPr="00671EE2">
        <w:rPr>
          <w:rFonts w:ascii="Times New Roman" w:eastAsia="Times New Roman" w:hAnsi="Times New Roman" w:cs="Times New Roman"/>
        </w:rPr>
        <w:t>Below are</w:t>
      </w:r>
      <w:r w:rsidRPr="00671EE2">
        <w:rPr>
          <w:rFonts w:ascii="Times New Roman" w:eastAsia="Times New Roman" w:hAnsi="Times New Roman" w:cs="Times New Roman"/>
        </w:rPr>
        <w:t xml:space="preserve"> other </w:t>
      </w:r>
      <w:r w:rsidR="00065FF4" w:rsidRPr="00671EE2">
        <w:rPr>
          <w:rFonts w:ascii="Times New Roman" w:eastAsia="Times New Roman" w:hAnsi="Times New Roman" w:cs="Times New Roman"/>
        </w:rPr>
        <w:t>suggestions and problems</w:t>
      </w:r>
      <w:r w:rsidRPr="00671EE2">
        <w:rPr>
          <w:rFonts w:ascii="Times New Roman" w:eastAsia="Times New Roman" w:hAnsi="Times New Roman" w:cs="Times New Roman"/>
        </w:rPr>
        <w:t xml:space="preserve"> about Blackboard: </w:t>
      </w:r>
    </w:p>
    <w:p w14:paraId="0000012E" w14:textId="1789A320" w:rsidR="00D55809" w:rsidRPr="00671EE2" w:rsidRDefault="00000000" w:rsidP="00252173">
      <w:pPr>
        <w:pStyle w:val="ListParagraph"/>
        <w:numPr>
          <w:ilvl w:val="0"/>
          <w:numId w:val="15"/>
        </w:numPr>
        <w:pBdr>
          <w:top w:val="nil"/>
          <w:left w:val="nil"/>
          <w:bottom w:val="nil"/>
          <w:right w:val="nil"/>
          <w:between w:val="nil"/>
        </w:pBd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Can't find things when needed</w:t>
      </w:r>
      <w:r w:rsidR="00065FF4" w:rsidRPr="00671EE2">
        <w:rPr>
          <w:rFonts w:ascii="Times New Roman" w:eastAsia="Times New Roman" w:hAnsi="Times New Roman" w:cs="Times New Roman"/>
        </w:rPr>
        <w:t>.</w:t>
      </w:r>
    </w:p>
    <w:p w14:paraId="0000012F" w14:textId="77777777" w:rsidR="00D55809" w:rsidRPr="00671EE2" w:rsidRDefault="00000000" w:rsidP="00252173">
      <w:pPr>
        <w:pStyle w:val="ListParagraph"/>
        <w:numPr>
          <w:ilvl w:val="0"/>
          <w:numId w:val="15"/>
        </w:numPr>
        <w:pBdr>
          <w:top w:val="nil"/>
          <w:left w:val="nil"/>
          <w:bottom w:val="nil"/>
          <w:right w:val="nil"/>
          <w:between w:val="nil"/>
        </w:pBd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Switch to canvas</w:t>
      </w:r>
    </w:p>
    <w:p w14:paraId="00000130" w14:textId="77777777" w:rsidR="00D55809" w:rsidRPr="00671EE2" w:rsidRDefault="00000000" w:rsidP="00252173">
      <w:pPr>
        <w:pStyle w:val="ListParagraph"/>
        <w:numPr>
          <w:ilvl w:val="0"/>
          <w:numId w:val="15"/>
        </w:numPr>
        <w:pBdr>
          <w:top w:val="nil"/>
          <w:left w:val="nil"/>
          <w:bottom w:val="nil"/>
          <w:right w:val="nil"/>
          <w:between w:val="nil"/>
        </w:pBd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Keep the old grading system </w:t>
      </w:r>
    </w:p>
    <w:p w14:paraId="00000131" w14:textId="3FE44726" w:rsidR="00D55809" w:rsidRPr="00671EE2" w:rsidRDefault="00065FF4" w:rsidP="00252173">
      <w:pPr>
        <w:pStyle w:val="ListParagraph"/>
        <w:numPr>
          <w:ilvl w:val="0"/>
          <w:numId w:val="15"/>
        </w:numPr>
        <w:pBdr>
          <w:top w:val="nil"/>
          <w:left w:val="nil"/>
          <w:bottom w:val="nil"/>
          <w:right w:val="nil"/>
          <w:between w:val="nil"/>
        </w:pBd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Clunky</w:t>
      </w:r>
    </w:p>
    <w:p w14:paraId="7CE0988E" w14:textId="5BAA702D" w:rsidR="009A2EB0" w:rsidRPr="00671EE2" w:rsidRDefault="00000000" w:rsidP="00252173">
      <w:pPr>
        <w:pBdr>
          <w:top w:val="nil"/>
          <w:left w:val="nil"/>
          <w:bottom w:val="nil"/>
          <w:right w:val="nil"/>
          <w:between w:val="nil"/>
        </w:pBd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The most significant issue is that Blackboard is less intuitive. In addition, users</w:t>
      </w:r>
      <w:r w:rsidR="009A2EB0" w:rsidRPr="00671EE2">
        <w:rPr>
          <w:rFonts w:ascii="Times New Roman" w:eastAsia="Times New Roman" w:hAnsi="Times New Roman" w:cs="Times New Roman"/>
        </w:rPr>
        <w:t xml:space="preserve"> </w:t>
      </w:r>
      <w:r w:rsidRPr="00671EE2">
        <w:rPr>
          <w:rFonts w:ascii="Times New Roman" w:eastAsia="Times New Roman" w:hAnsi="Times New Roman" w:cs="Times New Roman"/>
        </w:rPr>
        <w:t xml:space="preserve">mentioned </w:t>
      </w:r>
      <w:proofErr w:type="spellStart"/>
      <w:r w:rsidRPr="00671EE2">
        <w:rPr>
          <w:rFonts w:ascii="Times New Roman" w:eastAsia="Times New Roman" w:hAnsi="Times New Roman" w:cs="Times New Roman"/>
        </w:rPr>
        <w:t>Playposit</w:t>
      </w:r>
      <w:proofErr w:type="spellEnd"/>
      <w:r w:rsidRPr="00671EE2">
        <w:rPr>
          <w:rFonts w:ascii="Times New Roman" w:eastAsia="Times New Roman" w:hAnsi="Times New Roman" w:cs="Times New Roman"/>
        </w:rPr>
        <w:t xml:space="preserve"> and Kaltura were clunky</w:t>
      </w:r>
      <w:r w:rsidR="009A46FB" w:rsidRPr="00671EE2">
        <w:rPr>
          <w:rFonts w:ascii="Times New Roman" w:eastAsia="Times New Roman" w:hAnsi="Times New Roman" w:cs="Times New Roman"/>
        </w:rPr>
        <w:t xml:space="preserve"> and</w:t>
      </w:r>
      <w:r w:rsidRPr="00671EE2">
        <w:rPr>
          <w:rFonts w:ascii="Times New Roman" w:eastAsia="Times New Roman" w:hAnsi="Times New Roman" w:cs="Times New Roman"/>
        </w:rPr>
        <w:t xml:space="preserve"> are </w:t>
      </w:r>
      <w:r w:rsidR="009A2EB0" w:rsidRPr="00671EE2">
        <w:rPr>
          <w:rFonts w:ascii="Times New Roman" w:eastAsia="Times New Roman" w:hAnsi="Times New Roman" w:cs="Times New Roman"/>
        </w:rPr>
        <w:t>worried about their future inability to use Google Suite.</w:t>
      </w:r>
    </w:p>
    <w:p w14:paraId="00000133" w14:textId="58CAF332" w:rsidR="00D55809" w:rsidRPr="00671EE2" w:rsidRDefault="00000000" w:rsidP="00252173">
      <w:pPr>
        <w:pBdr>
          <w:top w:val="nil"/>
          <w:left w:val="nil"/>
          <w:bottom w:val="nil"/>
          <w:right w:val="nil"/>
          <w:between w:val="nil"/>
        </w:pBd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From their overall feedback in teaching tools, this project clustered samples by </w:t>
      </w:r>
      <w:proofErr w:type="spellStart"/>
      <w:r w:rsidRPr="00671EE2">
        <w:rPr>
          <w:rFonts w:ascii="Times New Roman" w:eastAsia="Times New Roman" w:hAnsi="Times New Roman" w:cs="Times New Roman"/>
        </w:rPr>
        <w:t>KMeans</w:t>
      </w:r>
      <w:proofErr w:type="spellEnd"/>
      <w:r w:rsidRPr="00671EE2">
        <w:rPr>
          <w:rFonts w:ascii="Times New Roman" w:eastAsia="Times New Roman" w:hAnsi="Times New Roman" w:cs="Times New Roman"/>
        </w:rPr>
        <w:t xml:space="preserve"> with SBERT embedding. Below are the general topics that were mentioned.</w:t>
      </w:r>
    </w:p>
    <w:p w14:paraId="00000134" w14:textId="04495795" w:rsidR="00D55809" w:rsidRPr="00671EE2" w:rsidRDefault="00000000" w:rsidP="00252173">
      <w:pPr>
        <w:pStyle w:val="ListParagraph"/>
        <w:numPr>
          <w:ilvl w:val="0"/>
          <w:numId w:val="14"/>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30 </w:t>
      </w:r>
      <w:r w:rsidR="009A2EB0" w:rsidRPr="00671EE2">
        <w:rPr>
          <w:rFonts w:ascii="Times New Roman" w:eastAsia="Times New Roman" w:hAnsi="Times New Roman" w:cs="Times New Roman"/>
        </w:rPr>
        <w:t>R</w:t>
      </w:r>
      <w:r w:rsidRPr="00671EE2">
        <w:rPr>
          <w:rFonts w:ascii="Times New Roman" w:eastAsia="Times New Roman" w:hAnsi="Times New Roman" w:cs="Times New Roman"/>
        </w:rPr>
        <w:t xml:space="preserve">esponses complained that Blackboard is too complicated and cumbersome. </w:t>
      </w:r>
    </w:p>
    <w:p w14:paraId="00000135" w14:textId="5C2DF746" w:rsidR="00D55809" w:rsidRPr="00671EE2" w:rsidRDefault="00000000" w:rsidP="00252173">
      <w:pPr>
        <w:pStyle w:val="ListParagraph"/>
        <w:numPr>
          <w:ilvl w:val="0"/>
          <w:numId w:val="14"/>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rPr>
        <w:t xml:space="preserve">28 </w:t>
      </w:r>
      <w:r w:rsidR="009A2EB0" w:rsidRPr="00671EE2">
        <w:rPr>
          <w:rFonts w:ascii="Times New Roman" w:eastAsia="Times New Roman" w:hAnsi="Times New Roman" w:cs="Times New Roman"/>
        </w:rPr>
        <w:t>Respondents felt that Blackboard did not fit their teaching scenario and required too many steps to complete a daily task.</w:t>
      </w:r>
    </w:p>
    <w:p w14:paraId="00000136" w14:textId="18304988" w:rsidR="00D55809" w:rsidRPr="00671EE2" w:rsidRDefault="00000000" w:rsidP="00252173">
      <w:pPr>
        <w:pStyle w:val="ListParagraph"/>
        <w:numPr>
          <w:ilvl w:val="0"/>
          <w:numId w:val="14"/>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26 </w:t>
      </w:r>
      <w:r w:rsidR="009A2EB0" w:rsidRPr="00671EE2">
        <w:rPr>
          <w:rFonts w:ascii="Times New Roman" w:eastAsia="Times New Roman" w:hAnsi="Times New Roman" w:cs="Times New Roman"/>
        </w:rPr>
        <w:t>R</w:t>
      </w:r>
      <w:r w:rsidRPr="00671EE2">
        <w:rPr>
          <w:rFonts w:ascii="Times New Roman" w:eastAsia="Times New Roman" w:hAnsi="Times New Roman" w:cs="Times New Roman"/>
        </w:rPr>
        <w:t xml:space="preserve">espondents urged that SU is over technologized in the teaching aspect. </w:t>
      </w:r>
    </w:p>
    <w:p w14:paraId="00000137" w14:textId="349E4963" w:rsidR="00D55809" w:rsidRPr="00671EE2" w:rsidRDefault="00000000" w:rsidP="00252173">
      <w:pPr>
        <w:pStyle w:val="ListParagraph"/>
        <w:numPr>
          <w:ilvl w:val="0"/>
          <w:numId w:val="14"/>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24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express their thankfulness to the IT support department.</w:t>
      </w:r>
    </w:p>
    <w:p w14:paraId="3E8ECA37" w14:textId="77777777" w:rsidR="009A2EB0" w:rsidRPr="00671EE2" w:rsidRDefault="00000000" w:rsidP="00252173">
      <w:pPr>
        <w:pStyle w:val="ListParagraph"/>
        <w:numPr>
          <w:ilvl w:val="0"/>
          <w:numId w:val="14"/>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rPr>
        <w:t xml:space="preserve">18 </w:t>
      </w:r>
      <w:r w:rsidR="009A2EB0" w:rsidRPr="00671EE2">
        <w:rPr>
          <w:rFonts w:ascii="Times New Roman" w:eastAsia="Times New Roman" w:hAnsi="Times New Roman" w:cs="Times New Roman"/>
        </w:rPr>
        <w:t>R</w:t>
      </w:r>
      <w:r w:rsidRPr="00671EE2">
        <w:rPr>
          <w:rFonts w:ascii="Times New Roman" w:eastAsia="Times New Roman" w:hAnsi="Times New Roman" w:cs="Times New Roman"/>
        </w:rPr>
        <w:t>esponses mentioned that they d</w:t>
      </w:r>
      <w:r w:rsidRPr="00671EE2">
        <w:rPr>
          <w:rFonts w:ascii="Times New Roman" w:eastAsia="Times New Roman" w:hAnsi="Times New Roman" w:cs="Times New Roman"/>
          <w:color w:val="000000"/>
        </w:rPr>
        <w:t xml:space="preserve">on't know/have updates of software. </w:t>
      </w:r>
    </w:p>
    <w:p w14:paraId="00000139" w14:textId="4E6973DD" w:rsidR="00D55809" w:rsidRPr="00671EE2" w:rsidRDefault="00000000" w:rsidP="00252173">
      <w:pPr>
        <w:pStyle w:val="ListParagraph"/>
        <w:numPr>
          <w:ilvl w:val="0"/>
          <w:numId w:val="14"/>
        </w:numPr>
        <w:pBdr>
          <w:top w:val="nil"/>
          <w:left w:val="nil"/>
          <w:bottom w:val="nil"/>
          <w:right w:val="nil"/>
          <w:between w:val="nil"/>
        </w:pBdr>
        <w:spacing w:line="280" w:lineRule="exact"/>
        <w:jc w:val="both"/>
        <w:rPr>
          <w:rFonts w:ascii="Times New Roman" w:eastAsia="Times New Roman" w:hAnsi="Times New Roman" w:cs="Times New Roman"/>
          <w:color w:val="000000"/>
        </w:rPr>
      </w:pPr>
      <w:r w:rsidRPr="00671EE2">
        <w:rPr>
          <w:rFonts w:ascii="Times New Roman" w:eastAsia="Times New Roman" w:hAnsi="Times New Roman" w:cs="Times New Roman"/>
        </w:rPr>
        <w:t xml:space="preserve">17 </w:t>
      </w:r>
      <w:r w:rsidR="009A2EB0" w:rsidRPr="00671EE2">
        <w:rPr>
          <w:rFonts w:ascii="Times New Roman" w:eastAsia="Times New Roman" w:hAnsi="Times New Roman" w:cs="Times New Roman"/>
          <w:color w:val="000000"/>
        </w:rPr>
        <w:t>Respondents said that tutorials and support to software are not user friendly.</w:t>
      </w:r>
    </w:p>
    <w:p w14:paraId="0000013B" w14:textId="1D0B97FD" w:rsidR="00D55809" w:rsidRPr="00671EE2" w:rsidRDefault="00000000" w:rsidP="00252173">
      <w:pPr>
        <w:pBdr>
          <w:top w:val="nil"/>
          <w:left w:val="nil"/>
          <w:bottom w:val="nil"/>
          <w:right w:val="nil"/>
          <w:between w:val="nil"/>
        </w:pBd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The feedback from education platforms indicates that the IT support department improved and smoothed user experience in education platforms past year. Users have great experiences with the IT support department, especially communicating with technology. Among all teaching tools, online or offline, Blackboard is the worst one. Maybe it is because all courses must use </w:t>
      </w:r>
      <w:r w:rsidR="009A2EB0" w:rsidRPr="00671EE2">
        <w:rPr>
          <w:rFonts w:ascii="Times New Roman" w:eastAsia="Times New Roman" w:hAnsi="Times New Roman" w:cs="Times New Roman"/>
        </w:rPr>
        <w:t>B</w:t>
      </w:r>
      <w:r w:rsidRPr="00671EE2">
        <w:rPr>
          <w:rFonts w:ascii="Times New Roman" w:eastAsia="Times New Roman" w:hAnsi="Times New Roman" w:cs="Times New Roman"/>
        </w:rPr>
        <w:t>lackboard</w:t>
      </w:r>
      <w:r w:rsidR="009A2EB0" w:rsidRPr="00671EE2">
        <w:rPr>
          <w:rFonts w:ascii="Times New Roman" w:eastAsia="Times New Roman" w:hAnsi="Times New Roman" w:cs="Times New Roman"/>
        </w:rPr>
        <w:t xml:space="preserve"> </w:t>
      </w:r>
      <w:r w:rsidRPr="00671EE2">
        <w:rPr>
          <w:rFonts w:ascii="Times New Roman" w:eastAsia="Times New Roman" w:hAnsi="Times New Roman" w:cs="Times New Roman"/>
        </w:rPr>
        <w:t xml:space="preserve">more. It is also possible that blackboard is indeed very unfriendly to users. “Too cumbersome” and “Too many steps for a simple task” all show that Blackboard fits for very few teaching situations. This project suggests Blackboard be adapted for various ways of organizing courses. </w:t>
      </w:r>
    </w:p>
    <w:p w14:paraId="0000013C" w14:textId="19973D8C"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lastRenderedPageBreak/>
        <w:t xml:space="preserve">35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mentioned tutorials for software. This report suggests simplifying solutions and updating them timely. </w:t>
      </w:r>
    </w:p>
    <w:p w14:paraId="0000013D" w14:textId="77777777" w:rsidR="00D55809" w:rsidRPr="00671EE2" w:rsidRDefault="00000000" w:rsidP="00196B60">
      <w:pPr>
        <w:pStyle w:val="Heading2"/>
        <w:spacing w:beforeLines="50" w:before="120" w:after="0" w:line="280" w:lineRule="exact"/>
        <w:jc w:val="both"/>
        <w:rPr>
          <w:rFonts w:ascii="Times New Roman" w:hAnsi="Times New Roman" w:cs="Times New Roman"/>
          <w:sz w:val="24"/>
          <w:szCs w:val="24"/>
        </w:rPr>
      </w:pPr>
      <w:bookmarkStart w:id="7" w:name="_heading=h.ajxezee7h6ol" w:colFirst="0" w:colLast="0"/>
      <w:bookmarkEnd w:id="7"/>
      <w:r w:rsidRPr="00671EE2">
        <w:rPr>
          <w:rFonts w:ascii="Times New Roman" w:hAnsi="Times New Roman" w:cs="Times New Roman"/>
          <w:sz w:val="24"/>
          <w:szCs w:val="24"/>
        </w:rPr>
        <w:t>3.06 Assistive Technology</w:t>
      </w:r>
    </w:p>
    <w:p w14:paraId="0000013E" w14:textId="39A407E6"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In this section, respondents were asked if they use assistive technology and if they responded in affirmative, they were asked to select the technologies from a list or add in a text field if not in the list. Since 91% of responders do not use assistive tech, and only 3% of them use these, it is evident that these technologies are not widely used. From Table-10, of the 52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that responded that they do use assistive tech, only 19 added the names of these techs. It indicates that more than half of respondents are unfamiliar with assistive technologies. </w:t>
      </w:r>
    </w:p>
    <w:p w14:paraId="0000013F" w14:textId="77777777" w:rsidR="00D55809" w:rsidRPr="00671EE2" w:rsidRDefault="00000000" w:rsidP="00252173">
      <w:pPr>
        <w:spacing w:line="280" w:lineRule="exact"/>
        <w:jc w:val="center"/>
        <w:rPr>
          <w:rFonts w:ascii="Times New Roman" w:eastAsia="Times New Roman" w:hAnsi="Times New Roman" w:cs="Times New Roman"/>
          <w:b/>
          <w:bCs/>
        </w:rPr>
      </w:pPr>
      <w:r w:rsidRPr="00671EE2">
        <w:rPr>
          <w:rFonts w:ascii="Times New Roman" w:eastAsia="Times New Roman" w:hAnsi="Times New Roman" w:cs="Times New Roman"/>
          <w:b/>
          <w:bCs/>
        </w:rPr>
        <w:t>Table-10 What assistive technology do you use?</w:t>
      </w:r>
    </w:p>
    <w:tbl>
      <w:tblPr>
        <w:tblStyle w:val="aff1"/>
        <w:tblW w:w="9330" w:type="dxa"/>
        <w:tblBorders>
          <w:top w:val="nil"/>
          <w:left w:val="nil"/>
          <w:bottom w:val="nil"/>
          <w:right w:val="nil"/>
          <w:insideH w:val="nil"/>
          <w:insideV w:val="nil"/>
        </w:tblBorders>
        <w:tblLayout w:type="fixed"/>
        <w:tblLook w:val="0600" w:firstRow="0" w:lastRow="0" w:firstColumn="0" w:lastColumn="0" w:noHBand="1" w:noVBand="1"/>
      </w:tblPr>
      <w:tblGrid>
        <w:gridCol w:w="2400"/>
        <w:gridCol w:w="1559"/>
        <w:gridCol w:w="3828"/>
        <w:gridCol w:w="1543"/>
      </w:tblGrid>
      <w:tr w:rsidR="00D55809" w:rsidRPr="00671EE2" w14:paraId="20228C01" w14:textId="77777777" w:rsidTr="000E7220">
        <w:trPr>
          <w:trHeight w:val="20"/>
        </w:trPr>
        <w:tc>
          <w:tcPr>
            <w:tcW w:w="24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40"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Assistive Tech</w:t>
            </w:r>
          </w:p>
        </w:tc>
        <w:tc>
          <w:tcPr>
            <w:tcW w:w="1559"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0000141"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Usage Count</w:t>
            </w:r>
          </w:p>
        </w:tc>
        <w:tc>
          <w:tcPr>
            <w:tcW w:w="382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0000142"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Assistive Tech</w:t>
            </w:r>
          </w:p>
        </w:tc>
        <w:tc>
          <w:tcPr>
            <w:tcW w:w="1543"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0000143"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Usage Count</w:t>
            </w:r>
          </w:p>
        </w:tc>
      </w:tr>
      <w:tr w:rsidR="00D55809" w:rsidRPr="00671EE2" w14:paraId="6861CEB7" w14:textId="77777777" w:rsidTr="000E7220">
        <w:trPr>
          <w:trHeight w:val="20"/>
        </w:trPr>
        <w:tc>
          <w:tcPr>
            <w:tcW w:w="240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44"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Voiceover for Mac</w:t>
            </w:r>
          </w:p>
        </w:tc>
        <w:tc>
          <w:tcPr>
            <w:tcW w:w="155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45"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11</w:t>
            </w:r>
          </w:p>
        </w:tc>
        <w:tc>
          <w:tcPr>
            <w:tcW w:w="382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46" w14:textId="77777777" w:rsidR="00D55809" w:rsidRPr="00671EE2" w:rsidRDefault="00000000" w:rsidP="00252173">
            <w:pPr>
              <w:spacing w:line="280" w:lineRule="exact"/>
              <w:jc w:val="center"/>
              <w:rPr>
                <w:rFonts w:ascii="Times New Roman" w:eastAsia="Times New Roman" w:hAnsi="Times New Roman" w:cs="Times New Roman"/>
              </w:rPr>
            </w:pPr>
            <w:proofErr w:type="spellStart"/>
            <w:r w:rsidRPr="00671EE2">
              <w:rPr>
                <w:rFonts w:ascii="Times New Roman" w:eastAsia="Times New Roman" w:hAnsi="Times New Roman" w:cs="Times New Roman"/>
              </w:rPr>
              <w:t>Medicat</w:t>
            </w:r>
            <w:proofErr w:type="spellEnd"/>
          </w:p>
        </w:tc>
        <w:tc>
          <w:tcPr>
            <w:tcW w:w="154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47"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w:t>
            </w:r>
          </w:p>
        </w:tc>
      </w:tr>
      <w:tr w:rsidR="00D55809" w:rsidRPr="00671EE2" w14:paraId="0B441FD8" w14:textId="77777777" w:rsidTr="000E7220">
        <w:trPr>
          <w:trHeight w:val="20"/>
        </w:trPr>
        <w:tc>
          <w:tcPr>
            <w:tcW w:w="240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48"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JAWS for Windows</w:t>
            </w:r>
          </w:p>
        </w:tc>
        <w:tc>
          <w:tcPr>
            <w:tcW w:w="155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49"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6</w:t>
            </w:r>
          </w:p>
        </w:tc>
        <w:tc>
          <w:tcPr>
            <w:tcW w:w="382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4A"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Read &amp; write</w:t>
            </w:r>
          </w:p>
        </w:tc>
        <w:tc>
          <w:tcPr>
            <w:tcW w:w="154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4B"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w:t>
            </w:r>
          </w:p>
        </w:tc>
      </w:tr>
      <w:tr w:rsidR="00D55809" w:rsidRPr="00671EE2" w14:paraId="4F866162" w14:textId="77777777" w:rsidTr="000E7220">
        <w:trPr>
          <w:trHeight w:val="20"/>
        </w:trPr>
        <w:tc>
          <w:tcPr>
            <w:tcW w:w="240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4C"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Magnification</w:t>
            </w:r>
          </w:p>
        </w:tc>
        <w:tc>
          <w:tcPr>
            <w:tcW w:w="155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4D"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3</w:t>
            </w:r>
          </w:p>
        </w:tc>
        <w:tc>
          <w:tcPr>
            <w:tcW w:w="382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4E"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Keyboard navigation without mouse</w:t>
            </w:r>
          </w:p>
        </w:tc>
        <w:tc>
          <w:tcPr>
            <w:tcW w:w="154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4F"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w:t>
            </w:r>
          </w:p>
        </w:tc>
      </w:tr>
      <w:tr w:rsidR="00D55809" w:rsidRPr="00671EE2" w14:paraId="7152C41D" w14:textId="77777777" w:rsidTr="000E7220">
        <w:trPr>
          <w:trHeight w:val="20"/>
        </w:trPr>
        <w:tc>
          <w:tcPr>
            <w:tcW w:w="240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50"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NVDA</w:t>
            </w:r>
          </w:p>
        </w:tc>
        <w:tc>
          <w:tcPr>
            <w:tcW w:w="155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51"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2</w:t>
            </w:r>
          </w:p>
        </w:tc>
        <w:tc>
          <w:tcPr>
            <w:tcW w:w="382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52"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Fusion</w:t>
            </w:r>
          </w:p>
        </w:tc>
        <w:tc>
          <w:tcPr>
            <w:tcW w:w="154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53"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w:t>
            </w:r>
          </w:p>
        </w:tc>
      </w:tr>
      <w:tr w:rsidR="00D55809" w:rsidRPr="00671EE2" w14:paraId="0F3A92BC" w14:textId="77777777" w:rsidTr="000E7220">
        <w:trPr>
          <w:trHeight w:val="20"/>
        </w:trPr>
        <w:tc>
          <w:tcPr>
            <w:tcW w:w="240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54"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Google/Search button</w:t>
            </w:r>
          </w:p>
        </w:tc>
        <w:tc>
          <w:tcPr>
            <w:tcW w:w="155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55"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2</w:t>
            </w:r>
          </w:p>
        </w:tc>
        <w:tc>
          <w:tcPr>
            <w:tcW w:w="382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56"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w:t>
            </w:r>
          </w:p>
        </w:tc>
        <w:tc>
          <w:tcPr>
            <w:tcW w:w="154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57"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w:t>
            </w:r>
          </w:p>
        </w:tc>
      </w:tr>
    </w:tbl>
    <w:p w14:paraId="00000158" w14:textId="77777777" w:rsidR="00D55809" w:rsidRPr="00671EE2" w:rsidRDefault="00000000" w:rsidP="00196B60">
      <w:pPr>
        <w:pStyle w:val="Heading2"/>
        <w:spacing w:beforeLines="50" w:before="120" w:after="0" w:line="280" w:lineRule="exact"/>
        <w:jc w:val="both"/>
        <w:rPr>
          <w:rFonts w:ascii="Times New Roman" w:hAnsi="Times New Roman" w:cs="Times New Roman"/>
          <w:sz w:val="24"/>
          <w:szCs w:val="24"/>
        </w:rPr>
      </w:pPr>
      <w:bookmarkStart w:id="8" w:name="_heading=h.969p7it7b1h4" w:colFirst="0" w:colLast="0"/>
      <w:bookmarkEnd w:id="8"/>
      <w:r w:rsidRPr="00671EE2">
        <w:rPr>
          <w:rFonts w:ascii="Times New Roman" w:hAnsi="Times New Roman" w:cs="Times New Roman"/>
          <w:sz w:val="24"/>
          <w:szCs w:val="24"/>
        </w:rPr>
        <w:t>3.07 Syracuse.edu Website</w:t>
      </w:r>
    </w:p>
    <w:p w14:paraId="00000159" w14:textId="77777777"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Table-11 shows the satisfaction level of the official website. As the results indicate, almost half of the respondents are satisfied with the Navigation and organization of the SU website.</w:t>
      </w:r>
    </w:p>
    <w:p w14:paraId="0000015A" w14:textId="77777777" w:rsidR="00D55809" w:rsidRPr="00671EE2" w:rsidRDefault="00000000" w:rsidP="00252173">
      <w:pPr>
        <w:spacing w:line="280" w:lineRule="exact"/>
        <w:jc w:val="center"/>
        <w:rPr>
          <w:rFonts w:ascii="Times New Roman" w:eastAsia="Times New Roman" w:hAnsi="Times New Roman" w:cs="Times New Roman"/>
          <w:b/>
          <w:bCs/>
          <w:sz w:val="21"/>
          <w:szCs w:val="21"/>
        </w:rPr>
      </w:pPr>
      <w:r w:rsidRPr="00671EE2">
        <w:rPr>
          <w:rFonts w:ascii="Times New Roman" w:eastAsia="Times New Roman" w:hAnsi="Times New Roman" w:cs="Times New Roman"/>
          <w:b/>
          <w:bCs/>
          <w:sz w:val="21"/>
          <w:szCs w:val="21"/>
        </w:rPr>
        <w:t>Table-11 Is Syracuse.edu easy to navigate and are you satisfied with the Organization of Information?</w:t>
      </w:r>
    </w:p>
    <w:tbl>
      <w:tblPr>
        <w:tblStyle w:val="aff2"/>
        <w:tblW w:w="9315" w:type="dxa"/>
        <w:tblBorders>
          <w:top w:val="nil"/>
          <w:left w:val="nil"/>
          <w:bottom w:val="nil"/>
          <w:right w:val="nil"/>
          <w:insideH w:val="nil"/>
          <w:insideV w:val="nil"/>
        </w:tblBorders>
        <w:tblLayout w:type="fixed"/>
        <w:tblLook w:val="0600" w:firstRow="0" w:lastRow="0" w:firstColumn="0" w:lastColumn="0" w:noHBand="1" w:noVBand="1"/>
      </w:tblPr>
      <w:tblGrid>
        <w:gridCol w:w="3660"/>
        <w:gridCol w:w="2265"/>
        <w:gridCol w:w="3390"/>
      </w:tblGrid>
      <w:tr w:rsidR="00D55809" w:rsidRPr="00671EE2" w14:paraId="551BF60F" w14:textId="77777777" w:rsidTr="000E7220">
        <w:trPr>
          <w:trHeight w:val="20"/>
        </w:trPr>
        <w:tc>
          <w:tcPr>
            <w:tcW w:w="36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5B" w14:textId="77777777" w:rsidR="00D55809" w:rsidRPr="00671EE2" w:rsidRDefault="00000000" w:rsidP="00252173">
            <w:pPr>
              <w:spacing w:line="280" w:lineRule="exact"/>
              <w:jc w:val="center"/>
              <w:rPr>
                <w:rFonts w:ascii="Times New Roman" w:eastAsia="Times New Roman" w:hAnsi="Times New Roman" w:cs="Times New Roman"/>
                <w:b/>
              </w:rPr>
            </w:pPr>
            <w:r w:rsidRPr="00671EE2">
              <w:rPr>
                <w:rFonts w:ascii="Times New Roman" w:eastAsia="Times New Roman" w:hAnsi="Times New Roman" w:cs="Times New Roman"/>
                <w:b/>
              </w:rPr>
              <w:t>Responses</w:t>
            </w:r>
          </w:p>
        </w:tc>
        <w:tc>
          <w:tcPr>
            <w:tcW w:w="226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000015C" w14:textId="77777777" w:rsidR="00D55809" w:rsidRPr="00671EE2" w:rsidRDefault="00000000" w:rsidP="00252173">
            <w:pPr>
              <w:spacing w:line="280" w:lineRule="exact"/>
              <w:jc w:val="center"/>
              <w:rPr>
                <w:rFonts w:ascii="Times New Roman" w:eastAsia="Times New Roman" w:hAnsi="Times New Roman" w:cs="Times New Roman"/>
                <w:b/>
              </w:rPr>
            </w:pPr>
            <w:r w:rsidRPr="00671EE2">
              <w:rPr>
                <w:rFonts w:ascii="Times New Roman" w:eastAsia="Times New Roman" w:hAnsi="Times New Roman" w:cs="Times New Roman"/>
                <w:b/>
              </w:rPr>
              <w:t>Ease of Navigation</w:t>
            </w:r>
          </w:p>
        </w:tc>
        <w:tc>
          <w:tcPr>
            <w:tcW w:w="33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000015D" w14:textId="77777777" w:rsidR="00D55809" w:rsidRPr="00671EE2" w:rsidRDefault="00000000" w:rsidP="00252173">
            <w:pPr>
              <w:spacing w:line="280" w:lineRule="exact"/>
              <w:jc w:val="center"/>
              <w:rPr>
                <w:rFonts w:ascii="Times New Roman" w:eastAsia="Times New Roman" w:hAnsi="Times New Roman" w:cs="Times New Roman"/>
                <w:b/>
              </w:rPr>
            </w:pPr>
            <w:r w:rsidRPr="00671EE2">
              <w:rPr>
                <w:rFonts w:ascii="Times New Roman" w:eastAsia="Times New Roman" w:hAnsi="Times New Roman" w:cs="Times New Roman"/>
                <w:b/>
              </w:rPr>
              <w:t>Organization of Information</w:t>
            </w:r>
          </w:p>
        </w:tc>
      </w:tr>
      <w:tr w:rsidR="00D55809" w:rsidRPr="00671EE2" w14:paraId="2CBB8D65" w14:textId="77777777" w:rsidTr="000E7220">
        <w:trPr>
          <w:trHeight w:val="20"/>
        </w:trPr>
        <w:tc>
          <w:tcPr>
            <w:tcW w:w="36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5E"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Agree</w:t>
            </w:r>
          </w:p>
        </w:tc>
        <w:tc>
          <w:tcPr>
            <w:tcW w:w="22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5F"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690</w:t>
            </w:r>
          </w:p>
        </w:tc>
        <w:tc>
          <w:tcPr>
            <w:tcW w:w="3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60"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608</w:t>
            </w:r>
          </w:p>
        </w:tc>
      </w:tr>
      <w:tr w:rsidR="00D55809" w:rsidRPr="00671EE2" w14:paraId="322C1D68" w14:textId="77777777" w:rsidTr="000E7220">
        <w:trPr>
          <w:trHeight w:val="20"/>
        </w:trPr>
        <w:tc>
          <w:tcPr>
            <w:tcW w:w="36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61"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Somewhat agree</w:t>
            </w:r>
          </w:p>
        </w:tc>
        <w:tc>
          <w:tcPr>
            <w:tcW w:w="22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62"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429</w:t>
            </w:r>
          </w:p>
        </w:tc>
        <w:tc>
          <w:tcPr>
            <w:tcW w:w="3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63"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450</w:t>
            </w:r>
          </w:p>
        </w:tc>
      </w:tr>
      <w:tr w:rsidR="00D55809" w:rsidRPr="00671EE2" w14:paraId="6170DDB8" w14:textId="77777777" w:rsidTr="000E7220">
        <w:trPr>
          <w:trHeight w:val="20"/>
        </w:trPr>
        <w:tc>
          <w:tcPr>
            <w:tcW w:w="36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64"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Somewhat disagree</w:t>
            </w:r>
          </w:p>
        </w:tc>
        <w:tc>
          <w:tcPr>
            <w:tcW w:w="22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65"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148</w:t>
            </w:r>
          </w:p>
        </w:tc>
        <w:tc>
          <w:tcPr>
            <w:tcW w:w="3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66"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193</w:t>
            </w:r>
          </w:p>
        </w:tc>
      </w:tr>
      <w:tr w:rsidR="00D55809" w:rsidRPr="00671EE2" w14:paraId="41F6CBDD" w14:textId="77777777" w:rsidTr="000E7220">
        <w:trPr>
          <w:trHeight w:val="20"/>
        </w:trPr>
        <w:tc>
          <w:tcPr>
            <w:tcW w:w="36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67"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Disagree</w:t>
            </w:r>
          </w:p>
        </w:tc>
        <w:tc>
          <w:tcPr>
            <w:tcW w:w="22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68"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98</w:t>
            </w:r>
          </w:p>
        </w:tc>
        <w:tc>
          <w:tcPr>
            <w:tcW w:w="3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69"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131</w:t>
            </w:r>
          </w:p>
        </w:tc>
      </w:tr>
      <w:tr w:rsidR="00D55809" w:rsidRPr="00671EE2" w14:paraId="33F7A5F7" w14:textId="77777777" w:rsidTr="000E7220">
        <w:trPr>
          <w:trHeight w:val="20"/>
        </w:trPr>
        <w:tc>
          <w:tcPr>
            <w:tcW w:w="36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6A"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Strongly agree</w:t>
            </w:r>
          </w:p>
        </w:tc>
        <w:tc>
          <w:tcPr>
            <w:tcW w:w="22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6B"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155</w:t>
            </w:r>
          </w:p>
        </w:tc>
        <w:tc>
          <w:tcPr>
            <w:tcW w:w="3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6C"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96</w:t>
            </w:r>
          </w:p>
        </w:tc>
      </w:tr>
      <w:tr w:rsidR="00D55809" w:rsidRPr="00671EE2" w14:paraId="3EA6D5EA" w14:textId="77777777" w:rsidTr="000E7220">
        <w:trPr>
          <w:trHeight w:val="20"/>
        </w:trPr>
        <w:tc>
          <w:tcPr>
            <w:tcW w:w="36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6D"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Strongly disagree</w:t>
            </w:r>
          </w:p>
        </w:tc>
        <w:tc>
          <w:tcPr>
            <w:tcW w:w="22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6E"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30</w:t>
            </w:r>
          </w:p>
        </w:tc>
        <w:tc>
          <w:tcPr>
            <w:tcW w:w="3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6F"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53</w:t>
            </w:r>
          </w:p>
        </w:tc>
      </w:tr>
    </w:tbl>
    <w:p w14:paraId="00000170" w14:textId="479F379E"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We received 326 responses of feedback about Syracuse.edu website and all its departmental and campus websites. The best clusters were obtained using </w:t>
      </w:r>
      <w:r w:rsidR="009A2EB0" w:rsidRPr="00671EE2">
        <w:rPr>
          <w:rFonts w:ascii="Times New Roman" w:eastAsia="Times New Roman" w:hAnsi="Times New Roman" w:cs="Times New Roman"/>
        </w:rPr>
        <w:t>S</w:t>
      </w:r>
      <w:r w:rsidRPr="00671EE2">
        <w:rPr>
          <w:rFonts w:ascii="Times New Roman" w:eastAsia="Times New Roman" w:hAnsi="Times New Roman" w:cs="Times New Roman"/>
        </w:rPr>
        <w:t xml:space="preserve">BERT embedding with </w:t>
      </w:r>
      <w:proofErr w:type="spellStart"/>
      <w:r w:rsidRPr="00671EE2">
        <w:rPr>
          <w:rFonts w:ascii="Times New Roman" w:eastAsia="Times New Roman" w:hAnsi="Times New Roman" w:cs="Times New Roman"/>
        </w:rPr>
        <w:t>KMeans</w:t>
      </w:r>
      <w:proofErr w:type="spellEnd"/>
      <w:r w:rsidRPr="00671EE2">
        <w:rPr>
          <w:rFonts w:ascii="Times New Roman" w:eastAsia="Times New Roman" w:hAnsi="Times New Roman" w:cs="Times New Roman"/>
        </w:rPr>
        <w:t xml:space="preserve"> clustering. The top issues that have been highlighted with Syracuse.edu are</w:t>
      </w:r>
      <w:r w:rsidR="00707BAE" w:rsidRPr="00671EE2">
        <w:rPr>
          <w:rFonts w:ascii="Times New Roman" w:eastAsia="Times New Roman" w:hAnsi="Times New Roman" w:cs="Times New Roman"/>
        </w:rPr>
        <w:t>:</w:t>
      </w:r>
    </w:p>
    <w:p w14:paraId="00000171" w14:textId="116A0CDB" w:rsidR="00D55809" w:rsidRPr="00671EE2" w:rsidRDefault="00000000" w:rsidP="00252173">
      <w:pPr>
        <w:pStyle w:val="ListParagraph"/>
        <w:numPr>
          <w:ilvl w:val="0"/>
          <w:numId w:val="13"/>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158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complained about navigation, structure, and layout of the website</w:t>
      </w:r>
    </w:p>
    <w:p w14:paraId="00000172" w14:textId="271EABD3" w:rsidR="00D55809" w:rsidRPr="00671EE2" w:rsidRDefault="00000000" w:rsidP="00252173">
      <w:pPr>
        <w:pStyle w:val="ListParagraph"/>
        <w:numPr>
          <w:ilvl w:val="0"/>
          <w:numId w:val="13"/>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59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added concerns about the consistency of the design and information, especially between various department websites</w:t>
      </w:r>
    </w:p>
    <w:p w14:paraId="00000173" w14:textId="7FE142B0" w:rsidR="00D55809" w:rsidRPr="00671EE2" w:rsidRDefault="00000000" w:rsidP="00252173">
      <w:pPr>
        <w:pStyle w:val="ListParagraph"/>
        <w:numPr>
          <w:ilvl w:val="0"/>
          <w:numId w:val="13"/>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87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w:t>
      </w:r>
      <w:r w:rsidR="000E7220" w:rsidRPr="00671EE2">
        <w:rPr>
          <w:rFonts w:ascii="Times New Roman" w:eastAsia="Times New Roman" w:hAnsi="Times New Roman" w:cs="Times New Roman"/>
        </w:rPr>
        <w:t>found difficulty in finding the right information easily</w:t>
      </w:r>
    </w:p>
    <w:p w14:paraId="00000174" w14:textId="77777777" w:rsidR="00D55809" w:rsidRPr="00671EE2" w:rsidRDefault="00000000" w:rsidP="00196B60">
      <w:pPr>
        <w:pStyle w:val="Heading2"/>
        <w:spacing w:beforeLines="50" w:before="120" w:after="0" w:line="280" w:lineRule="exact"/>
        <w:jc w:val="both"/>
        <w:rPr>
          <w:rFonts w:ascii="Times New Roman" w:hAnsi="Times New Roman" w:cs="Times New Roman"/>
          <w:sz w:val="24"/>
          <w:szCs w:val="24"/>
        </w:rPr>
      </w:pPr>
      <w:bookmarkStart w:id="9" w:name="_heading=h.rhn35gu7hjm8" w:colFirst="0" w:colLast="0"/>
      <w:bookmarkEnd w:id="9"/>
      <w:r w:rsidRPr="00671EE2">
        <w:rPr>
          <w:rFonts w:ascii="Times New Roman" w:hAnsi="Times New Roman" w:cs="Times New Roman"/>
          <w:sz w:val="24"/>
          <w:szCs w:val="24"/>
        </w:rPr>
        <w:lastRenderedPageBreak/>
        <w:t>3.08 Accessibility</w:t>
      </w:r>
    </w:p>
    <w:p w14:paraId="00000175" w14:textId="1EEBB180"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In this section of the survey, respondents were asked if they were</w:t>
      </w:r>
      <w:r w:rsidR="009A2EB0" w:rsidRPr="00671EE2">
        <w:rPr>
          <w:rFonts w:ascii="Times New Roman" w:eastAsia="Times New Roman" w:hAnsi="Times New Roman" w:cs="Times New Roman"/>
        </w:rPr>
        <w:t>:</w:t>
      </w:r>
    </w:p>
    <w:p w14:paraId="00000176" w14:textId="509874D1" w:rsidR="00D55809" w:rsidRPr="00671EE2" w:rsidRDefault="00000000" w:rsidP="00252173">
      <w:pPr>
        <w:pStyle w:val="ListParagraph"/>
        <w:numPr>
          <w:ilvl w:val="0"/>
          <w:numId w:val="12"/>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Knowledgeable about the campus information technology accessibility policy</w:t>
      </w:r>
      <w:r w:rsidR="009A2EB0" w:rsidRPr="00671EE2">
        <w:rPr>
          <w:rFonts w:ascii="Times New Roman" w:eastAsia="Times New Roman" w:hAnsi="Times New Roman" w:cs="Times New Roman"/>
        </w:rPr>
        <w:t>.</w:t>
      </w:r>
    </w:p>
    <w:p w14:paraId="00000177" w14:textId="6AC0BA6F" w:rsidR="00D55809" w:rsidRPr="00671EE2" w:rsidRDefault="00000000" w:rsidP="00252173">
      <w:pPr>
        <w:pStyle w:val="ListParagraph"/>
        <w:numPr>
          <w:ilvl w:val="0"/>
          <w:numId w:val="12"/>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Minimally impacted by accessibility policies while creating documents</w:t>
      </w:r>
      <w:r w:rsidR="009A2EB0" w:rsidRPr="00671EE2">
        <w:rPr>
          <w:rFonts w:ascii="Times New Roman" w:eastAsia="Times New Roman" w:hAnsi="Times New Roman" w:cs="Times New Roman"/>
        </w:rPr>
        <w:t>.</w:t>
      </w:r>
    </w:p>
    <w:p w14:paraId="00000178" w14:textId="36ACC93B" w:rsidR="00D55809" w:rsidRPr="00671EE2" w:rsidRDefault="00000000" w:rsidP="00252173">
      <w:pPr>
        <w:pStyle w:val="ListParagraph"/>
        <w:numPr>
          <w:ilvl w:val="0"/>
          <w:numId w:val="12"/>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Familiar with the IT Services Accessible Technology Toolkit</w:t>
      </w:r>
      <w:r w:rsidR="009A2EB0" w:rsidRPr="00671EE2">
        <w:rPr>
          <w:rFonts w:ascii="Times New Roman" w:eastAsia="Times New Roman" w:hAnsi="Times New Roman" w:cs="Times New Roman"/>
        </w:rPr>
        <w:t>.</w:t>
      </w:r>
    </w:p>
    <w:p w14:paraId="00000179" w14:textId="1DB0B3BA" w:rsidR="00D55809" w:rsidRPr="00671EE2" w:rsidRDefault="00000000" w:rsidP="00252173">
      <w:pPr>
        <w:pStyle w:val="ListParagraph"/>
        <w:numPr>
          <w:ilvl w:val="0"/>
          <w:numId w:val="12"/>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Interested in training sessions about accessibility guidelines and techniques</w:t>
      </w:r>
      <w:r w:rsidR="009A2EB0" w:rsidRPr="00671EE2">
        <w:rPr>
          <w:rFonts w:ascii="Times New Roman" w:eastAsia="Times New Roman" w:hAnsi="Times New Roman" w:cs="Times New Roman"/>
        </w:rPr>
        <w:t>.</w:t>
      </w:r>
    </w:p>
    <w:p w14:paraId="0000017A" w14:textId="196010EE" w:rsidR="00D55809" w:rsidRPr="00671EE2" w:rsidRDefault="00000000" w:rsidP="00252173">
      <w:pPr>
        <w:spacing w:line="280" w:lineRule="exact"/>
        <w:jc w:val="center"/>
        <w:rPr>
          <w:rFonts w:ascii="Times New Roman" w:eastAsia="Times New Roman" w:hAnsi="Times New Roman" w:cs="Times New Roman"/>
          <w:b/>
          <w:bCs/>
        </w:rPr>
      </w:pPr>
      <w:r w:rsidRPr="00671EE2">
        <w:rPr>
          <w:rFonts w:ascii="Times New Roman" w:eastAsia="Times New Roman" w:hAnsi="Times New Roman" w:cs="Times New Roman"/>
          <w:b/>
          <w:bCs/>
        </w:rPr>
        <w:t>Table-12</w:t>
      </w:r>
      <w:r w:rsidR="00671EE2" w:rsidRPr="00671EE2">
        <w:rPr>
          <w:rFonts w:ascii="Times New Roman" w:eastAsia="Times New Roman" w:hAnsi="Times New Roman" w:cs="Times New Roman"/>
          <w:b/>
          <w:bCs/>
        </w:rPr>
        <w:t xml:space="preserve"> I am </w:t>
      </w:r>
      <w:r w:rsidR="00671EE2" w:rsidRPr="00671EE2">
        <w:rPr>
          <w:rFonts w:ascii="Times New Roman" w:eastAsia="宋体" w:hAnsi="Times New Roman" w:cs="Times New Roman"/>
          <w:b/>
          <w:bCs/>
        </w:rPr>
        <w:t>satisfied with the below aspects.</w:t>
      </w:r>
    </w:p>
    <w:tbl>
      <w:tblPr>
        <w:tblStyle w:val="aff3"/>
        <w:tblW w:w="9330" w:type="dxa"/>
        <w:tblBorders>
          <w:top w:val="nil"/>
          <w:left w:val="nil"/>
          <w:bottom w:val="nil"/>
          <w:right w:val="nil"/>
          <w:insideH w:val="nil"/>
          <w:insideV w:val="nil"/>
        </w:tblBorders>
        <w:tblLayout w:type="fixed"/>
        <w:tblLook w:val="0600" w:firstRow="0" w:lastRow="0" w:firstColumn="0" w:lastColumn="0" w:noHBand="1" w:noVBand="1"/>
      </w:tblPr>
      <w:tblGrid>
        <w:gridCol w:w="2175"/>
        <w:gridCol w:w="2160"/>
        <w:gridCol w:w="2070"/>
        <w:gridCol w:w="1470"/>
        <w:gridCol w:w="1455"/>
      </w:tblGrid>
      <w:tr w:rsidR="00D55809" w:rsidRPr="00671EE2" w14:paraId="21693C0A" w14:textId="77777777" w:rsidTr="000E7220">
        <w:trPr>
          <w:trHeight w:val="20"/>
        </w:trPr>
        <w:tc>
          <w:tcPr>
            <w:tcW w:w="21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7B"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Responses</w:t>
            </w:r>
          </w:p>
        </w:tc>
        <w:tc>
          <w:tcPr>
            <w:tcW w:w="21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000017C"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Knowledgeability</w:t>
            </w:r>
          </w:p>
        </w:tc>
        <w:tc>
          <w:tcPr>
            <w:tcW w:w="207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000017D"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Impact of document creation</w:t>
            </w:r>
          </w:p>
        </w:tc>
        <w:tc>
          <w:tcPr>
            <w:tcW w:w="147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000017E"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Awareness Toolkit</w:t>
            </w:r>
          </w:p>
        </w:tc>
        <w:tc>
          <w:tcPr>
            <w:tcW w:w="145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000017F"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Interest in Training</w:t>
            </w:r>
          </w:p>
        </w:tc>
      </w:tr>
      <w:tr w:rsidR="00D55809" w:rsidRPr="00671EE2" w14:paraId="5D3110CA" w14:textId="77777777" w:rsidTr="001E7FDF">
        <w:trPr>
          <w:trHeight w:val="263"/>
        </w:trPr>
        <w:tc>
          <w:tcPr>
            <w:tcW w:w="21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80"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Agree</w:t>
            </w:r>
          </w:p>
        </w:tc>
        <w:tc>
          <w:tcPr>
            <w:tcW w:w="21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1"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565</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2"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453</w:t>
            </w:r>
          </w:p>
        </w:tc>
        <w:tc>
          <w:tcPr>
            <w:tcW w:w="14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3"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352</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4"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385</w:t>
            </w:r>
          </w:p>
        </w:tc>
      </w:tr>
      <w:tr w:rsidR="00D55809" w:rsidRPr="00671EE2" w14:paraId="3E5E0853" w14:textId="77777777" w:rsidTr="000E7220">
        <w:trPr>
          <w:trHeight w:val="20"/>
        </w:trPr>
        <w:tc>
          <w:tcPr>
            <w:tcW w:w="21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85"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Somewhat agree</w:t>
            </w:r>
          </w:p>
        </w:tc>
        <w:tc>
          <w:tcPr>
            <w:tcW w:w="21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6"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505</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7"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311</w:t>
            </w:r>
          </w:p>
        </w:tc>
        <w:tc>
          <w:tcPr>
            <w:tcW w:w="14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8"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305</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9"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338</w:t>
            </w:r>
          </w:p>
        </w:tc>
      </w:tr>
      <w:tr w:rsidR="00D55809" w:rsidRPr="00671EE2" w14:paraId="3872240E" w14:textId="77777777" w:rsidTr="000E7220">
        <w:trPr>
          <w:trHeight w:val="20"/>
        </w:trPr>
        <w:tc>
          <w:tcPr>
            <w:tcW w:w="21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8A"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Somewhat disagree</w:t>
            </w:r>
          </w:p>
        </w:tc>
        <w:tc>
          <w:tcPr>
            <w:tcW w:w="21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B"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181</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C"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223</w:t>
            </w:r>
          </w:p>
        </w:tc>
        <w:tc>
          <w:tcPr>
            <w:tcW w:w="14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D"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186</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8E"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129</w:t>
            </w:r>
          </w:p>
        </w:tc>
      </w:tr>
      <w:tr w:rsidR="00D55809" w:rsidRPr="00671EE2" w14:paraId="0DDE0701" w14:textId="77777777" w:rsidTr="000E7220">
        <w:trPr>
          <w:trHeight w:val="20"/>
        </w:trPr>
        <w:tc>
          <w:tcPr>
            <w:tcW w:w="21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8F"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Strongly agree</w:t>
            </w:r>
          </w:p>
        </w:tc>
        <w:tc>
          <w:tcPr>
            <w:tcW w:w="21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0"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144</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1"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77</w:t>
            </w:r>
          </w:p>
        </w:tc>
        <w:tc>
          <w:tcPr>
            <w:tcW w:w="14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2"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91</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3"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158</w:t>
            </w:r>
          </w:p>
        </w:tc>
      </w:tr>
      <w:tr w:rsidR="00D55809" w:rsidRPr="00671EE2" w14:paraId="19BF63A5" w14:textId="77777777" w:rsidTr="000E7220">
        <w:trPr>
          <w:trHeight w:val="20"/>
        </w:trPr>
        <w:tc>
          <w:tcPr>
            <w:tcW w:w="21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94"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Disagree</w:t>
            </w:r>
          </w:p>
        </w:tc>
        <w:tc>
          <w:tcPr>
            <w:tcW w:w="21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5"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126</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6"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173</w:t>
            </w:r>
          </w:p>
        </w:tc>
        <w:tc>
          <w:tcPr>
            <w:tcW w:w="14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7"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303</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8"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163</w:t>
            </w:r>
          </w:p>
        </w:tc>
      </w:tr>
      <w:tr w:rsidR="00D55809" w:rsidRPr="00671EE2" w14:paraId="5E5E5FD8" w14:textId="77777777" w:rsidTr="000E7220">
        <w:trPr>
          <w:trHeight w:val="20"/>
        </w:trPr>
        <w:tc>
          <w:tcPr>
            <w:tcW w:w="21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199"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Strongly disagree</w:t>
            </w:r>
          </w:p>
        </w:tc>
        <w:tc>
          <w:tcPr>
            <w:tcW w:w="21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A"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29</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B"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85</w:t>
            </w:r>
          </w:p>
        </w:tc>
        <w:tc>
          <w:tcPr>
            <w:tcW w:w="14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C"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57</w:t>
            </w:r>
          </w:p>
        </w:tc>
        <w:tc>
          <w:tcPr>
            <w:tcW w:w="14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00019D" w14:textId="77777777" w:rsidR="00D55809" w:rsidRPr="00671EE2" w:rsidRDefault="00000000" w:rsidP="00252173">
            <w:pPr>
              <w:spacing w:line="280" w:lineRule="exact"/>
              <w:jc w:val="center"/>
              <w:rPr>
                <w:rFonts w:ascii="Times New Roman" w:eastAsia="Times New Roman" w:hAnsi="Times New Roman" w:cs="Times New Roman"/>
              </w:rPr>
            </w:pPr>
            <w:r w:rsidRPr="00671EE2">
              <w:rPr>
                <w:rFonts w:ascii="Times New Roman" w:eastAsia="Times New Roman" w:hAnsi="Times New Roman" w:cs="Times New Roman"/>
              </w:rPr>
              <w:t>49</w:t>
            </w:r>
          </w:p>
        </w:tc>
      </w:tr>
    </w:tbl>
    <w:p w14:paraId="0000019E" w14:textId="55E0AD56"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Respondents were also asked to share feedback about the University’s accessibility guidelines and creating accessible content or webpages. We received 154 responses. The best clusters were obtained using LDA method. The top issues that have been highlighted with Accessibility are</w:t>
      </w:r>
      <w:r w:rsidR="00C93299" w:rsidRPr="00671EE2">
        <w:rPr>
          <w:rFonts w:ascii="Times New Roman" w:eastAsia="Times New Roman" w:hAnsi="Times New Roman" w:cs="Times New Roman"/>
        </w:rPr>
        <w:t>:</w:t>
      </w:r>
    </w:p>
    <w:p w14:paraId="0000019F" w14:textId="289A4BD9" w:rsidR="00D55809" w:rsidRPr="00671EE2" w:rsidRDefault="00000000" w:rsidP="00252173">
      <w:pPr>
        <w:pStyle w:val="ListParagraph"/>
        <w:numPr>
          <w:ilvl w:val="0"/>
          <w:numId w:val="11"/>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62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talk</w:t>
      </w:r>
      <w:r w:rsidR="00C93299" w:rsidRPr="00671EE2">
        <w:rPr>
          <w:rFonts w:ascii="Times New Roman" w:eastAsia="Times New Roman" w:hAnsi="Times New Roman" w:cs="Times New Roman"/>
        </w:rPr>
        <w:t>ed</w:t>
      </w:r>
      <w:r w:rsidRPr="00671EE2">
        <w:rPr>
          <w:rFonts w:ascii="Times New Roman" w:eastAsia="Times New Roman" w:hAnsi="Times New Roman" w:cs="Times New Roman"/>
        </w:rPr>
        <w:t xml:space="preserve"> about software recommendations/guidelines for document creation</w:t>
      </w:r>
      <w:r w:rsidR="00C93299" w:rsidRPr="00671EE2">
        <w:rPr>
          <w:rFonts w:ascii="Times New Roman" w:eastAsia="Times New Roman" w:hAnsi="Times New Roman" w:cs="Times New Roman"/>
        </w:rPr>
        <w:t>.</w:t>
      </w:r>
    </w:p>
    <w:p w14:paraId="000001A0" w14:textId="28C1A9C2" w:rsidR="00D55809" w:rsidRPr="00671EE2" w:rsidRDefault="00000000" w:rsidP="00252173">
      <w:pPr>
        <w:pStyle w:val="ListParagraph"/>
        <w:numPr>
          <w:ilvl w:val="0"/>
          <w:numId w:val="11"/>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25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ha</w:t>
      </w:r>
      <w:r w:rsidR="00C93299" w:rsidRPr="00671EE2">
        <w:rPr>
          <w:rFonts w:ascii="Times New Roman" w:eastAsia="Times New Roman" w:hAnsi="Times New Roman" w:cs="Times New Roman"/>
        </w:rPr>
        <w:t>d</w:t>
      </w:r>
      <w:r w:rsidRPr="00671EE2">
        <w:rPr>
          <w:rFonts w:ascii="Times New Roman" w:eastAsia="Times New Roman" w:hAnsi="Times New Roman" w:cs="Times New Roman"/>
        </w:rPr>
        <w:t xml:space="preserve"> mentioned inadequacies with the current training</w:t>
      </w:r>
      <w:r w:rsidR="00C93299" w:rsidRPr="00671EE2">
        <w:rPr>
          <w:rFonts w:ascii="Times New Roman" w:eastAsia="Times New Roman" w:hAnsi="Times New Roman" w:cs="Times New Roman"/>
        </w:rPr>
        <w:t>.</w:t>
      </w:r>
    </w:p>
    <w:p w14:paraId="000001A1" w14:textId="432976DC" w:rsidR="00D55809" w:rsidRPr="00671EE2" w:rsidRDefault="00000000" w:rsidP="00252173">
      <w:pPr>
        <w:pStyle w:val="ListParagraph"/>
        <w:numPr>
          <w:ilvl w:val="0"/>
          <w:numId w:val="11"/>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22 </w:t>
      </w:r>
      <w:r w:rsidR="00C93299" w:rsidRPr="00671EE2">
        <w:rPr>
          <w:rFonts w:ascii="Times New Roman" w:eastAsia="Times New Roman" w:hAnsi="Times New Roman" w:cs="Times New Roman"/>
        </w:rPr>
        <w:t xml:space="preserve">Respondents had </w:t>
      </w:r>
      <w:r w:rsidRPr="00671EE2">
        <w:rPr>
          <w:rFonts w:ascii="Times New Roman" w:eastAsia="Times New Roman" w:hAnsi="Times New Roman" w:cs="Times New Roman"/>
        </w:rPr>
        <w:t>shown interest in new training</w:t>
      </w:r>
      <w:r w:rsidR="00C93299" w:rsidRPr="00671EE2">
        <w:rPr>
          <w:rFonts w:ascii="Times New Roman" w:eastAsia="Times New Roman" w:hAnsi="Times New Roman" w:cs="Times New Roman"/>
        </w:rPr>
        <w:t>.</w:t>
      </w:r>
    </w:p>
    <w:p w14:paraId="000001A2" w14:textId="43006BDC" w:rsidR="00D55809" w:rsidRPr="00671EE2" w:rsidRDefault="00000000" w:rsidP="00252173">
      <w:pPr>
        <w:pStyle w:val="ListParagraph"/>
        <w:numPr>
          <w:ilvl w:val="0"/>
          <w:numId w:val="11"/>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21 </w:t>
      </w:r>
      <w:r w:rsidR="00C93299" w:rsidRPr="00671EE2">
        <w:rPr>
          <w:rFonts w:ascii="Times New Roman" w:eastAsia="Times New Roman" w:hAnsi="Times New Roman" w:cs="Times New Roman"/>
        </w:rPr>
        <w:t xml:space="preserve">Respondents had </w:t>
      </w:r>
      <w:r w:rsidRPr="00671EE2">
        <w:rPr>
          <w:rFonts w:ascii="Times New Roman" w:eastAsia="Times New Roman" w:hAnsi="Times New Roman" w:cs="Times New Roman"/>
        </w:rPr>
        <w:t>added examples where the current guidelines have been a hindrance</w:t>
      </w:r>
      <w:r w:rsidR="00C93299" w:rsidRPr="00671EE2">
        <w:rPr>
          <w:rFonts w:ascii="Times New Roman" w:eastAsia="Times New Roman" w:hAnsi="Times New Roman" w:cs="Times New Roman"/>
        </w:rPr>
        <w:t>.</w:t>
      </w:r>
    </w:p>
    <w:p w14:paraId="59345C69" w14:textId="77777777" w:rsidR="00C93299" w:rsidRPr="00671EE2" w:rsidRDefault="00000000" w:rsidP="00252173">
      <w:pPr>
        <w:pStyle w:val="ListParagraph"/>
        <w:numPr>
          <w:ilvl w:val="0"/>
          <w:numId w:val="11"/>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12 </w:t>
      </w:r>
      <w:r w:rsidR="00C93299"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complained that the department is </w:t>
      </w:r>
      <w:r w:rsidR="009A46FB" w:rsidRPr="00671EE2">
        <w:rPr>
          <w:rFonts w:ascii="Times New Roman" w:eastAsia="Times New Roman" w:hAnsi="Times New Roman" w:cs="Times New Roman"/>
        </w:rPr>
        <w:t>understaffed</w:t>
      </w:r>
      <w:r w:rsidR="00C93299" w:rsidRPr="00671EE2">
        <w:rPr>
          <w:rFonts w:ascii="Times New Roman" w:eastAsia="Times New Roman" w:hAnsi="Times New Roman" w:cs="Times New Roman"/>
        </w:rPr>
        <w:t>.</w:t>
      </w:r>
    </w:p>
    <w:p w14:paraId="000001A4" w14:textId="276BC69B"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More than half of responses require new guidelines which demonstrate current training does not fit their needs, especially software usage.</w:t>
      </w:r>
      <w:r w:rsidR="00C93299" w:rsidRPr="00671EE2">
        <w:rPr>
          <w:rFonts w:ascii="Times New Roman" w:eastAsia="Times New Roman" w:hAnsi="Times New Roman" w:cs="Times New Roman"/>
        </w:rPr>
        <w:t xml:space="preserve"> </w:t>
      </w:r>
      <w:r w:rsidRPr="00671EE2">
        <w:rPr>
          <w:rFonts w:ascii="Times New Roman" w:eastAsia="Times New Roman" w:hAnsi="Times New Roman" w:cs="Times New Roman"/>
        </w:rPr>
        <w:t>For the convenience of faculties and staff, we recommend updating software guidebooks with the latest version.</w:t>
      </w:r>
    </w:p>
    <w:p w14:paraId="000001A5" w14:textId="77777777" w:rsidR="00D55809" w:rsidRPr="00671EE2" w:rsidRDefault="00000000" w:rsidP="00196B60">
      <w:pPr>
        <w:pStyle w:val="Heading2"/>
        <w:spacing w:beforeLines="50" w:before="120" w:after="0" w:line="280" w:lineRule="exact"/>
        <w:jc w:val="both"/>
        <w:rPr>
          <w:rFonts w:ascii="Times New Roman" w:hAnsi="Times New Roman" w:cs="Times New Roman"/>
          <w:sz w:val="24"/>
          <w:szCs w:val="24"/>
        </w:rPr>
      </w:pPr>
      <w:bookmarkStart w:id="10" w:name="_heading=h.jxhhyjytvhqi" w:colFirst="0" w:colLast="0"/>
      <w:bookmarkEnd w:id="10"/>
      <w:r w:rsidRPr="00671EE2">
        <w:rPr>
          <w:rFonts w:ascii="Times New Roman" w:hAnsi="Times New Roman" w:cs="Times New Roman"/>
          <w:sz w:val="24"/>
          <w:szCs w:val="24"/>
        </w:rPr>
        <w:t>3.09 Campus Resources</w:t>
      </w:r>
    </w:p>
    <w:p w14:paraId="000001A6" w14:textId="347944C3"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In this section, </w:t>
      </w:r>
      <w:r w:rsidR="00C93299" w:rsidRPr="00671EE2">
        <w:rPr>
          <w:rFonts w:ascii="Times New Roman" w:eastAsia="Times New Roman" w:hAnsi="Times New Roman" w:cs="Times New Roman"/>
        </w:rPr>
        <w:t xml:space="preserve">523 </w:t>
      </w:r>
      <w:r w:rsidRPr="00671EE2">
        <w:rPr>
          <w:rFonts w:ascii="Times New Roman" w:eastAsia="Times New Roman" w:hAnsi="Times New Roman" w:cs="Times New Roman"/>
        </w:rPr>
        <w:t>respondents list</w:t>
      </w:r>
      <w:r w:rsidR="00C93299" w:rsidRPr="00671EE2">
        <w:rPr>
          <w:rFonts w:ascii="Times New Roman" w:eastAsia="Times New Roman" w:hAnsi="Times New Roman" w:cs="Times New Roman"/>
        </w:rPr>
        <w:t>ed</w:t>
      </w:r>
      <w:r w:rsidRPr="00671EE2">
        <w:rPr>
          <w:rFonts w:ascii="Times New Roman" w:eastAsia="Times New Roman" w:hAnsi="Times New Roman" w:cs="Times New Roman"/>
        </w:rPr>
        <w:t xml:space="preserve"> the campus resources that work well for them. The best clusters were obtained using </w:t>
      </w:r>
      <w:r w:rsidR="00671EE2" w:rsidRPr="00671EE2">
        <w:rPr>
          <w:rFonts w:ascii="Times New Roman" w:eastAsia="Times New Roman" w:hAnsi="Times New Roman" w:cs="Times New Roman"/>
        </w:rPr>
        <w:t>S</w:t>
      </w:r>
      <w:r w:rsidRPr="00671EE2">
        <w:rPr>
          <w:rFonts w:ascii="Times New Roman" w:eastAsia="Times New Roman" w:hAnsi="Times New Roman" w:cs="Times New Roman"/>
        </w:rPr>
        <w:t xml:space="preserve">BERT embeddings with </w:t>
      </w:r>
      <w:proofErr w:type="spellStart"/>
      <w:r w:rsidRPr="00671EE2">
        <w:rPr>
          <w:rFonts w:ascii="Times New Roman" w:eastAsia="Times New Roman" w:hAnsi="Times New Roman" w:cs="Times New Roman"/>
        </w:rPr>
        <w:t>KMeans</w:t>
      </w:r>
      <w:proofErr w:type="spellEnd"/>
      <w:r w:rsidRPr="00671EE2">
        <w:rPr>
          <w:rFonts w:ascii="Times New Roman" w:eastAsia="Times New Roman" w:hAnsi="Times New Roman" w:cs="Times New Roman"/>
        </w:rPr>
        <w:t xml:space="preserve"> clustering. The top patterns are</w:t>
      </w:r>
      <w:r w:rsidR="00C93299" w:rsidRPr="00671EE2">
        <w:rPr>
          <w:rFonts w:ascii="Times New Roman" w:eastAsia="Times New Roman" w:hAnsi="Times New Roman" w:cs="Times New Roman"/>
        </w:rPr>
        <w:t>:</w:t>
      </w:r>
    </w:p>
    <w:p w14:paraId="000001A7" w14:textId="198E68C4" w:rsidR="00D55809" w:rsidRPr="00671EE2" w:rsidRDefault="00000000" w:rsidP="00252173">
      <w:pPr>
        <w:pStyle w:val="ListParagraph"/>
        <w:numPr>
          <w:ilvl w:val="0"/>
          <w:numId w:val="10"/>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127 </w:t>
      </w:r>
      <w:r w:rsidR="00C93299" w:rsidRPr="00671EE2">
        <w:rPr>
          <w:rFonts w:ascii="Times New Roman" w:eastAsia="Times New Roman" w:hAnsi="Times New Roman" w:cs="Times New Roman"/>
        </w:rPr>
        <w:t xml:space="preserve">Respondents </w:t>
      </w:r>
      <w:r w:rsidRPr="00671EE2">
        <w:rPr>
          <w:rFonts w:ascii="Times New Roman" w:eastAsia="Times New Roman" w:hAnsi="Times New Roman" w:cs="Times New Roman"/>
        </w:rPr>
        <w:t>mentioned remote work technologies and functionalities</w:t>
      </w:r>
      <w:r w:rsidR="00C93299" w:rsidRPr="00671EE2">
        <w:rPr>
          <w:rFonts w:ascii="Times New Roman" w:eastAsia="Times New Roman" w:hAnsi="Times New Roman" w:cs="Times New Roman"/>
        </w:rPr>
        <w:t>.</w:t>
      </w:r>
    </w:p>
    <w:p w14:paraId="000001A8" w14:textId="0755F9A1" w:rsidR="00D55809" w:rsidRPr="00671EE2" w:rsidRDefault="00000000" w:rsidP="00252173">
      <w:pPr>
        <w:pStyle w:val="ListParagraph"/>
        <w:numPr>
          <w:ilvl w:val="0"/>
          <w:numId w:val="10"/>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113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mentioned that the IT department was helpful</w:t>
      </w:r>
      <w:r w:rsidR="00C93299" w:rsidRPr="00671EE2">
        <w:rPr>
          <w:rFonts w:ascii="Times New Roman" w:eastAsia="Times New Roman" w:hAnsi="Times New Roman" w:cs="Times New Roman"/>
        </w:rPr>
        <w:t>.</w:t>
      </w:r>
    </w:p>
    <w:p w14:paraId="000001A9" w14:textId="0856417A" w:rsidR="00D55809" w:rsidRPr="00671EE2" w:rsidRDefault="00000000" w:rsidP="00252173">
      <w:pPr>
        <w:pStyle w:val="ListParagraph"/>
        <w:numPr>
          <w:ilvl w:val="0"/>
          <w:numId w:val="10"/>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112 </w:t>
      </w:r>
      <w:r w:rsidR="00C93299" w:rsidRPr="00671EE2">
        <w:rPr>
          <w:rFonts w:ascii="Times New Roman" w:eastAsia="Times New Roman" w:hAnsi="Times New Roman" w:cs="Times New Roman"/>
        </w:rPr>
        <w:t xml:space="preserve">Respondents </w:t>
      </w:r>
      <w:r w:rsidRPr="00671EE2">
        <w:rPr>
          <w:rFonts w:ascii="Times New Roman" w:eastAsia="Times New Roman" w:hAnsi="Times New Roman" w:cs="Times New Roman"/>
        </w:rPr>
        <w:t>mentioned that they were completely satisfied with all computing resources</w:t>
      </w:r>
      <w:r w:rsidR="00C93299" w:rsidRPr="00671EE2">
        <w:rPr>
          <w:rFonts w:ascii="Times New Roman" w:eastAsia="Times New Roman" w:hAnsi="Times New Roman" w:cs="Times New Roman"/>
        </w:rPr>
        <w:t>.</w:t>
      </w:r>
    </w:p>
    <w:p w14:paraId="000001AA" w14:textId="701A8A55" w:rsidR="00D55809" w:rsidRPr="00671EE2" w:rsidRDefault="00000000" w:rsidP="00252173">
      <w:pPr>
        <w:pStyle w:val="ListParagraph"/>
        <w:numPr>
          <w:ilvl w:val="0"/>
          <w:numId w:val="10"/>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74 </w:t>
      </w:r>
      <w:r w:rsidR="007C1BDD" w:rsidRPr="00671EE2">
        <w:rPr>
          <w:rFonts w:ascii="Times New Roman" w:eastAsia="Times New Roman" w:hAnsi="Times New Roman" w:cs="Times New Roman"/>
        </w:rPr>
        <w:t>Respondents</w:t>
      </w:r>
      <w:r w:rsidRPr="00671EE2">
        <w:rPr>
          <w:rFonts w:ascii="Times New Roman" w:eastAsia="Times New Roman" w:hAnsi="Times New Roman" w:cs="Times New Roman"/>
        </w:rPr>
        <w:t xml:space="preserve"> have mentioned tools like Teams, Blackboard, Zoom, </w:t>
      </w:r>
      <w:proofErr w:type="spellStart"/>
      <w:r w:rsidRPr="00671EE2">
        <w:rPr>
          <w:rFonts w:ascii="Times New Roman" w:eastAsia="Times New Roman" w:hAnsi="Times New Roman" w:cs="Times New Roman"/>
        </w:rPr>
        <w:t>MySlice</w:t>
      </w:r>
      <w:proofErr w:type="spellEnd"/>
      <w:r w:rsidRPr="00671EE2">
        <w:rPr>
          <w:rFonts w:ascii="Times New Roman" w:eastAsia="Times New Roman" w:hAnsi="Times New Roman" w:cs="Times New Roman"/>
        </w:rPr>
        <w:t>, Office, etc</w:t>
      </w:r>
      <w:r w:rsidR="00C93299" w:rsidRPr="00671EE2">
        <w:rPr>
          <w:rFonts w:ascii="Times New Roman" w:eastAsia="Times New Roman" w:hAnsi="Times New Roman" w:cs="Times New Roman"/>
        </w:rPr>
        <w:t>.</w:t>
      </w:r>
    </w:p>
    <w:p w14:paraId="000001AB" w14:textId="77777777"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A lot of respondents are satisfied with technologies and IT support. From their feedback, the IT department has made great efforts to smooth the user's experience. The current technologies can satisfy most needs of faculties and staff.</w:t>
      </w:r>
    </w:p>
    <w:p w14:paraId="000001AC" w14:textId="77777777" w:rsidR="00D55809" w:rsidRPr="00671EE2" w:rsidRDefault="00000000" w:rsidP="00196B60">
      <w:pPr>
        <w:pStyle w:val="Heading2"/>
        <w:spacing w:beforeLines="50" w:before="120" w:after="0" w:line="280" w:lineRule="exact"/>
        <w:jc w:val="both"/>
        <w:rPr>
          <w:rFonts w:ascii="Times New Roman" w:hAnsi="Times New Roman" w:cs="Times New Roman"/>
          <w:sz w:val="24"/>
          <w:szCs w:val="24"/>
        </w:rPr>
      </w:pPr>
      <w:bookmarkStart w:id="11" w:name="_heading=h.ap7hphsjozaa" w:colFirst="0" w:colLast="0"/>
      <w:bookmarkEnd w:id="11"/>
      <w:r w:rsidRPr="00671EE2">
        <w:rPr>
          <w:rFonts w:ascii="Times New Roman" w:hAnsi="Times New Roman" w:cs="Times New Roman"/>
          <w:sz w:val="24"/>
          <w:szCs w:val="24"/>
        </w:rPr>
        <w:t>3.10 IT Challenges</w:t>
      </w:r>
    </w:p>
    <w:p w14:paraId="000001AD" w14:textId="6AFBEDCD" w:rsidR="00D55809" w:rsidRPr="00671EE2" w:rsidRDefault="005C29C6"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In this section, there are 1,085 responses about what IT support or service challenges you are currently facing that affects you. The most efficient topics were obtained using LDA method.</w:t>
      </w:r>
      <w:r w:rsidR="001E7FDF" w:rsidRPr="00671EE2">
        <w:rPr>
          <w:rFonts w:ascii="Times New Roman" w:eastAsia="Times New Roman" w:hAnsi="Times New Roman" w:cs="Times New Roman"/>
        </w:rPr>
        <w:t xml:space="preserve"> B</w:t>
      </w:r>
      <w:r w:rsidR="001E7FDF" w:rsidRPr="00671EE2">
        <w:rPr>
          <w:rFonts w:ascii="Times New Roman" w:hAnsi="Times New Roman" w:cs="Times New Roman"/>
        </w:rPr>
        <w:t xml:space="preserve">elow we </w:t>
      </w:r>
      <w:r w:rsidR="001E7FDF" w:rsidRPr="00671EE2">
        <w:rPr>
          <w:rFonts w:ascii="Times New Roman" w:eastAsia="Times New Roman" w:hAnsi="Times New Roman" w:cs="Times New Roman"/>
        </w:rPr>
        <w:t>captured the top 10 issues among all technologies:</w:t>
      </w:r>
    </w:p>
    <w:p w14:paraId="158AE172" w14:textId="67690212" w:rsidR="001E7FDF" w:rsidRPr="00671EE2" w:rsidRDefault="001E7FDF" w:rsidP="00252173">
      <w:pPr>
        <w:pStyle w:val="ListParagraph"/>
        <w:numPr>
          <w:ilvl w:val="0"/>
          <w:numId w:val="23"/>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lastRenderedPageBreak/>
        <w:t>306</w:t>
      </w:r>
      <w:r w:rsidRPr="00671EE2">
        <w:rPr>
          <w:rFonts w:ascii="Times New Roman" w:hAnsi="Times New Roman" w:cs="Times New Roman"/>
        </w:rPr>
        <w:t xml:space="preserve"> Respondents </w:t>
      </w:r>
      <w:r w:rsidRPr="00671EE2">
        <w:rPr>
          <w:rFonts w:ascii="Times New Roman" w:eastAsia="Times New Roman" w:hAnsi="Times New Roman" w:cs="Times New Roman"/>
        </w:rPr>
        <w:t>understaffed IT Department resulting in insufficient support</w:t>
      </w:r>
      <w:r w:rsidR="00870DED" w:rsidRPr="00671EE2">
        <w:rPr>
          <w:rFonts w:ascii="Times New Roman" w:eastAsia="Times New Roman" w:hAnsi="Times New Roman" w:cs="Times New Roman"/>
        </w:rPr>
        <w:t>.</w:t>
      </w:r>
    </w:p>
    <w:p w14:paraId="0BF78538" w14:textId="77777777" w:rsidR="001E7FDF" w:rsidRPr="00671EE2" w:rsidRDefault="001E7FDF" w:rsidP="00252173">
      <w:pPr>
        <w:pStyle w:val="ListParagraph"/>
        <w:numPr>
          <w:ilvl w:val="0"/>
          <w:numId w:val="23"/>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120 Respondents expressed difficulty in finding the right information on campus website.</w:t>
      </w:r>
    </w:p>
    <w:p w14:paraId="31BE6EAA" w14:textId="0632D6D9" w:rsidR="001E7FDF" w:rsidRPr="00671EE2" w:rsidRDefault="001E7FDF" w:rsidP="00252173">
      <w:pPr>
        <w:pStyle w:val="ListParagraph"/>
        <w:numPr>
          <w:ilvl w:val="0"/>
          <w:numId w:val="23"/>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61</w:t>
      </w:r>
      <w:r w:rsidRPr="00671EE2">
        <w:rPr>
          <w:rFonts w:ascii="Times New Roman" w:hAnsi="Times New Roman" w:cs="Times New Roman"/>
        </w:rPr>
        <w:t xml:space="preserve"> </w:t>
      </w:r>
      <w:r w:rsidRPr="00671EE2">
        <w:rPr>
          <w:rFonts w:ascii="Times New Roman" w:eastAsia="Times New Roman" w:hAnsi="Times New Roman" w:cs="Times New Roman"/>
        </w:rPr>
        <w:t>Complaints about Blackboard</w:t>
      </w:r>
      <w:r w:rsidR="00870DED" w:rsidRPr="00671EE2">
        <w:rPr>
          <w:rFonts w:ascii="Times New Roman" w:eastAsia="Times New Roman" w:hAnsi="Times New Roman" w:cs="Times New Roman"/>
        </w:rPr>
        <w:t>.</w:t>
      </w:r>
    </w:p>
    <w:p w14:paraId="71A847DF" w14:textId="113A5746" w:rsidR="001E7FDF" w:rsidRPr="00671EE2" w:rsidRDefault="001E7FDF" w:rsidP="00252173">
      <w:pPr>
        <w:pStyle w:val="ListParagraph"/>
        <w:numPr>
          <w:ilvl w:val="0"/>
          <w:numId w:val="23"/>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55</w:t>
      </w:r>
      <w:r w:rsidRPr="00671EE2">
        <w:rPr>
          <w:rFonts w:ascii="Times New Roman" w:hAnsi="Times New Roman" w:cs="Times New Roman"/>
        </w:rPr>
        <w:t xml:space="preserve"> </w:t>
      </w:r>
      <w:r w:rsidRPr="00671EE2">
        <w:rPr>
          <w:rFonts w:ascii="Times New Roman" w:eastAsia="Times New Roman" w:hAnsi="Times New Roman" w:cs="Times New Roman"/>
        </w:rPr>
        <w:t xml:space="preserve">Complaints about </w:t>
      </w:r>
      <w:proofErr w:type="spellStart"/>
      <w:r w:rsidRPr="00671EE2">
        <w:rPr>
          <w:rFonts w:ascii="Times New Roman" w:eastAsia="Times New Roman" w:hAnsi="Times New Roman" w:cs="Times New Roman"/>
        </w:rPr>
        <w:t>MySlice</w:t>
      </w:r>
      <w:proofErr w:type="spellEnd"/>
      <w:r w:rsidR="00870DED" w:rsidRPr="00671EE2">
        <w:rPr>
          <w:rFonts w:ascii="Times New Roman" w:eastAsia="Times New Roman" w:hAnsi="Times New Roman" w:cs="Times New Roman"/>
        </w:rPr>
        <w:t>.</w:t>
      </w:r>
    </w:p>
    <w:p w14:paraId="5FDA273A" w14:textId="4D45FE51" w:rsidR="001E7FDF" w:rsidRPr="00671EE2" w:rsidRDefault="001E7FDF" w:rsidP="00252173">
      <w:pPr>
        <w:pStyle w:val="ListParagraph"/>
        <w:numPr>
          <w:ilvl w:val="0"/>
          <w:numId w:val="24"/>
        </w:num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53</w:t>
      </w:r>
      <w:r w:rsidRPr="00671EE2">
        <w:rPr>
          <w:rFonts w:ascii="Times New Roman" w:hAnsi="Times New Roman" w:cs="Times New Roman"/>
        </w:rPr>
        <w:t xml:space="preserve"> Respondents Said </w:t>
      </w:r>
      <w:r w:rsidRPr="00671EE2">
        <w:rPr>
          <w:rFonts w:ascii="Times New Roman" w:eastAsia="Times New Roman" w:hAnsi="Times New Roman" w:cs="Times New Roman"/>
        </w:rPr>
        <w:t>choppy wireless network in/around Dome or other campus areas</w:t>
      </w:r>
      <w:r w:rsidR="00870DED" w:rsidRPr="00671EE2">
        <w:rPr>
          <w:rFonts w:ascii="Times New Roman" w:eastAsia="Times New Roman" w:hAnsi="Times New Roman" w:cs="Times New Roman"/>
        </w:rPr>
        <w:t>.</w:t>
      </w:r>
    </w:p>
    <w:p w14:paraId="000001C5" w14:textId="30C677A1" w:rsidR="00D55809" w:rsidRPr="00671EE2" w:rsidRDefault="00000000" w:rsidP="00252173">
      <w:pPr>
        <w:spacing w:line="280" w:lineRule="exact"/>
        <w:jc w:val="both"/>
        <w:rPr>
          <w:rFonts w:ascii="Times New Roman" w:eastAsia="Times New Roman" w:hAnsi="Times New Roman" w:cs="Times New Roman"/>
        </w:rPr>
      </w:pPr>
      <w:r w:rsidRPr="00671EE2">
        <w:rPr>
          <w:rFonts w:ascii="Times New Roman" w:eastAsia="Times New Roman" w:hAnsi="Times New Roman" w:cs="Times New Roman"/>
        </w:rPr>
        <w:t xml:space="preserve">Although the IT department offered great help in teaching tools, section 3.05, “insufficient support” states that faculties and staff still need more support in other fields of IT technologies. Respondents address their awful experience on frequently used platforms/websites, such as Blackboard, </w:t>
      </w:r>
      <w:proofErr w:type="spellStart"/>
      <w:r w:rsidRPr="00671EE2">
        <w:rPr>
          <w:rFonts w:ascii="Times New Roman" w:eastAsia="Times New Roman" w:hAnsi="Times New Roman" w:cs="Times New Roman"/>
        </w:rPr>
        <w:t>Myslice</w:t>
      </w:r>
      <w:proofErr w:type="spellEnd"/>
      <w:r w:rsidRPr="00671EE2">
        <w:rPr>
          <w:rFonts w:ascii="Times New Roman" w:eastAsia="Times New Roman" w:hAnsi="Times New Roman" w:cs="Times New Roman"/>
        </w:rPr>
        <w:t xml:space="preserve">, and the campus website. It brings up the priority of solving issues among different platforms. Overall, the challenges are very diverse. We suggest focusing on IT support/precise guidelines and main platforms on campus. </w:t>
      </w:r>
    </w:p>
    <w:p w14:paraId="000001C6" w14:textId="77777777" w:rsidR="00D55809" w:rsidRPr="00671EE2" w:rsidRDefault="00000000" w:rsidP="00196B60">
      <w:pPr>
        <w:pStyle w:val="Heading1"/>
        <w:spacing w:beforeLines="50" w:before="120" w:after="0" w:line="280" w:lineRule="exact"/>
        <w:jc w:val="both"/>
        <w:rPr>
          <w:rFonts w:ascii="Times New Roman" w:hAnsi="Times New Roman" w:cs="Times New Roman"/>
          <w:sz w:val="24"/>
          <w:szCs w:val="24"/>
        </w:rPr>
      </w:pPr>
      <w:bookmarkStart w:id="12" w:name="_heading=h.gbxveifjifpy" w:colFirst="0" w:colLast="0"/>
      <w:bookmarkEnd w:id="12"/>
      <w:r w:rsidRPr="00671EE2">
        <w:rPr>
          <w:rFonts w:ascii="Times New Roman" w:hAnsi="Times New Roman" w:cs="Times New Roman"/>
          <w:sz w:val="24"/>
          <w:szCs w:val="24"/>
        </w:rPr>
        <w:t xml:space="preserve">4. </w:t>
      </w:r>
      <w:sdt>
        <w:sdtPr>
          <w:rPr>
            <w:rFonts w:ascii="Times New Roman" w:hAnsi="Times New Roman" w:cs="Times New Roman"/>
            <w:sz w:val="24"/>
            <w:szCs w:val="24"/>
          </w:rPr>
          <w:tag w:val="goog_rdk_1"/>
          <w:id w:val="-58485717"/>
        </w:sdtPr>
        <w:sdtContent/>
      </w:sdt>
      <w:r w:rsidRPr="00671EE2">
        <w:rPr>
          <w:rFonts w:ascii="Times New Roman" w:hAnsi="Times New Roman" w:cs="Times New Roman"/>
          <w:sz w:val="24"/>
          <w:szCs w:val="24"/>
        </w:rPr>
        <w:t>Challenges and Thoughts</w:t>
      </w:r>
    </w:p>
    <w:p w14:paraId="72FC278C" w14:textId="485C5820" w:rsidR="00E7794F" w:rsidRPr="00671EE2" w:rsidRDefault="00E7794F" w:rsidP="00252173">
      <w:pPr>
        <w:spacing w:line="280" w:lineRule="exact"/>
        <w:jc w:val="both"/>
        <w:rPr>
          <w:rFonts w:ascii="Times New Roman" w:hAnsi="Times New Roman" w:cs="Times New Roman"/>
        </w:rPr>
      </w:pPr>
      <w:r w:rsidRPr="00671EE2">
        <w:rPr>
          <w:rFonts w:ascii="Times New Roman" w:hAnsi="Times New Roman" w:cs="Times New Roman"/>
        </w:rPr>
        <w:t>The main challenge in this project is to depict attitudes towards each platform or technology. We started with analyzing the feedback and satisfaction levels to determine the sentiments towards these different technologies. We tried all common classifiers and BERT; the accuracy was lower than the baseline. Even with adjusted stop-word lists and varied tokenizers, the accuracy was still below 40%, way below the desired amount. The main reason could be that respondents write feedback to bring problems to light, so feedback is not directly aligned with satisfaction levels. For instance, even if they “agree” or are satisfied with some technology, they could write some feedback to improve the technology. The unexpected outcome could also come from subtle emotion changes between 6 levels.</w:t>
      </w:r>
    </w:p>
    <w:p w14:paraId="5DBFE9A0" w14:textId="4750D08D" w:rsidR="00564FDC" w:rsidRPr="00671EE2" w:rsidRDefault="00564FDC" w:rsidP="00252173">
      <w:pPr>
        <w:spacing w:line="280" w:lineRule="exact"/>
        <w:jc w:val="both"/>
        <w:rPr>
          <w:rFonts w:ascii="Times New Roman" w:hAnsi="Times New Roman" w:cs="Times New Roman"/>
        </w:rPr>
      </w:pPr>
      <w:r w:rsidRPr="00671EE2">
        <w:rPr>
          <w:rFonts w:ascii="Times New Roman" w:hAnsi="Times New Roman" w:cs="Times New Roman"/>
        </w:rPr>
        <w:t xml:space="preserve">The project conducted an unsupervised sentiment analysis (VADER) of the feedback in the </w:t>
      </w:r>
      <w:r w:rsidR="00671EE2" w:rsidRPr="00671EE2">
        <w:rPr>
          <w:rFonts w:ascii="Times New Roman" w:hAnsi="Times New Roman" w:cs="Times New Roman"/>
        </w:rPr>
        <w:t>“accessibility”</w:t>
      </w:r>
      <w:r w:rsidRPr="00671EE2">
        <w:rPr>
          <w:rFonts w:ascii="Times New Roman" w:hAnsi="Times New Roman" w:cs="Times New Roman"/>
        </w:rPr>
        <w:t xml:space="preserve">. This mechanism labels most of the sample (in the feedback from the teaching tool) as "neutral". </w:t>
      </w:r>
      <w:r w:rsidR="00E55916" w:rsidRPr="00671EE2">
        <w:rPr>
          <w:rFonts w:ascii="Times New Roman" w:hAnsi="Times New Roman" w:cs="Times New Roman"/>
        </w:rPr>
        <w:t xml:space="preserve">By comparing the results obtained from this unsupervised sentiment analysis with the human annotated results, a significant difference is found. </w:t>
      </w:r>
      <w:r w:rsidRPr="00671EE2">
        <w:rPr>
          <w:rFonts w:ascii="Times New Roman" w:hAnsi="Times New Roman" w:cs="Times New Roman"/>
        </w:rPr>
        <w:t>The reason for this result may be that respondents mostly use neutral words when expressing feedback, which VADER cannot accurately determine. The results of sentiment analysis are not presented in the report because most of the feedback requires the use of unsupervised sentiment analysis methods, which were not effective in this project. Therefore, we focused our project on exploring the content of the feedback to get a more comprehensive understanding of respondents' feedback on different platforms and software. We believe the results of this experiment will be more useful to the relevant departments.</w:t>
      </w:r>
    </w:p>
    <w:p w14:paraId="6BE3EEC1" w14:textId="0C34F25F" w:rsidR="00CB1960" w:rsidRPr="00CB1960" w:rsidRDefault="00CB1960" w:rsidP="00196B60">
      <w:pPr>
        <w:pStyle w:val="Heading1"/>
        <w:spacing w:beforeLines="50" w:before="120" w:after="0" w:line="280" w:lineRule="exact"/>
        <w:jc w:val="both"/>
        <w:rPr>
          <w:rFonts w:ascii="Times New Roman" w:hAnsi="Times New Roman" w:cs="Times New Roman"/>
          <w:sz w:val="24"/>
          <w:szCs w:val="24"/>
        </w:rPr>
      </w:pPr>
      <w:r w:rsidRPr="00CB1960">
        <w:rPr>
          <w:rFonts w:ascii="Times New Roman" w:hAnsi="Times New Roman" w:cs="Times New Roman"/>
          <w:sz w:val="24"/>
          <w:szCs w:val="24"/>
        </w:rPr>
        <w:t>5. Statement on Ethical Concerns and Practices</w:t>
      </w:r>
    </w:p>
    <w:p w14:paraId="327E5860" w14:textId="3A2E0A58" w:rsidR="00196B60" w:rsidRPr="00671EE2" w:rsidRDefault="00CB1960" w:rsidP="00252173">
      <w:pPr>
        <w:spacing w:line="280" w:lineRule="exact"/>
        <w:jc w:val="both"/>
        <w:rPr>
          <w:rFonts w:ascii="Times New Roman" w:hAnsi="Times New Roman" w:cs="Times New Roman"/>
        </w:rPr>
      </w:pPr>
      <w:r w:rsidRPr="00CB1960">
        <w:rPr>
          <w:rFonts w:ascii="Times New Roman" w:hAnsi="Times New Roman" w:cs="Times New Roman"/>
        </w:rPr>
        <w:t>The data that we received from Prof. Jeff Hemsley did not include any columns that revealed any information private to either the University or the respondents or the surveyors. All data that was received was only used for the purpose of this project. We have conducted this project independent of any other group. None of our methods were obtained from any other team whether they worked on similar dataset or other datasets. There was no conflict of interest for anyone involved with this project.</w:t>
      </w:r>
    </w:p>
    <w:p w14:paraId="0FA10B84" w14:textId="77777777" w:rsidR="00196B60" w:rsidRPr="00196B60" w:rsidRDefault="00196B60" w:rsidP="00196B60">
      <w:pPr>
        <w:spacing w:beforeLines="50" w:before="120"/>
        <w:jc w:val="both"/>
        <w:rPr>
          <w:rFonts w:ascii="Times New Roman" w:hAnsi="Times New Roman" w:cs="Times New Roman"/>
          <w:b/>
        </w:rPr>
      </w:pPr>
      <w:r w:rsidRPr="00196B60">
        <w:rPr>
          <w:rFonts w:ascii="Times New Roman" w:hAnsi="Times New Roman" w:cs="Times New Roman"/>
          <w:b/>
        </w:rPr>
        <w:t>6.0 References</w:t>
      </w:r>
    </w:p>
    <w:p w14:paraId="30437CC1" w14:textId="77777777" w:rsidR="00196B60" w:rsidRPr="00584269" w:rsidRDefault="00196B60" w:rsidP="00196B60">
      <w:pPr>
        <w:spacing w:afterLines="50" w:after="120"/>
        <w:rPr>
          <w:rFonts w:ascii="Times New Roman" w:hAnsi="Times New Roman" w:cs="Times New Roman"/>
          <w:sz w:val="20"/>
          <w:szCs w:val="20"/>
        </w:rPr>
      </w:pPr>
      <w:r w:rsidRPr="00584269">
        <w:rPr>
          <w:rFonts w:ascii="Times New Roman" w:hAnsi="Times New Roman" w:cs="Times New Roman"/>
          <w:sz w:val="20"/>
          <w:szCs w:val="20"/>
        </w:rPr>
        <w:t>AI, S. (2020, October 28). Comparing BERT and GPT-2 as Language Models to Score the Grammatical Correctness of a Sentence. Retrieved from scribendi.ai: https://www.scribendi.ai/comparing-bert-and-gpt-2-as-language-models-to-score-the-grammatical-correctness-of-a-sentence/</w:t>
      </w:r>
    </w:p>
    <w:p w14:paraId="2815BBA0" w14:textId="77777777" w:rsidR="00196B60" w:rsidRPr="00584269" w:rsidRDefault="00196B60" w:rsidP="00196B60">
      <w:pPr>
        <w:spacing w:afterLines="50" w:after="120"/>
        <w:rPr>
          <w:rFonts w:ascii="Times New Roman" w:hAnsi="Times New Roman" w:cs="Times New Roman"/>
          <w:sz w:val="20"/>
          <w:szCs w:val="20"/>
        </w:rPr>
      </w:pPr>
      <w:r w:rsidRPr="00584269">
        <w:rPr>
          <w:rFonts w:ascii="Times New Roman" w:hAnsi="Times New Roman" w:cs="Times New Roman"/>
          <w:sz w:val="20"/>
          <w:szCs w:val="20"/>
        </w:rPr>
        <w:t xml:space="preserve">C. J. Hutto, E. G. (2014, May 16). VADER: A Parsimonious Rule-Based Model for Sentiment Analysis of </w:t>
      </w:r>
      <w:proofErr w:type="gramStart"/>
      <w:r w:rsidRPr="00584269">
        <w:rPr>
          <w:rFonts w:ascii="Times New Roman" w:hAnsi="Times New Roman" w:cs="Times New Roman"/>
          <w:sz w:val="20"/>
          <w:szCs w:val="20"/>
        </w:rPr>
        <w:t>Social Media Text</w:t>
      </w:r>
      <w:proofErr w:type="gramEnd"/>
      <w:r w:rsidRPr="00584269">
        <w:rPr>
          <w:rFonts w:ascii="Times New Roman" w:hAnsi="Times New Roman" w:cs="Times New Roman"/>
          <w:sz w:val="20"/>
          <w:szCs w:val="20"/>
        </w:rPr>
        <w:t>. Retrieved from AAAI: https://www.aaai.org/ocs/index.php/ICWSM/ICWSM14/paper/viewPaper/8109</w:t>
      </w:r>
    </w:p>
    <w:p w14:paraId="64CBB5DA" w14:textId="77777777" w:rsidR="00196B60" w:rsidRPr="00584269" w:rsidRDefault="00196B60" w:rsidP="00196B60">
      <w:pPr>
        <w:rPr>
          <w:rFonts w:ascii="Times New Roman" w:hAnsi="Times New Roman" w:cs="Times New Roman"/>
          <w:sz w:val="20"/>
          <w:szCs w:val="20"/>
        </w:rPr>
      </w:pPr>
      <w:r w:rsidRPr="00584269">
        <w:rPr>
          <w:rFonts w:ascii="Times New Roman" w:hAnsi="Times New Roman" w:cs="Times New Roman"/>
          <w:sz w:val="20"/>
          <w:szCs w:val="20"/>
        </w:rPr>
        <w:t xml:space="preserve">Cui, J. (2022, March 28). Beginner's Guide to the GPT-3 Model. Retrieved from Towards Data Science: </w:t>
      </w:r>
    </w:p>
    <w:p w14:paraId="760C4608" w14:textId="77777777" w:rsidR="00196B60" w:rsidRPr="00584269" w:rsidRDefault="00196B60" w:rsidP="00196B60">
      <w:pPr>
        <w:spacing w:afterLines="50" w:after="120"/>
        <w:rPr>
          <w:rFonts w:ascii="Times New Roman" w:hAnsi="Times New Roman" w:cs="Times New Roman"/>
          <w:sz w:val="20"/>
          <w:szCs w:val="20"/>
        </w:rPr>
      </w:pPr>
      <w:r w:rsidRPr="00584269">
        <w:rPr>
          <w:rFonts w:ascii="Times New Roman" w:hAnsi="Times New Roman" w:cs="Times New Roman"/>
          <w:sz w:val="20"/>
          <w:szCs w:val="20"/>
        </w:rPr>
        <w:lastRenderedPageBreak/>
        <w:t>https://towardsdatascience.com/beginners-guide-to-the-gpt-3-model-2daad7fc335a</w:t>
      </w:r>
    </w:p>
    <w:p w14:paraId="4FE798F1" w14:textId="77777777" w:rsidR="00196B60" w:rsidRPr="00584269" w:rsidRDefault="00196B60" w:rsidP="00196B60">
      <w:pPr>
        <w:spacing w:afterLines="50" w:after="120"/>
        <w:rPr>
          <w:rFonts w:ascii="Times New Roman" w:hAnsi="Times New Roman" w:cs="Times New Roman"/>
          <w:sz w:val="20"/>
          <w:szCs w:val="20"/>
        </w:rPr>
      </w:pPr>
      <w:proofErr w:type="spellStart"/>
      <w:r w:rsidRPr="00584269">
        <w:rPr>
          <w:rFonts w:ascii="Times New Roman" w:hAnsi="Times New Roman" w:cs="Times New Roman"/>
          <w:sz w:val="20"/>
          <w:szCs w:val="20"/>
        </w:rPr>
        <w:t>Ethayarajh</w:t>
      </w:r>
      <w:proofErr w:type="spellEnd"/>
      <w:r w:rsidRPr="00584269">
        <w:rPr>
          <w:rFonts w:ascii="Times New Roman" w:hAnsi="Times New Roman" w:cs="Times New Roman"/>
          <w:sz w:val="20"/>
          <w:szCs w:val="20"/>
        </w:rPr>
        <w:t xml:space="preserve">, K. (2019, September 2). How Contextual are Contextualized Word Representations? Comparing the Geometry of BERT, </w:t>
      </w:r>
      <w:proofErr w:type="spellStart"/>
      <w:r w:rsidRPr="00584269">
        <w:rPr>
          <w:rFonts w:ascii="Times New Roman" w:hAnsi="Times New Roman" w:cs="Times New Roman"/>
          <w:sz w:val="20"/>
          <w:szCs w:val="20"/>
        </w:rPr>
        <w:t>ELMo</w:t>
      </w:r>
      <w:proofErr w:type="spellEnd"/>
      <w:r w:rsidRPr="00584269">
        <w:rPr>
          <w:rFonts w:ascii="Times New Roman" w:hAnsi="Times New Roman" w:cs="Times New Roman"/>
          <w:sz w:val="20"/>
          <w:szCs w:val="20"/>
        </w:rPr>
        <w:t xml:space="preserve">, and GPT-2 Embeddings. Retrieved from </w:t>
      </w:r>
      <w:proofErr w:type="spellStart"/>
      <w:r w:rsidRPr="00584269">
        <w:rPr>
          <w:rFonts w:ascii="Times New Roman" w:hAnsi="Times New Roman" w:cs="Times New Roman"/>
          <w:sz w:val="20"/>
          <w:szCs w:val="20"/>
        </w:rPr>
        <w:t>arXiv</w:t>
      </w:r>
      <w:proofErr w:type="spellEnd"/>
      <w:r w:rsidRPr="00584269">
        <w:rPr>
          <w:rFonts w:ascii="Times New Roman" w:hAnsi="Times New Roman" w:cs="Times New Roman"/>
          <w:sz w:val="20"/>
          <w:szCs w:val="20"/>
        </w:rPr>
        <w:t>: https://arxiv.org/abs/1909.00512</w:t>
      </w:r>
    </w:p>
    <w:p w14:paraId="02E32F18" w14:textId="77777777" w:rsidR="00196B60" w:rsidRPr="00584269" w:rsidRDefault="00196B60" w:rsidP="00196B60">
      <w:pPr>
        <w:rPr>
          <w:rFonts w:ascii="Times New Roman" w:hAnsi="Times New Roman" w:cs="Times New Roman"/>
          <w:sz w:val="20"/>
          <w:szCs w:val="20"/>
        </w:rPr>
      </w:pPr>
      <w:proofErr w:type="spellStart"/>
      <w:r w:rsidRPr="00584269">
        <w:rPr>
          <w:rFonts w:ascii="Times New Roman" w:hAnsi="Times New Roman" w:cs="Times New Roman"/>
          <w:sz w:val="20"/>
          <w:szCs w:val="20"/>
        </w:rPr>
        <w:t>Kleppen</w:t>
      </w:r>
      <w:proofErr w:type="spellEnd"/>
      <w:r w:rsidRPr="00584269">
        <w:rPr>
          <w:rFonts w:ascii="Times New Roman" w:hAnsi="Times New Roman" w:cs="Times New Roman"/>
          <w:sz w:val="20"/>
          <w:szCs w:val="20"/>
        </w:rPr>
        <w:t xml:space="preserve">, E. (2020, January 20). Simple Sentiment Analysis for NLP Beginners and Everyone Else using VADER and </w:t>
      </w:r>
      <w:proofErr w:type="spellStart"/>
      <w:r w:rsidRPr="00584269">
        <w:rPr>
          <w:rFonts w:ascii="Times New Roman" w:hAnsi="Times New Roman" w:cs="Times New Roman"/>
          <w:sz w:val="20"/>
          <w:szCs w:val="20"/>
        </w:rPr>
        <w:t>TextBlob</w:t>
      </w:r>
      <w:proofErr w:type="spellEnd"/>
      <w:r w:rsidRPr="00584269">
        <w:rPr>
          <w:rFonts w:ascii="Times New Roman" w:hAnsi="Times New Roman" w:cs="Times New Roman"/>
          <w:sz w:val="20"/>
          <w:szCs w:val="20"/>
        </w:rPr>
        <w:t xml:space="preserve">. Retrieved from Medium: </w:t>
      </w:r>
    </w:p>
    <w:p w14:paraId="60926184" w14:textId="77777777" w:rsidR="00196B60" w:rsidRPr="00584269" w:rsidRDefault="00196B60" w:rsidP="00196B60">
      <w:pPr>
        <w:spacing w:afterLines="50" w:after="120"/>
        <w:rPr>
          <w:rFonts w:ascii="Times New Roman" w:hAnsi="Times New Roman" w:cs="Times New Roman"/>
          <w:sz w:val="20"/>
          <w:szCs w:val="20"/>
        </w:rPr>
      </w:pPr>
      <w:r w:rsidRPr="00584269">
        <w:rPr>
          <w:rFonts w:ascii="Times New Roman" w:hAnsi="Times New Roman" w:cs="Times New Roman"/>
          <w:sz w:val="20"/>
          <w:szCs w:val="20"/>
        </w:rPr>
        <w:t>https://medium.com/swlh/simple-sentiment-analysis-for-nlp-beginners-and-everyone-else-using-vader-and-textblob-728da3dbe33d</w:t>
      </w:r>
    </w:p>
    <w:p w14:paraId="6AB3EED4" w14:textId="77777777" w:rsidR="00196B60" w:rsidRPr="00584269" w:rsidRDefault="00196B60" w:rsidP="00196B60">
      <w:pPr>
        <w:rPr>
          <w:rFonts w:ascii="Times New Roman" w:hAnsi="Times New Roman" w:cs="Times New Roman"/>
          <w:sz w:val="20"/>
          <w:szCs w:val="20"/>
        </w:rPr>
      </w:pPr>
      <w:r w:rsidRPr="00584269">
        <w:rPr>
          <w:rFonts w:ascii="Times New Roman" w:hAnsi="Times New Roman" w:cs="Times New Roman"/>
          <w:sz w:val="20"/>
          <w:szCs w:val="20"/>
        </w:rPr>
        <w:t xml:space="preserve">Laure Thompson, D. M. (2020, October 23). Topic Modeling with Contextualized Word Representation Clusters. Retrieved from </w:t>
      </w:r>
      <w:proofErr w:type="spellStart"/>
      <w:r w:rsidRPr="00584269">
        <w:rPr>
          <w:rFonts w:ascii="Times New Roman" w:hAnsi="Times New Roman" w:cs="Times New Roman"/>
          <w:sz w:val="20"/>
          <w:szCs w:val="20"/>
        </w:rPr>
        <w:t>arXiv</w:t>
      </w:r>
      <w:proofErr w:type="spellEnd"/>
      <w:r w:rsidRPr="00584269">
        <w:rPr>
          <w:rFonts w:ascii="Times New Roman" w:hAnsi="Times New Roman" w:cs="Times New Roman"/>
          <w:sz w:val="20"/>
          <w:szCs w:val="20"/>
        </w:rPr>
        <w:t xml:space="preserve">: </w:t>
      </w:r>
    </w:p>
    <w:p w14:paraId="13DE1EC0" w14:textId="77777777" w:rsidR="00196B60" w:rsidRPr="00584269" w:rsidRDefault="00196B60" w:rsidP="00196B60">
      <w:pPr>
        <w:spacing w:afterLines="50" w:after="120"/>
        <w:rPr>
          <w:rFonts w:ascii="Times New Roman" w:hAnsi="Times New Roman" w:cs="Times New Roman"/>
          <w:sz w:val="20"/>
          <w:szCs w:val="20"/>
        </w:rPr>
      </w:pPr>
      <w:r w:rsidRPr="00584269">
        <w:rPr>
          <w:rFonts w:ascii="Times New Roman" w:hAnsi="Times New Roman" w:cs="Times New Roman"/>
          <w:sz w:val="20"/>
          <w:szCs w:val="20"/>
        </w:rPr>
        <w:t>https://arxiv.org/abs/2010.12626</w:t>
      </w:r>
    </w:p>
    <w:p w14:paraId="4B4E5629" w14:textId="77777777" w:rsidR="00196B60" w:rsidRPr="00584269" w:rsidRDefault="00196B60" w:rsidP="00196B60">
      <w:pPr>
        <w:rPr>
          <w:rFonts w:ascii="Times New Roman" w:hAnsi="Times New Roman" w:cs="Times New Roman"/>
          <w:sz w:val="20"/>
          <w:szCs w:val="20"/>
        </w:rPr>
      </w:pPr>
      <w:proofErr w:type="spellStart"/>
      <w:r w:rsidRPr="00584269">
        <w:rPr>
          <w:rFonts w:ascii="Times New Roman" w:hAnsi="Times New Roman" w:cs="Times New Roman"/>
          <w:sz w:val="20"/>
          <w:szCs w:val="20"/>
        </w:rPr>
        <w:t>Stockl</w:t>
      </w:r>
      <w:proofErr w:type="spellEnd"/>
      <w:r w:rsidRPr="00584269">
        <w:rPr>
          <w:rFonts w:ascii="Times New Roman" w:hAnsi="Times New Roman" w:cs="Times New Roman"/>
          <w:sz w:val="20"/>
          <w:szCs w:val="20"/>
        </w:rPr>
        <w:t xml:space="preserve">, A. (2021, December 12). Clustering the 20 Newsgroups Dataset with GPT3 Embeddings. Retrieved from Towards Data Science: </w:t>
      </w:r>
    </w:p>
    <w:p w14:paraId="174C3565" w14:textId="77777777" w:rsidR="00196B60" w:rsidRPr="00584269" w:rsidRDefault="00196B60" w:rsidP="00196B60">
      <w:pPr>
        <w:rPr>
          <w:rFonts w:ascii="Times New Roman" w:hAnsi="Times New Roman" w:cs="Times New Roman"/>
          <w:sz w:val="20"/>
          <w:szCs w:val="20"/>
        </w:rPr>
      </w:pPr>
      <w:r w:rsidRPr="00584269">
        <w:rPr>
          <w:rFonts w:ascii="Times New Roman" w:hAnsi="Times New Roman" w:cs="Times New Roman"/>
          <w:sz w:val="20"/>
          <w:szCs w:val="20"/>
        </w:rPr>
        <w:t>https://towardsdatascience.com/clustering-the-20-newsgroups-dataset-with-gpt3-embeddings-10411a9ad150</w:t>
      </w:r>
    </w:p>
    <w:p w14:paraId="331E6746" w14:textId="77777777" w:rsidR="00593516" w:rsidRPr="00196B60" w:rsidRDefault="00593516" w:rsidP="00252173">
      <w:pPr>
        <w:spacing w:line="280" w:lineRule="exact"/>
        <w:jc w:val="both"/>
        <w:rPr>
          <w:rFonts w:ascii="Times New Roman" w:hAnsi="Times New Roman" w:cs="Times New Roman"/>
        </w:rPr>
      </w:pPr>
    </w:p>
    <w:sectPr w:rsidR="00593516" w:rsidRPr="00196B6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A272" w14:textId="77777777" w:rsidR="002771B1" w:rsidRDefault="002771B1">
      <w:r>
        <w:separator/>
      </w:r>
    </w:p>
  </w:endnote>
  <w:endnote w:type="continuationSeparator" w:id="0">
    <w:p w14:paraId="2281581C" w14:textId="77777777" w:rsidR="002771B1" w:rsidRDefault="00277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C" w14:textId="4773BB90" w:rsidR="00D55809"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E7220">
      <w:rPr>
        <w:noProof/>
        <w:color w:val="000000"/>
      </w:rPr>
      <w:t>1</w:t>
    </w:r>
    <w:r>
      <w:rPr>
        <w:color w:val="000000"/>
      </w:rPr>
      <w:fldChar w:fldCharType="end"/>
    </w:r>
  </w:p>
  <w:p w14:paraId="000001CD" w14:textId="77777777" w:rsidR="00D55809" w:rsidRDefault="00D55809">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A" w14:textId="3C01D2EC" w:rsidR="00D55809"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E7177">
      <w:rPr>
        <w:noProof/>
        <w:color w:val="000000"/>
      </w:rPr>
      <w:t>1</w:t>
    </w:r>
    <w:r>
      <w:rPr>
        <w:color w:val="000000"/>
      </w:rPr>
      <w:fldChar w:fldCharType="end"/>
    </w:r>
  </w:p>
  <w:p w14:paraId="000001CB" w14:textId="77777777" w:rsidR="00D55809" w:rsidRDefault="00D5580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FBD15" w14:textId="77777777" w:rsidR="002771B1" w:rsidRDefault="002771B1">
      <w:r>
        <w:separator/>
      </w:r>
    </w:p>
  </w:footnote>
  <w:footnote w:type="continuationSeparator" w:id="0">
    <w:p w14:paraId="6FC56EB9" w14:textId="77777777" w:rsidR="002771B1" w:rsidRDefault="00277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8E"/>
    <w:multiLevelType w:val="hybridMultilevel"/>
    <w:tmpl w:val="070CA17A"/>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753692"/>
    <w:multiLevelType w:val="hybridMultilevel"/>
    <w:tmpl w:val="9EF6F31C"/>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AD020C"/>
    <w:multiLevelType w:val="hybridMultilevel"/>
    <w:tmpl w:val="FE047E32"/>
    <w:lvl w:ilvl="0" w:tplc="0409000B">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15BF6EF0"/>
    <w:multiLevelType w:val="hybridMultilevel"/>
    <w:tmpl w:val="86E6BDDE"/>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504A60"/>
    <w:multiLevelType w:val="hybridMultilevel"/>
    <w:tmpl w:val="FED0014C"/>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6F24449"/>
    <w:multiLevelType w:val="hybridMultilevel"/>
    <w:tmpl w:val="D408CDC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B24F01"/>
    <w:multiLevelType w:val="hybridMultilevel"/>
    <w:tmpl w:val="1DE89DD6"/>
    <w:lvl w:ilvl="0" w:tplc="5F5CE6E0">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349F68EB"/>
    <w:multiLevelType w:val="hybridMultilevel"/>
    <w:tmpl w:val="92BCC042"/>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AC43BA6"/>
    <w:multiLevelType w:val="hybridMultilevel"/>
    <w:tmpl w:val="21308C24"/>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B301A1"/>
    <w:multiLevelType w:val="multilevel"/>
    <w:tmpl w:val="7AA0A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3657BF"/>
    <w:multiLevelType w:val="hybridMultilevel"/>
    <w:tmpl w:val="EE78FA0C"/>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E3F355C"/>
    <w:multiLevelType w:val="hybridMultilevel"/>
    <w:tmpl w:val="8700AF48"/>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5B70F8"/>
    <w:multiLevelType w:val="multilevel"/>
    <w:tmpl w:val="47F87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8C5CBD"/>
    <w:multiLevelType w:val="hybridMultilevel"/>
    <w:tmpl w:val="FBC2021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CA0636B"/>
    <w:multiLevelType w:val="hybridMultilevel"/>
    <w:tmpl w:val="768404D0"/>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FBA4F32"/>
    <w:multiLevelType w:val="hybridMultilevel"/>
    <w:tmpl w:val="CFE8751E"/>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0D004F9"/>
    <w:multiLevelType w:val="hybridMultilevel"/>
    <w:tmpl w:val="E6D650F0"/>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48415DD"/>
    <w:multiLevelType w:val="hybridMultilevel"/>
    <w:tmpl w:val="CF4054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045172"/>
    <w:multiLevelType w:val="multilevel"/>
    <w:tmpl w:val="B380C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6442AB2"/>
    <w:multiLevelType w:val="multilevel"/>
    <w:tmpl w:val="74E28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BA92203"/>
    <w:multiLevelType w:val="multilevel"/>
    <w:tmpl w:val="12E2A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BDC5B38"/>
    <w:multiLevelType w:val="multilevel"/>
    <w:tmpl w:val="70EC6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D665755"/>
    <w:multiLevelType w:val="hybridMultilevel"/>
    <w:tmpl w:val="57F4B148"/>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4B361F6"/>
    <w:multiLevelType w:val="multilevel"/>
    <w:tmpl w:val="CE86A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AB1536D"/>
    <w:multiLevelType w:val="hybridMultilevel"/>
    <w:tmpl w:val="667899A0"/>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DA47E89"/>
    <w:multiLevelType w:val="multilevel"/>
    <w:tmpl w:val="60A40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FFB30BE"/>
    <w:multiLevelType w:val="hybridMultilevel"/>
    <w:tmpl w:val="47BEB208"/>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9434CDA"/>
    <w:multiLevelType w:val="hybridMultilevel"/>
    <w:tmpl w:val="36D2A35C"/>
    <w:lvl w:ilvl="0" w:tplc="5F5CE6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69981213">
    <w:abstractNumId w:val="23"/>
  </w:num>
  <w:num w:numId="2" w16cid:durableId="1004624995">
    <w:abstractNumId w:val="20"/>
  </w:num>
  <w:num w:numId="3" w16cid:durableId="2146773111">
    <w:abstractNumId w:val="21"/>
  </w:num>
  <w:num w:numId="4" w16cid:durableId="1005592983">
    <w:abstractNumId w:val="25"/>
  </w:num>
  <w:num w:numId="5" w16cid:durableId="302933605">
    <w:abstractNumId w:val="19"/>
  </w:num>
  <w:num w:numId="6" w16cid:durableId="1536965312">
    <w:abstractNumId w:val="18"/>
  </w:num>
  <w:num w:numId="7" w16cid:durableId="1538856759">
    <w:abstractNumId w:val="9"/>
  </w:num>
  <w:num w:numId="8" w16cid:durableId="2005431333">
    <w:abstractNumId w:val="12"/>
  </w:num>
  <w:num w:numId="9" w16cid:durableId="404844262">
    <w:abstractNumId w:val="10"/>
  </w:num>
  <w:num w:numId="10" w16cid:durableId="811410023">
    <w:abstractNumId w:val="6"/>
  </w:num>
  <w:num w:numId="11" w16cid:durableId="1883711411">
    <w:abstractNumId w:val="8"/>
  </w:num>
  <w:num w:numId="12" w16cid:durableId="1932814789">
    <w:abstractNumId w:val="1"/>
  </w:num>
  <w:num w:numId="13" w16cid:durableId="1577978262">
    <w:abstractNumId w:val="27"/>
  </w:num>
  <w:num w:numId="14" w16cid:durableId="1473870105">
    <w:abstractNumId w:val="3"/>
  </w:num>
  <w:num w:numId="15" w16cid:durableId="1851524024">
    <w:abstractNumId w:val="24"/>
  </w:num>
  <w:num w:numId="16" w16cid:durableId="324894446">
    <w:abstractNumId w:val="16"/>
  </w:num>
  <w:num w:numId="17" w16cid:durableId="951859018">
    <w:abstractNumId w:val="11"/>
  </w:num>
  <w:num w:numId="18" w16cid:durableId="2030402372">
    <w:abstractNumId w:val="7"/>
  </w:num>
  <w:num w:numId="19" w16cid:durableId="156307268">
    <w:abstractNumId w:val="14"/>
  </w:num>
  <w:num w:numId="20" w16cid:durableId="1918200597">
    <w:abstractNumId w:val="22"/>
  </w:num>
  <w:num w:numId="21" w16cid:durableId="141432142">
    <w:abstractNumId w:val="0"/>
  </w:num>
  <w:num w:numId="22" w16cid:durableId="453594930">
    <w:abstractNumId w:val="26"/>
  </w:num>
  <w:num w:numId="23" w16cid:durableId="1575699859">
    <w:abstractNumId w:val="15"/>
  </w:num>
  <w:num w:numId="24" w16cid:durableId="1738897750">
    <w:abstractNumId w:val="4"/>
  </w:num>
  <w:num w:numId="25" w16cid:durableId="1956137633">
    <w:abstractNumId w:val="17"/>
  </w:num>
  <w:num w:numId="26" w16cid:durableId="1016343130">
    <w:abstractNumId w:val="2"/>
  </w:num>
  <w:num w:numId="27" w16cid:durableId="1230071201">
    <w:abstractNumId w:val="5"/>
  </w:num>
  <w:num w:numId="28" w16cid:durableId="10156149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809"/>
    <w:rsid w:val="00065FF4"/>
    <w:rsid w:val="0009555A"/>
    <w:rsid w:val="000E7220"/>
    <w:rsid w:val="00196B60"/>
    <w:rsid w:val="001E7FDF"/>
    <w:rsid w:val="00252173"/>
    <w:rsid w:val="002771B1"/>
    <w:rsid w:val="00474C95"/>
    <w:rsid w:val="004E7177"/>
    <w:rsid w:val="004F2757"/>
    <w:rsid w:val="00564FDC"/>
    <w:rsid w:val="00584269"/>
    <w:rsid w:val="00593516"/>
    <w:rsid w:val="005C29C6"/>
    <w:rsid w:val="0061611B"/>
    <w:rsid w:val="006423E8"/>
    <w:rsid w:val="00671EE2"/>
    <w:rsid w:val="006A19DB"/>
    <w:rsid w:val="00707BAE"/>
    <w:rsid w:val="007C1BDD"/>
    <w:rsid w:val="00870DED"/>
    <w:rsid w:val="008B6373"/>
    <w:rsid w:val="00930E17"/>
    <w:rsid w:val="009A2EB0"/>
    <w:rsid w:val="009A46FB"/>
    <w:rsid w:val="00B8616F"/>
    <w:rsid w:val="00C93299"/>
    <w:rsid w:val="00CB1960"/>
    <w:rsid w:val="00CE7D8D"/>
    <w:rsid w:val="00D55809"/>
    <w:rsid w:val="00E55916"/>
    <w:rsid w:val="00E7794F"/>
    <w:rsid w:val="00E957A3"/>
    <w:rsid w:val="00FC1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A6C5"/>
  <w15:docId w15:val="{0BBBF45D-E6F4-4642-8D64-DAE2B96D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268FE"/>
    <w:pPr>
      <w:ind w:left="720"/>
      <w:contextualSpacing/>
    </w:pPr>
  </w:style>
  <w:style w:type="paragraph" w:styleId="Footer">
    <w:name w:val="footer"/>
    <w:basedOn w:val="Normal"/>
    <w:link w:val="FooterChar"/>
    <w:uiPriority w:val="99"/>
    <w:unhideWhenUsed/>
    <w:rsid w:val="002B4783"/>
    <w:pPr>
      <w:tabs>
        <w:tab w:val="center" w:pos="4680"/>
        <w:tab w:val="right" w:pos="9360"/>
      </w:tabs>
    </w:pPr>
  </w:style>
  <w:style w:type="character" w:customStyle="1" w:styleId="FooterChar">
    <w:name w:val="Footer Char"/>
    <w:basedOn w:val="DefaultParagraphFont"/>
    <w:link w:val="Footer"/>
    <w:uiPriority w:val="99"/>
    <w:rsid w:val="002B4783"/>
  </w:style>
  <w:style w:type="character" w:styleId="PageNumber">
    <w:name w:val="page number"/>
    <w:basedOn w:val="DefaultParagraphFont"/>
    <w:uiPriority w:val="99"/>
    <w:semiHidden/>
    <w:unhideWhenUsed/>
    <w:rsid w:val="002B4783"/>
  </w:style>
  <w:style w:type="paragraph" w:styleId="Header">
    <w:name w:val="header"/>
    <w:basedOn w:val="Normal"/>
    <w:link w:val="HeaderChar"/>
    <w:uiPriority w:val="99"/>
    <w:unhideWhenUsed/>
    <w:rsid w:val="00883DC3"/>
    <w:pPr>
      <w:tabs>
        <w:tab w:val="center" w:pos="4680"/>
        <w:tab w:val="right" w:pos="9360"/>
      </w:tabs>
    </w:pPr>
  </w:style>
  <w:style w:type="character" w:customStyle="1" w:styleId="HeaderChar">
    <w:name w:val="Header Char"/>
    <w:basedOn w:val="DefaultParagraphFont"/>
    <w:link w:val="Header"/>
    <w:uiPriority w:val="99"/>
    <w:rsid w:val="00883DC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NormalWeb">
    <w:name w:val="Normal (Web)"/>
    <w:basedOn w:val="Normal"/>
    <w:uiPriority w:val="99"/>
    <w:semiHidden/>
    <w:unhideWhenUsed/>
    <w:rsid w:val="00E55850"/>
    <w:pPr>
      <w:spacing w:before="100" w:beforeAutospacing="1" w:after="100" w:afterAutospacing="1"/>
    </w:pPr>
    <w:rPr>
      <w:rFonts w:ascii="宋体" w:eastAsia="宋体" w:hAnsi="宋体" w:cs="宋体"/>
    </w:r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0174">
      <w:bodyDiv w:val="1"/>
      <w:marLeft w:val="0"/>
      <w:marRight w:val="0"/>
      <w:marTop w:val="0"/>
      <w:marBottom w:val="0"/>
      <w:divBdr>
        <w:top w:val="none" w:sz="0" w:space="0" w:color="auto"/>
        <w:left w:val="none" w:sz="0" w:space="0" w:color="auto"/>
        <w:bottom w:val="none" w:sz="0" w:space="0" w:color="auto"/>
        <w:right w:val="none" w:sz="0" w:space="0" w:color="auto"/>
      </w:divBdr>
    </w:div>
    <w:div w:id="177041030">
      <w:bodyDiv w:val="1"/>
      <w:marLeft w:val="0"/>
      <w:marRight w:val="0"/>
      <w:marTop w:val="0"/>
      <w:marBottom w:val="0"/>
      <w:divBdr>
        <w:top w:val="none" w:sz="0" w:space="0" w:color="auto"/>
        <w:left w:val="none" w:sz="0" w:space="0" w:color="auto"/>
        <w:bottom w:val="none" w:sz="0" w:space="0" w:color="auto"/>
        <w:right w:val="none" w:sz="0" w:space="0" w:color="auto"/>
      </w:divBdr>
    </w:div>
    <w:div w:id="784009405">
      <w:bodyDiv w:val="1"/>
      <w:marLeft w:val="0"/>
      <w:marRight w:val="0"/>
      <w:marTop w:val="0"/>
      <w:marBottom w:val="0"/>
      <w:divBdr>
        <w:top w:val="none" w:sz="0" w:space="0" w:color="auto"/>
        <w:left w:val="none" w:sz="0" w:space="0" w:color="auto"/>
        <w:bottom w:val="none" w:sz="0" w:space="0" w:color="auto"/>
        <w:right w:val="none" w:sz="0" w:space="0" w:color="auto"/>
      </w:divBdr>
    </w:div>
    <w:div w:id="1069695035">
      <w:bodyDiv w:val="1"/>
      <w:marLeft w:val="0"/>
      <w:marRight w:val="0"/>
      <w:marTop w:val="0"/>
      <w:marBottom w:val="0"/>
      <w:divBdr>
        <w:top w:val="none" w:sz="0" w:space="0" w:color="auto"/>
        <w:left w:val="none" w:sz="0" w:space="0" w:color="auto"/>
        <w:bottom w:val="none" w:sz="0" w:space="0" w:color="auto"/>
        <w:right w:val="none" w:sz="0" w:space="0" w:color="auto"/>
      </w:divBdr>
    </w:div>
    <w:div w:id="1703632420">
      <w:bodyDiv w:val="1"/>
      <w:marLeft w:val="0"/>
      <w:marRight w:val="0"/>
      <w:marTop w:val="0"/>
      <w:marBottom w:val="0"/>
      <w:divBdr>
        <w:top w:val="none" w:sz="0" w:space="0" w:color="auto"/>
        <w:left w:val="none" w:sz="0" w:space="0" w:color="auto"/>
        <w:bottom w:val="none" w:sz="0" w:space="0" w:color="auto"/>
        <w:right w:val="none" w:sz="0" w:space="0" w:color="auto"/>
      </w:divBdr>
    </w:div>
    <w:div w:id="1795325670">
      <w:bodyDiv w:val="1"/>
      <w:marLeft w:val="0"/>
      <w:marRight w:val="0"/>
      <w:marTop w:val="0"/>
      <w:marBottom w:val="0"/>
      <w:divBdr>
        <w:top w:val="none" w:sz="0" w:space="0" w:color="auto"/>
        <w:left w:val="none" w:sz="0" w:space="0" w:color="auto"/>
        <w:bottom w:val="none" w:sz="0" w:space="0" w:color="auto"/>
        <w:right w:val="none" w:sz="0" w:space="0" w:color="auto"/>
      </w:divBdr>
    </w:div>
    <w:div w:id="1883513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7rT6ggjB3uQO7ff5wbICe9lLMQ==">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</go:docsCustomData>
</go:gDocsCustomXmlDataStorage>
</file>

<file path=customXml/itemProps1.xml><?xml version="1.0" encoding="utf-8"?>
<ds:datastoreItem xmlns:ds="http://schemas.openxmlformats.org/officeDocument/2006/customXml" ds:itemID="{A7167C0B-1358-4176-B5AC-59AD7979E75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Karwa</dc:creator>
  <cp:lastModifiedBy>Xiaochen Zhou</cp:lastModifiedBy>
  <cp:revision>2</cp:revision>
  <dcterms:created xsi:type="dcterms:W3CDTF">2022-12-14T02:40:00Z</dcterms:created>
  <dcterms:modified xsi:type="dcterms:W3CDTF">2022-12-14T02:40:00Z</dcterms:modified>
</cp:coreProperties>
</file>