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362526" w:rsidP="00192CD7">
      <w:pPr>
        <w:rPr>
          <w:b/>
          <w:sz w:val="56"/>
          <w:lang w:val="en-GB"/>
        </w:rPr>
      </w:pPr>
      <w:r>
        <w:rPr>
          <w:b/>
          <w:sz w:val="56"/>
          <w:lang w:val="en-GB"/>
        </w:rPr>
        <w:t>VITAL</w:t>
      </w:r>
      <w:bookmarkStart w:id="0" w:name="_GoBack"/>
      <w:bookmarkEnd w:id="0"/>
      <w:r>
        <w:rPr>
          <w:b/>
          <w:sz w:val="56"/>
          <w:lang w:val="en-GB"/>
        </w:rPr>
        <w:t xml:space="preserve"> MINERALS</w:t>
      </w:r>
    </w:p>
    <w:p w:rsidR="00192CD7" w:rsidRPr="00C83FA4" w:rsidRDefault="00362526" w:rsidP="00192CD7">
      <w:pPr>
        <w:rPr>
          <w:sz w:val="56"/>
          <w:lang w:val="en-GB"/>
        </w:rPr>
      </w:pPr>
      <w:r>
        <w:rPr>
          <w:sz w:val="52"/>
          <w:lang w:val="en-GB"/>
        </w:rPr>
        <w:t>Play an important role in maintaining proper photosynthesis and physiology of plants.</w:t>
      </w:r>
    </w:p>
    <w:sectPr w:rsidR="00192CD7" w:rsidRPr="00C8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526"/>
    <w:rsid w:val="00362CFB"/>
    <w:rsid w:val="00403A25"/>
    <w:rsid w:val="004454EF"/>
    <w:rsid w:val="00511005"/>
    <w:rsid w:val="00656221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C83FA4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2025-06-30T08:11:00Z</dcterms:created>
  <dcterms:modified xsi:type="dcterms:W3CDTF">2025-06-30T08:11:00Z</dcterms:modified>
</cp:coreProperties>
</file>