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62750" w14:textId="64508342" w:rsidR="00155575" w:rsidRPr="002553E6" w:rsidRDefault="00155575" w:rsidP="002553E6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2DEEB8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CFD534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D6FE8F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948107D" w14:textId="77777777" w:rsidR="00155575" w:rsidRPr="005B4E1F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5B4E1F">
        <w:rPr>
          <w:b/>
          <w:bCs/>
          <w:szCs w:val="21"/>
          <w:highlight w:val="yellow"/>
        </w:rPr>
        <w:t>0.2676</w:t>
      </w:r>
      <w:r w:rsidRPr="005B4E1F">
        <w:rPr>
          <w:b/>
          <w:bCs/>
          <w:szCs w:val="21"/>
        </w:rPr>
        <w:t xml:space="preserve">   </w:t>
      </w:r>
    </w:p>
    <w:p w14:paraId="7CAD41F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DC836D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4EC79B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05863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1FAE30B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EAFFBC3" w14:textId="77777777" w:rsidR="002553E6" w:rsidRDefault="002553E6" w:rsidP="002553E6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              Answer</w:t>
      </w:r>
      <w:r w:rsidRPr="002553E6">
        <w:rPr>
          <w:szCs w:val="21"/>
        </w:rPr>
        <w:t>: False, Because approx. 70% of the data falls within one standard deviatio</w:t>
      </w:r>
      <w:r>
        <w:rPr>
          <w:szCs w:val="21"/>
        </w:rPr>
        <w:t>n</w:t>
      </w:r>
    </w:p>
    <w:p w14:paraId="24FBA733" w14:textId="068BD99E" w:rsidR="002553E6" w:rsidRPr="00EE10F3" w:rsidRDefault="002553E6" w:rsidP="002553E6">
      <w:pPr>
        <w:rPr>
          <w:szCs w:val="21"/>
        </w:rPr>
      </w:pPr>
      <w:r>
        <w:rPr>
          <w:szCs w:val="21"/>
        </w:rPr>
        <w:t xml:space="preserve">                              </w:t>
      </w:r>
      <w:r w:rsidRPr="002553E6">
        <w:rPr>
          <w:szCs w:val="21"/>
        </w:rPr>
        <w:t xml:space="preserve"> of </w:t>
      </w:r>
      <w:r>
        <w:rPr>
          <w:szCs w:val="21"/>
        </w:rPr>
        <w:t xml:space="preserve">  </w:t>
      </w:r>
      <w:r w:rsidRPr="002553E6">
        <w:rPr>
          <w:szCs w:val="21"/>
        </w:rPr>
        <w:t>the mean µ+σ= 38+6=44</w:t>
      </w:r>
    </w:p>
    <w:p w14:paraId="00E4E887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2E67326" w14:textId="783D0FAC" w:rsidR="002553E6" w:rsidRPr="002553E6" w:rsidRDefault="002553E6" w:rsidP="002553E6">
      <w:pPr>
        <w:autoSpaceDE w:val="0"/>
        <w:autoSpaceDN w:val="0"/>
        <w:adjustRightInd w:val="0"/>
        <w:spacing w:line="240" w:lineRule="auto"/>
        <w:contextualSpacing/>
        <w:rPr>
          <w:szCs w:val="21"/>
        </w:rPr>
      </w:pPr>
      <w:r>
        <w:rPr>
          <w:szCs w:val="21"/>
        </w:rPr>
        <w:t xml:space="preserve">               Answer:    </w:t>
      </w:r>
      <w:r w:rsidRPr="002553E6">
        <w:rPr>
          <w:szCs w:val="21"/>
        </w:rPr>
        <w:t xml:space="preserve">True, </w:t>
      </w:r>
    </w:p>
    <w:p w14:paraId="0DDC7B1C" w14:textId="6CBDC836" w:rsidR="002553E6" w:rsidRPr="002553E6" w:rsidRDefault="002553E6" w:rsidP="002553E6">
      <w:pPr>
        <w:spacing w:line="240" w:lineRule="auto"/>
        <w:rPr>
          <w:szCs w:val="21"/>
        </w:rPr>
      </w:pPr>
      <w:r>
        <w:rPr>
          <w:szCs w:val="21"/>
        </w:rPr>
        <w:t xml:space="preserve">                                  </w:t>
      </w:r>
      <w:r w:rsidRPr="002553E6">
        <w:rPr>
          <w:szCs w:val="21"/>
        </w:rPr>
        <w:t xml:space="preserve">Z=(X-µ)/ </w:t>
      </w:r>
      <w:r w:rsidRPr="002553E6">
        <w:rPr>
          <w:szCs w:val="21"/>
        </w:rPr>
        <w:sym w:font="Symbol" w:char="F073"/>
      </w:r>
    </w:p>
    <w:p w14:paraId="1400DA78" w14:textId="2CECA29A" w:rsidR="002553E6" w:rsidRDefault="002553E6" w:rsidP="002553E6">
      <w:pPr>
        <w:spacing w:line="240" w:lineRule="auto"/>
        <w:rPr>
          <w:szCs w:val="21"/>
        </w:rPr>
      </w:pPr>
      <w:r>
        <w:rPr>
          <w:szCs w:val="21"/>
        </w:rPr>
        <w:t xml:space="preserve">                                  </w:t>
      </w:r>
      <w:r w:rsidRPr="002553E6">
        <w:rPr>
          <w:szCs w:val="21"/>
        </w:rPr>
        <w:t>P(X≤30) =p (Z≤ (30-38)/6) =p(Z≤-1.33) = 0.0918(using z table</w:t>
      </w:r>
      <w:r>
        <w:rPr>
          <w:szCs w:val="21"/>
        </w:rPr>
        <w:t>)</w:t>
      </w:r>
    </w:p>
    <w:p w14:paraId="5F7A7E40" w14:textId="45F2949E" w:rsidR="002553E6" w:rsidRPr="002553E6" w:rsidRDefault="002553E6" w:rsidP="002553E6">
      <w:pPr>
        <w:spacing w:line="240" w:lineRule="auto"/>
        <w:rPr>
          <w:szCs w:val="21"/>
        </w:rPr>
      </w:pPr>
      <w:r>
        <w:rPr>
          <w:szCs w:val="21"/>
        </w:rPr>
        <w:t xml:space="preserve">                                  </w:t>
      </w:r>
      <w:r w:rsidRPr="002553E6">
        <w:rPr>
          <w:szCs w:val="21"/>
        </w:rPr>
        <w:t>Expected count=0.0918*400= 36.72</w:t>
      </w:r>
    </w:p>
    <w:p w14:paraId="68B93A1D" w14:textId="794A5834" w:rsidR="00155575" w:rsidRPr="00EE10F3" w:rsidRDefault="002553E6" w:rsidP="002553E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</w:t>
      </w:r>
    </w:p>
    <w:p w14:paraId="24F757C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2053608" w14:textId="77777777" w:rsidR="002553E6" w:rsidRDefault="002553E6" w:rsidP="002553E6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Answer: </w:t>
      </w:r>
      <w:r w:rsidRPr="002553E6">
        <w:rPr>
          <w:szCs w:val="21"/>
        </w:rPr>
        <w:t xml:space="preserve">As both are independent normal random variables, X1 + X2 is normal with </w:t>
      </w:r>
    </w:p>
    <w:p w14:paraId="1264E81B" w14:textId="170478F8" w:rsidR="002553E6" w:rsidRDefault="002553E6" w:rsidP="002553E6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               </w:t>
      </w:r>
      <w:r w:rsidRPr="002553E6">
        <w:rPr>
          <w:szCs w:val="21"/>
        </w:rPr>
        <w:t>N (µ1+µ2, σ12+σ22). And 2X1 will just scale the normal distribution by 2 times.</w:t>
      </w:r>
    </w:p>
    <w:p w14:paraId="3FEF7284" w14:textId="44290C4E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0090A2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5D6FF4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40B94A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B532A1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0831A5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09533FF" w14:textId="77777777" w:rsidR="00155575" w:rsidRPr="005B4E1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  <w:highlight w:val="yellow"/>
        </w:rPr>
      </w:pPr>
      <w:r w:rsidRPr="005B4E1F">
        <w:rPr>
          <w:b/>
          <w:bCs/>
          <w:color w:val="000000"/>
          <w:szCs w:val="21"/>
          <w:highlight w:val="yellow"/>
        </w:rPr>
        <w:t xml:space="preserve">48.5, 151.5 </w:t>
      </w:r>
    </w:p>
    <w:p w14:paraId="36F89BA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A78F93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DFD83C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1B455C2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B128961" w14:textId="25D0D038" w:rsidR="00F337B5" w:rsidRPr="00A4718F" w:rsidRDefault="00F337B5" w:rsidP="00F337B5">
      <w:pPr>
        <w:spacing w:after="120"/>
        <w:contextualSpacing/>
        <w:rPr>
          <w:color w:val="000000"/>
          <w:szCs w:val="21"/>
        </w:rPr>
      </w:pPr>
      <w:r>
        <w:rPr>
          <w:szCs w:val="21"/>
        </w:rPr>
        <w:t xml:space="preserve">              Answer: </w:t>
      </w:r>
      <w:r w:rsidR="00A4718F" w:rsidRPr="00A4718F">
        <w:rPr>
          <w:color w:val="000000"/>
          <w:szCs w:val="21"/>
        </w:rPr>
        <w:t>Range is Rs (99.00810347848784, 980.9918965215122) in Millions</w:t>
      </w:r>
    </w:p>
    <w:p w14:paraId="0E4ADABB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2B18AAC" w14:textId="52ABDE6E" w:rsidR="00F337B5" w:rsidRDefault="00F337B5" w:rsidP="00913E53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>
        <w:rPr>
          <w:szCs w:val="21"/>
        </w:rPr>
        <w:t xml:space="preserve">      </w:t>
      </w:r>
      <w:r w:rsidRPr="00913E5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Answer: </w:t>
      </w:r>
      <w:r w:rsidR="00913E53" w:rsidRPr="00913E5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5th percentile of profit (in Million Rupees) is 170</w:t>
      </w:r>
    </w:p>
    <w:p w14:paraId="2D3519CF" w14:textId="77777777" w:rsidR="00913E53" w:rsidRPr="00913E53" w:rsidRDefault="00913E53" w:rsidP="00913E53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</w:p>
    <w:p w14:paraId="68B5F6F2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D1E8316" w14:textId="77777777" w:rsidR="00A4718F" w:rsidRPr="00A4718F" w:rsidRDefault="00F337B5" w:rsidP="00A4718F">
      <w:pPr>
        <w:rPr>
          <w:color w:val="000000"/>
          <w:szCs w:val="21"/>
        </w:rPr>
      </w:pPr>
      <w:r>
        <w:rPr>
          <w:szCs w:val="21"/>
        </w:rPr>
        <w:t xml:space="preserve">               Answer</w:t>
      </w:r>
      <w:r w:rsidRPr="00A4718F">
        <w:rPr>
          <w:color w:val="000000"/>
          <w:szCs w:val="21"/>
        </w:rPr>
        <w:t>:</w:t>
      </w:r>
      <w:r w:rsidR="00A4718F" w:rsidRPr="00A4718F">
        <w:rPr>
          <w:color w:val="000000"/>
          <w:szCs w:val="21"/>
        </w:rPr>
        <w:t xml:space="preserve"> </w:t>
      </w:r>
      <w:r w:rsidR="00A4718F" w:rsidRPr="00A4718F">
        <w:rPr>
          <w:color w:val="000000"/>
          <w:szCs w:val="21"/>
        </w:rPr>
        <w:t>0.0477903522728147</w:t>
      </w:r>
    </w:p>
    <w:p w14:paraId="1697D004" w14:textId="6C8D4C01" w:rsidR="00A4718F" w:rsidRDefault="00A4718F" w:rsidP="00A4718F">
      <w:pPr>
        <w:rPr>
          <w:sz w:val="28"/>
          <w:szCs w:val="28"/>
        </w:rPr>
      </w:pPr>
      <w:r>
        <w:rPr>
          <w:color w:val="000000"/>
          <w:szCs w:val="21"/>
        </w:rPr>
        <w:t xml:space="preserve">                               </w:t>
      </w:r>
      <w:r w:rsidRPr="00A4718F">
        <w:rPr>
          <w:color w:val="000000"/>
          <w:szCs w:val="21"/>
        </w:rPr>
        <w:t>0.040059156863817086</w:t>
      </w:r>
    </w:p>
    <w:p w14:paraId="07AFD4F9" w14:textId="5913E804" w:rsidR="00F337B5" w:rsidRPr="00BE289C" w:rsidRDefault="00F337B5" w:rsidP="00F337B5">
      <w:pPr>
        <w:spacing w:after="120"/>
        <w:contextualSpacing/>
        <w:rPr>
          <w:szCs w:val="21"/>
        </w:rPr>
      </w:pPr>
    </w:p>
    <w:sectPr w:rsidR="00F337B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0431266">
    <w:abstractNumId w:val="0"/>
  </w:num>
  <w:num w:numId="2" w16cid:durableId="1408112747">
    <w:abstractNumId w:val="3"/>
  </w:num>
  <w:num w:numId="3" w16cid:durableId="819729255">
    <w:abstractNumId w:val="4"/>
  </w:num>
  <w:num w:numId="4" w16cid:durableId="1727102526">
    <w:abstractNumId w:val="2"/>
  </w:num>
  <w:num w:numId="5" w16cid:durableId="212338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53E6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84D86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B4E1F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13E53"/>
    <w:rsid w:val="00945B84"/>
    <w:rsid w:val="009601CB"/>
    <w:rsid w:val="009637E5"/>
    <w:rsid w:val="00974092"/>
    <w:rsid w:val="009F547E"/>
    <w:rsid w:val="00A05708"/>
    <w:rsid w:val="00A3478A"/>
    <w:rsid w:val="00A40907"/>
    <w:rsid w:val="00A4718F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37B5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1BE0"/>
  <w15:docId w15:val="{49767B91-3349-4DC4-A194-DD0A480A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13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3E5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shivani pawar</cp:lastModifiedBy>
  <cp:revision>9</cp:revision>
  <dcterms:created xsi:type="dcterms:W3CDTF">2013-09-25T17:43:00Z</dcterms:created>
  <dcterms:modified xsi:type="dcterms:W3CDTF">2023-11-08T11:15:00Z</dcterms:modified>
</cp:coreProperties>
</file>