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page" w:horzAnchor="margin" w:tblpY="1432"/>
        <w:tblW w:w="9386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4"/>
        <w:gridCol w:w="1033"/>
        <w:gridCol w:w="4664"/>
        <w:gridCol w:w="2075"/>
      </w:tblGrid>
      <w:tr w:rsidR="00F24A87" w:rsidRPr="00A26144" w:rsidTr="00A26144">
        <w:tc>
          <w:tcPr>
            <w:tcW w:w="1614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F24A87" w:rsidRPr="00A26144" w:rsidRDefault="00F24A87" w:rsidP="00A26144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A2614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Data Type</w:t>
            </w:r>
          </w:p>
        </w:tc>
        <w:tc>
          <w:tcPr>
            <w:tcW w:w="1033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24A87" w:rsidRPr="00A26144" w:rsidRDefault="00F24A87" w:rsidP="00A26144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A2614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Size</w:t>
            </w:r>
          </w:p>
        </w:tc>
        <w:tc>
          <w:tcPr>
            <w:tcW w:w="6739" w:type="dxa"/>
            <w:gridSpan w:val="2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24A87" w:rsidRPr="00A26144" w:rsidRDefault="00F24A87" w:rsidP="00A26144">
            <w:pPr>
              <w:spacing w:before="300" w:after="30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A2614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Range</w:t>
            </w:r>
          </w:p>
        </w:tc>
      </w:tr>
      <w:tr w:rsidR="00F24A87" w:rsidRPr="00A26144" w:rsidTr="00A26144">
        <w:trPr>
          <w:trHeight w:val="627"/>
        </w:trPr>
        <w:tc>
          <w:tcPr>
            <w:tcW w:w="1614" w:type="dxa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F24A87" w:rsidRPr="00A26144" w:rsidRDefault="00F24A87" w:rsidP="00A26144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byte</w:t>
            </w:r>
          </w:p>
        </w:tc>
        <w:tc>
          <w:tcPr>
            <w:tcW w:w="1033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24A87" w:rsidRPr="00A26144" w:rsidRDefault="00F24A87" w:rsidP="00A26144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 byte</w:t>
            </w:r>
          </w:p>
        </w:tc>
        <w:tc>
          <w:tcPr>
            <w:tcW w:w="4664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84633" w:rsidRPr="00A26144" w:rsidRDefault="00F24A87" w:rsidP="00A26144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Stores whole numbers from </w:t>
            </w:r>
          </w:p>
          <w:p w:rsidR="00F24A87" w:rsidRPr="00A26144" w:rsidRDefault="00F24A87" w:rsidP="00A26144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-128 to 127</w:t>
            </w:r>
          </w:p>
        </w:tc>
        <w:tc>
          <w:tcPr>
            <w:tcW w:w="2075" w:type="dxa"/>
            <w:shd w:val="clear" w:color="auto" w:fill="F1F1F1"/>
          </w:tcPr>
          <w:p w:rsidR="00F24A87" w:rsidRPr="00A26144" w:rsidRDefault="00F24A87" w:rsidP="00A26144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261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-2</w:t>
            </w:r>
            <w:r w:rsidRPr="00A26144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perscript"/>
              </w:rPr>
              <w:t>7</w:t>
            </w:r>
            <w:r w:rsidRPr="00A261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and a maximum value of 2</w:t>
            </w:r>
            <w:r w:rsidRPr="00A26144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perscript"/>
              </w:rPr>
              <w:t>7</w:t>
            </w:r>
            <w:r w:rsidRPr="00A261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-1.</w:t>
            </w:r>
          </w:p>
        </w:tc>
      </w:tr>
      <w:tr w:rsidR="00F24A87" w:rsidRPr="00A26144" w:rsidTr="00A26144">
        <w:tc>
          <w:tcPr>
            <w:tcW w:w="1614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F24A87" w:rsidRPr="00A26144" w:rsidRDefault="00F24A87" w:rsidP="00A26144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short</w:t>
            </w:r>
          </w:p>
        </w:tc>
        <w:tc>
          <w:tcPr>
            <w:tcW w:w="1033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24A87" w:rsidRPr="00A26144" w:rsidRDefault="00F24A87" w:rsidP="00A26144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2 bytes</w:t>
            </w:r>
          </w:p>
        </w:tc>
        <w:tc>
          <w:tcPr>
            <w:tcW w:w="466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84633" w:rsidRPr="00A26144" w:rsidRDefault="00F24A87" w:rsidP="00A26144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Stores whole numbers from </w:t>
            </w:r>
          </w:p>
          <w:p w:rsidR="00F24A87" w:rsidRPr="00A26144" w:rsidRDefault="00F24A87" w:rsidP="00A26144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-32,768 to 32,767</w:t>
            </w:r>
          </w:p>
        </w:tc>
        <w:tc>
          <w:tcPr>
            <w:tcW w:w="2075" w:type="dxa"/>
            <w:shd w:val="clear" w:color="auto" w:fill="FFFFFF"/>
          </w:tcPr>
          <w:p w:rsidR="00F24A87" w:rsidRPr="00A26144" w:rsidRDefault="00F24A87" w:rsidP="00A26144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261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-2</w:t>
            </w:r>
            <w:r w:rsidRPr="00A26144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perscript"/>
              </w:rPr>
              <w:t>15</w:t>
            </w:r>
            <w:r w:rsidRPr="00A261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and a maximum value of 2</w:t>
            </w:r>
            <w:r w:rsidRPr="00A26144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perscript"/>
              </w:rPr>
              <w:t>15</w:t>
            </w:r>
            <w:r w:rsidRPr="00A261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-1.</w:t>
            </w:r>
          </w:p>
        </w:tc>
      </w:tr>
      <w:tr w:rsidR="00F24A87" w:rsidRPr="00A26144" w:rsidTr="00A26144">
        <w:tc>
          <w:tcPr>
            <w:tcW w:w="1614" w:type="dxa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F24A87" w:rsidRPr="00A26144" w:rsidRDefault="00F24A87" w:rsidP="00A26144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A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int</w:t>
            </w:r>
            <w:proofErr w:type="spellEnd"/>
          </w:p>
        </w:tc>
        <w:tc>
          <w:tcPr>
            <w:tcW w:w="1033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24A87" w:rsidRPr="00A26144" w:rsidRDefault="00F24A87" w:rsidP="00A26144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4 bytes</w:t>
            </w:r>
          </w:p>
        </w:tc>
        <w:tc>
          <w:tcPr>
            <w:tcW w:w="4664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24A87" w:rsidRPr="00A26144" w:rsidRDefault="00F24A87" w:rsidP="00A26144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Stores whole numbers from -2,147,483,648 to 2,147,483,647</w:t>
            </w:r>
          </w:p>
        </w:tc>
        <w:tc>
          <w:tcPr>
            <w:tcW w:w="2075" w:type="dxa"/>
            <w:shd w:val="clear" w:color="auto" w:fill="F1F1F1"/>
          </w:tcPr>
          <w:p w:rsidR="00F24A87" w:rsidRPr="00A26144" w:rsidRDefault="00F24A87" w:rsidP="00A26144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261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-2</w:t>
            </w:r>
            <w:r w:rsidRPr="00A26144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perscript"/>
              </w:rPr>
              <w:t>31</w:t>
            </w:r>
            <w:r w:rsidRPr="00A261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and a maximum value of 2</w:t>
            </w:r>
            <w:r w:rsidRPr="00A26144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perscript"/>
              </w:rPr>
              <w:t>31</w:t>
            </w:r>
            <w:r w:rsidRPr="00A261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-1.</w:t>
            </w:r>
          </w:p>
        </w:tc>
      </w:tr>
      <w:tr w:rsidR="00F24A87" w:rsidRPr="00A26144" w:rsidTr="00A26144">
        <w:tc>
          <w:tcPr>
            <w:tcW w:w="1614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F24A87" w:rsidRPr="00A26144" w:rsidRDefault="00F24A87" w:rsidP="00A26144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long</w:t>
            </w:r>
          </w:p>
        </w:tc>
        <w:tc>
          <w:tcPr>
            <w:tcW w:w="1033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24A87" w:rsidRPr="00A26144" w:rsidRDefault="00F24A87" w:rsidP="00A26144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8 bytes</w:t>
            </w:r>
          </w:p>
        </w:tc>
        <w:tc>
          <w:tcPr>
            <w:tcW w:w="466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84633" w:rsidRPr="00A26144" w:rsidRDefault="00F24A87" w:rsidP="00A26144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Stores whole numbers from </w:t>
            </w:r>
          </w:p>
          <w:p w:rsidR="00F24A87" w:rsidRPr="00A26144" w:rsidRDefault="00F24A87" w:rsidP="00A26144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-9,223,372,036,854,775,808 to 9,223,372,036,854,775,807</w:t>
            </w:r>
          </w:p>
        </w:tc>
        <w:tc>
          <w:tcPr>
            <w:tcW w:w="2075" w:type="dxa"/>
            <w:shd w:val="clear" w:color="auto" w:fill="FFFFFF"/>
          </w:tcPr>
          <w:p w:rsidR="00F24A87" w:rsidRPr="00A26144" w:rsidRDefault="00F24A87" w:rsidP="00A26144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261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-2</w:t>
            </w:r>
            <w:r w:rsidRPr="00A26144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perscript"/>
              </w:rPr>
              <w:t>63</w:t>
            </w:r>
            <w:r w:rsidRPr="00A261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and a maximum value of 263-1.</w:t>
            </w:r>
          </w:p>
        </w:tc>
      </w:tr>
      <w:tr w:rsidR="00F24A87" w:rsidRPr="00A26144" w:rsidTr="00A26144">
        <w:tc>
          <w:tcPr>
            <w:tcW w:w="1614" w:type="dxa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F24A87" w:rsidRPr="00A26144" w:rsidRDefault="00F84633" w:rsidP="00A26144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F</w:t>
            </w:r>
            <w:r w:rsidR="00F24A87" w:rsidRPr="00A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loat</w:t>
            </w:r>
            <w:r w:rsidRPr="00A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single precision</w:t>
            </w:r>
          </w:p>
        </w:tc>
        <w:tc>
          <w:tcPr>
            <w:tcW w:w="1033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24A87" w:rsidRPr="00A26144" w:rsidRDefault="00F24A87" w:rsidP="00A26144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4 bytes</w:t>
            </w:r>
          </w:p>
        </w:tc>
        <w:tc>
          <w:tcPr>
            <w:tcW w:w="4664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24A87" w:rsidRPr="00A26144" w:rsidRDefault="00F24A87" w:rsidP="00A26144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Stores fractional numbers. Sufficient for storing 6 to 7 decimal digits</w:t>
            </w:r>
          </w:p>
        </w:tc>
        <w:tc>
          <w:tcPr>
            <w:tcW w:w="2075" w:type="dxa"/>
            <w:shd w:val="clear" w:color="auto" w:fill="F1F1F1"/>
          </w:tcPr>
          <w:p w:rsidR="00F24A87" w:rsidRPr="00A26144" w:rsidRDefault="00F24A87" w:rsidP="00A26144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-1.4e-0.45 to 3.4e+38</w:t>
            </w:r>
          </w:p>
        </w:tc>
      </w:tr>
      <w:tr w:rsidR="00F24A87" w:rsidRPr="00A26144" w:rsidTr="00A26144">
        <w:trPr>
          <w:trHeight w:val="607"/>
        </w:trPr>
        <w:tc>
          <w:tcPr>
            <w:tcW w:w="1614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F24A87" w:rsidRPr="00A26144" w:rsidRDefault="00F84633" w:rsidP="00A26144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D</w:t>
            </w:r>
            <w:r w:rsidR="00F24A87" w:rsidRPr="00A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ouble</w:t>
            </w:r>
            <w:r w:rsidRPr="00A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A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double</w:t>
            </w:r>
            <w:proofErr w:type="spellEnd"/>
            <w:r w:rsidRPr="00A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precision</w:t>
            </w:r>
          </w:p>
        </w:tc>
        <w:tc>
          <w:tcPr>
            <w:tcW w:w="1033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24A87" w:rsidRPr="00A26144" w:rsidRDefault="00F24A87" w:rsidP="00A26144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8 bytes</w:t>
            </w:r>
          </w:p>
        </w:tc>
        <w:tc>
          <w:tcPr>
            <w:tcW w:w="466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24A87" w:rsidRPr="00A26144" w:rsidRDefault="00F24A87" w:rsidP="00A26144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Stores fractional numbers. Sufficient for storing 15 decimal digits</w:t>
            </w:r>
          </w:p>
        </w:tc>
        <w:tc>
          <w:tcPr>
            <w:tcW w:w="2075" w:type="dxa"/>
            <w:shd w:val="clear" w:color="auto" w:fill="FFFFFF"/>
          </w:tcPr>
          <w:p w:rsidR="00F24A87" w:rsidRPr="00A26144" w:rsidRDefault="00F24A87" w:rsidP="00A26144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-4.9e-324 to 1.8e+308</w:t>
            </w:r>
          </w:p>
        </w:tc>
      </w:tr>
      <w:tr w:rsidR="00F24A87" w:rsidRPr="00A26144" w:rsidTr="00A26144">
        <w:tc>
          <w:tcPr>
            <w:tcW w:w="1614" w:type="dxa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F24A87" w:rsidRPr="00A26144" w:rsidRDefault="00F24A87" w:rsidP="00A26144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A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boolean</w:t>
            </w:r>
            <w:proofErr w:type="spellEnd"/>
          </w:p>
        </w:tc>
        <w:tc>
          <w:tcPr>
            <w:tcW w:w="1033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24A87" w:rsidRPr="00A26144" w:rsidRDefault="00F24A87" w:rsidP="00A26144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 bit</w:t>
            </w:r>
          </w:p>
        </w:tc>
        <w:tc>
          <w:tcPr>
            <w:tcW w:w="4664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24A87" w:rsidRPr="00A26144" w:rsidRDefault="00F24A87" w:rsidP="00A26144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Stores true or false values</w:t>
            </w:r>
          </w:p>
        </w:tc>
        <w:tc>
          <w:tcPr>
            <w:tcW w:w="2075" w:type="dxa"/>
            <w:shd w:val="clear" w:color="auto" w:fill="F1F1F1"/>
          </w:tcPr>
          <w:p w:rsidR="00F24A87" w:rsidRPr="00A26144" w:rsidRDefault="00F24A87" w:rsidP="00A26144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</w:tr>
      <w:tr w:rsidR="00F24A87" w:rsidRPr="00A26144" w:rsidTr="00A26144">
        <w:tc>
          <w:tcPr>
            <w:tcW w:w="1614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F24A87" w:rsidRPr="00A26144" w:rsidRDefault="00F24A87" w:rsidP="00A26144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char</w:t>
            </w:r>
          </w:p>
        </w:tc>
        <w:tc>
          <w:tcPr>
            <w:tcW w:w="1033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24A87" w:rsidRPr="00A26144" w:rsidRDefault="00F24A87" w:rsidP="00A26144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2 bytes</w:t>
            </w:r>
          </w:p>
        </w:tc>
        <w:tc>
          <w:tcPr>
            <w:tcW w:w="466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24A87" w:rsidRPr="00A26144" w:rsidRDefault="00F24A87" w:rsidP="00A26144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Stores a single character/letter or ASCII values</w:t>
            </w:r>
          </w:p>
        </w:tc>
        <w:tc>
          <w:tcPr>
            <w:tcW w:w="2075" w:type="dxa"/>
            <w:shd w:val="clear" w:color="auto" w:fill="FFFFFF"/>
          </w:tcPr>
          <w:p w:rsidR="00F24A87" w:rsidRPr="00A26144" w:rsidRDefault="00F84633" w:rsidP="00A26144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UNICODE </w:t>
            </w:r>
          </w:p>
        </w:tc>
      </w:tr>
    </w:tbl>
    <w:p w:rsidR="00FF4C9B" w:rsidRDefault="00FF4C9B">
      <w:pPr>
        <w:rPr>
          <w:sz w:val="10"/>
        </w:rPr>
      </w:pPr>
    </w:p>
    <w:p w:rsidR="00617137" w:rsidRDefault="00617137">
      <w:pPr>
        <w:rPr>
          <w:sz w:val="10"/>
        </w:rPr>
      </w:pPr>
    </w:p>
    <w:p w:rsidR="00617137" w:rsidRDefault="00617137">
      <w:pPr>
        <w:rPr>
          <w:sz w:val="40"/>
        </w:rPr>
      </w:pPr>
      <w:r>
        <w:rPr>
          <w:sz w:val="40"/>
        </w:rPr>
        <w:lastRenderedPageBreak/>
        <w:t xml:space="preserve">Type Conversion and Type </w:t>
      </w:r>
      <w:proofErr w:type="gramStart"/>
      <w:r>
        <w:rPr>
          <w:sz w:val="40"/>
        </w:rPr>
        <w:t>Casting :</w:t>
      </w:r>
      <w:proofErr w:type="gramEnd"/>
    </w:p>
    <w:p w:rsidR="00617137" w:rsidRPr="00617137" w:rsidRDefault="00617137" w:rsidP="00617137">
      <w:pPr>
        <w:pStyle w:val="ListParagraph"/>
        <w:numPr>
          <w:ilvl w:val="0"/>
          <w:numId w:val="1"/>
        </w:numPr>
        <w:rPr>
          <w:sz w:val="40"/>
        </w:rPr>
      </w:pPr>
      <w:proofErr w:type="gramStart"/>
      <w:r w:rsidRPr="00617137">
        <w:rPr>
          <w:rFonts w:ascii="Verdana" w:hAnsi="Verdana"/>
          <w:color w:val="000000"/>
          <w:sz w:val="23"/>
          <w:szCs w:val="23"/>
          <w:shd w:val="clear" w:color="auto" w:fill="FFFFFF"/>
        </w:rPr>
        <w:t>when</w:t>
      </w:r>
      <w:proofErr w:type="gramEnd"/>
      <w:r w:rsidRPr="00617137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you assign a value of one primitive data type to another type.</w:t>
      </w:r>
    </w:p>
    <w:p w:rsidR="00617137" w:rsidRPr="00617137" w:rsidRDefault="00617137" w:rsidP="00617137">
      <w:pPr>
        <w:pStyle w:val="ListParagraph"/>
        <w:numPr>
          <w:ilvl w:val="0"/>
          <w:numId w:val="1"/>
        </w:numPr>
        <w:rPr>
          <w:sz w:val="40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two types</w:t>
      </w:r>
    </w:p>
    <w:p w:rsidR="00617137" w:rsidRPr="00617137" w:rsidRDefault="00617137" w:rsidP="00617137">
      <w:pPr>
        <w:pStyle w:val="ListParagraph"/>
        <w:numPr>
          <w:ilvl w:val="1"/>
          <w:numId w:val="1"/>
        </w:numPr>
        <w:rPr>
          <w:sz w:val="40"/>
        </w:rPr>
      </w:pPr>
      <w:r>
        <w:rPr>
          <w:rStyle w:val="Strong"/>
          <w:rFonts w:ascii="Verdana" w:hAnsi="Verdana"/>
          <w:color w:val="000000"/>
          <w:sz w:val="23"/>
          <w:szCs w:val="23"/>
          <w:shd w:val="clear" w:color="auto" w:fill="FFFFFF"/>
        </w:rPr>
        <w:t>Widening Casting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(automatically) - converting a smaller type to a larger type size</w:t>
      </w:r>
    </w:p>
    <w:p w:rsidR="00617137" w:rsidRPr="00617137" w:rsidRDefault="00617137" w:rsidP="00617137">
      <w:pPr>
        <w:pBdr>
          <w:left w:val="single" w:sz="24" w:space="12" w:color="4CAF50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1832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proofErr w:type="gramStart"/>
      <w:r w:rsidRPr="00617137">
        <w:rPr>
          <w:rFonts w:ascii="Consolas" w:eastAsia="Times New Roman" w:hAnsi="Consolas" w:cs="Courier New"/>
          <w:color w:val="0077AA"/>
          <w:sz w:val="23"/>
          <w:szCs w:val="23"/>
          <w:lang w:eastAsia="en-IN"/>
        </w:rPr>
        <w:t>int</w:t>
      </w:r>
      <w:proofErr w:type="spellEnd"/>
      <w:proofErr w:type="gramEnd"/>
      <w:r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 x</w:t>
      </w:r>
      <w:r w:rsidRPr="00617137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 </w:t>
      </w:r>
      <w:r w:rsidRPr="00617137">
        <w:rPr>
          <w:rFonts w:ascii="Consolas" w:eastAsia="Times New Roman" w:hAnsi="Consolas" w:cs="Courier New"/>
          <w:color w:val="9A6E3A"/>
          <w:sz w:val="23"/>
          <w:szCs w:val="23"/>
          <w:lang w:eastAsia="en-IN"/>
        </w:rPr>
        <w:t>=</w:t>
      </w:r>
      <w:r w:rsidRPr="00617137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 </w:t>
      </w:r>
      <w:r w:rsidRPr="00617137">
        <w:rPr>
          <w:rFonts w:ascii="Consolas" w:eastAsia="Times New Roman" w:hAnsi="Consolas" w:cs="Courier New"/>
          <w:color w:val="990055"/>
          <w:sz w:val="23"/>
          <w:szCs w:val="23"/>
          <w:lang w:eastAsia="en-IN"/>
        </w:rPr>
        <w:t>9</w:t>
      </w:r>
      <w:r w:rsidRPr="00617137">
        <w:rPr>
          <w:rFonts w:ascii="Consolas" w:eastAsia="Times New Roman" w:hAnsi="Consolas" w:cs="Courier New"/>
          <w:color w:val="999999"/>
          <w:sz w:val="23"/>
          <w:szCs w:val="23"/>
          <w:lang w:eastAsia="en-IN"/>
        </w:rPr>
        <w:t>;</w:t>
      </w:r>
    </w:p>
    <w:p w:rsidR="00617137" w:rsidRPr="00617137" w:rsidRDefault="00617137" w:rsidP="00617137">
      <w:pPr>
        <w:pBdr>
          <w:left w:val="single" w:sz="24" w:space="12" w:color="4CAF50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1832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617137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    </w:t>
      </w:r>
      <w:proofErr w:type="gramStart"/>
      <w:r w:rsidRPr="00617137">
        <w:rPr>
          <w:rFonts w:ascii="Consolas" w:eastAsia="Times New Roman" w:hAnsi="Consolas" w:cs="Courier New"/>
          <w:color w:val="0077AA"/>
          <w:sz w:val="23"/>
          <w:szCs w:val="23"/>
          <w:lang w:eastAsia="en-IN"/>
        </w:rPr>
        <w:t>double</w:t>
      </w:r>
      <w:proofErr w:type="gramEnd"/>
      <w:r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 y</w:t>
      </w:r>
      <w:r w:rsidRPr="00617137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 </w:t>
      </w:r>
      <w:r w:rsidRPr="00617137">
        <w:rPr>
          <w:rFonts w:ascii="Consolas" w:eastAsia="Times New Roman" w:hAnsi="Consolas" w:cs="Courier New"/>
          <w:color w:val="9A6E3A"/>
          <w:sz w:val="23"/>
          <w:szCs w:val="23"/>
          <w:lang w:eastAsia="en-IN"/>
        </w:rPr>
        <w:t>=</w:t>
      </w:r>
      <w:r w:rsidRPr="00617137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 </w:t>
      </w:r>
      <w:r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x</w:t>
      </w:r>
      <w:r w:rsidRPr="00617137">
        <w:rPr>
          <w:rFonts w:ascii="Consolas" w:eastAsia="Times New Roman" w:hAnsi="Consolas" w:cs="Courier New"/>
          <w:color w:val="999999"/>
          <w:sz w:val="23"/>
          <w:szCs w:val="23"/>
          <w:lang w:eastAsia="en-IN"/>
        </w:rPr>
        <w:t>;</w:t>
      </w:r>
    </w:p>
    <w:p w:rsidR="00617137" w:rsidRPr="00617137" w:rsidRDefault="00617137" w:rsidP="00617137">
      <w:pPr>
        <w:pStyle w:val="ListParagraph"/>
        <w:ind w:left="1440"/>
        <w:rPr>
          <w:sz w:val="40"/>
        </w:rPr>
      </w:pPr>
    </w:p>
    <w:p w:rsidR="00617137" w:rsidRPr="00370010" w:rsidRDefault="00617137" w:rsidP="00617137">
      <w:pPr>
        <w:pStyle w:val="ListParagraph"/>
        <w:numPr>
          <w:ilvl w:val="1"/>
          <w:numId w:val="1"/>
        </w:numPr>
        <w:rPr>
          <w:sz w:val="40"/>
        </w:rPr>
      </w:pPr>
      <w:r>
        <w:rPr>
          <w:rStyle w:val="Strong"/>
          <w:rFonts w:ascii="Verdana" w:hAnsi="Verdana"/>
          <w:color w:val="000000"/>
          <w:sz w:val="23"/>
          <w:szCs w:val="23"/>
          <w:shd w:val="clear" w:color="auto" w:fill="FFFFFF"/>
        </w:rPr>
        <w:t>Narrowing Casting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(manually) - converting a larger type to a smaller size type</w:t>
      </w:r>
    </w:p>
    <w:p w:rsidR="00370010" w:rsidRDefault="00370010" w:rsidP="00370010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ind w:left="1832"/>
        <w:rPr>
          <w:rStyle w:val="HTMLCode"/>
          <w:rFonts w:ascii="Consolas" w:hAnsi="Consolas"/>
          <w:color w:val="000000"/>
          <w:sz w:val="23"/>
          <w:szCs w:val="23"/>
        </w:rPr>
      </w:pPr>
      <w:proofErr w:type="gramStart"/>
      <w:r>
        <w:rPr>
          <w:rStyle w:val="token"/>
          <w:rFonts w:ascii="Consolas" w:hAnsi="Consolas"/>
          <w:color w:val="0077AA"/>
          <w:sz w:val="23"/>
          <w:szCs w:val="23"/>
        </w:rPr>
        <w:t>double</w:t>
      </w:r>
      <w:proofErr w:type="gramEnd"/>
      <w:r>
        <w:rPr>
          <w:rStyle w:val="HTMLCode"/>
          <w:rFonts w:ascii="Consolas" w:hAnsi="Consolas"/>
          <w:color w:val="000000"/>
          <w:sz w:val="23"/>
          <w:szCs w:val="23"/>
        </w:rPr>
        <w:t xml:space="preserve"> x </w:t>
      </w:r>
      <w:r>
        <w:rPr>
          <w:rStyle w:val="token"/>
          <w:rFonts w:ascii="Consolas" w:hAnsi="Consolas"/>
          <w:color w:val="9A6E3A"/>
          <w:sz w:val="23"/>
          <w:szCs w:val="23"/>
        </w:rPr>
        <w:t>=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0055"/>
          <w:sz w:val="23"/>
          <w:szCs w:val="23"/>
        </w:rPr>
        <w:t>9.78</w:t>
      </w:r>
      <w:r>
        <w:rPr>
          <w:rStyle w:val="token"/>
          <w:rFonts w:ascii="Consolas" w:hAnsi="Consolas"/>
          <w:color w:val="999999"/>
          <w:sz w:val="23"/>
          <w:szCs w:val="23"/>
        </w:rPr>
        <w:t>;</w:t>
      </w:r>
    </w:p>
    <w:p w:rsidR="00370010" w:rsidRDefault="00370010" w:rsidP="00370010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ind w:left="1832"/>
        <w:rPr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 xml:space="preserve">    </w:t>
      </w:r>
      <w:proofErr w:type="spellStart"/>
      <w:proofErr w:type="gramStart"/>
      <w:r>
        <w:rPr>
          <w:rStyle w:val="token"/>
          <w:rFonts w:ascii="Consolas" w:hAnsi="Consolas"/>
          <w:color w:val="0077AA"/>
          <w:sz w:val="23"/>
          <w:szCs w:val="23"/>
        </w:rPr>
        <w:t>int</w:t>
      </w:r>
      <w:proofErr w:type="spellEnd"/>
      <w:proofErr w:type="gramEnd"/>
      <w:r>
        <w:rPr>
          <w:rStyle w:val="HTMLCode"/>
          <w:rFonts w:ascii="Consolas" w:hAnsi="Consolas"/>
          <w:color w:val="000000"/>
          <w:sz w:val="23"/>
          <w:szCs w:val="23"/>
        </w:rPr>
        <w:t xml:space="preserve"> y </w:t>
      </w:r>
      <w:r>
        <w:rPr>
          <w:rStyle w:val="token"/>
          <w:rFonts w:ascii="Consolas" w:hAnsi="Consolas"/>
          <w:color w:val="9A6E3A"/>
          <w:sz w:val="23"/>
          <w:szCs w:val="23"/>
        </w:rPr>
        <w:t>=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9999"/>
          <w:sz w:val="23"/>
          <w:szCs w:val="23"/>
        </w:rPr>
        <w:t>(</w:t>
      </w:r>
      <w:proofErr w:type="spellStart"/>
      <w:r>
        <w:rPr>
          <w:rStyle w:val="token"/>
          <w:rFonts w:ascii="Consolas" w:hAnsi="Consolas"/>
          <w:color w:val="0077AA"/>
          <w:sz w:val="23"/>
          <w:szCs w:val="23"/>
        </w:rPr>
        <w:t>int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>) x;</w:t>
      </w:r>
    </w:p>
    <w:p w:rsidR="00C04813" w:rsidRDefault="00C04813" w:rsidP="00370010">
      <w:pPr>
        <w:pStyle w:val="ListParagraph"/>
        <w:ind w:left="1440"/>
        <w:rPr>
          <w:sz w:val="40"/>
        </w:rPr>
      </w:pPr>
    </w:p>
    <w:p w:rsidR="00370010" w:rsidRDefault="00C04813" w:rsidP="00C04813">
      <w:pPr>
        <w:tabs>
          <w:tab w:val="left" w:pos="914"/>
        </w:tabs>
        <w:rPr>
          <w:rFonts w:ascii="Georgia" w:hAnsi="Georgia"/>
          <w:b/>
          <w:bCs/>
          <w:color w:val="333333"/>
          <w:spacing w:val="-1"/>
          <w:sz w:val="27"/>
          <w:szCs w:val="27"/>
          <w:shd w:val="clear" w:color="auto" w:fill="FFFFFF"/>
        </w:rPr>
      </w:pPr>
      <w:r>
        <w:tab/>
      </w:r>
      <w:r>
        <w:rPr>
          <w:rFonts w:ascii="Georgia" w:hAnsi="Georgia"/>
          <w:b/>
          <w:bCs/>
          <w:color w:val="333333"/>
          <w:spacing w:val="-1"/>
          <w:sz w:val="27"/>
          <w:szCs w:val="27"/>
          <w:shd w:val="clear" w:color="auto" w:fill="FFFFFF"/>
        </w:rPr>
        <w:t>Type Promotion Rules:</w:t>
      </w:r>
    </w:p>
    <w:p w:rsidR="00C04813" w:rsidRDefault="00C04813" w:rsidP="00C04813">
      <w:pPr>
        <w:tabs>
          <w:tab w:val="left" w:pos="914"/>
        </w:tabs>
        <w:rPr>
          <w:rFonts w:ascii="Georgia" w:hAnsi="Georgia"/>
          <w:b/>
          <w:bCs/>
          <w:color w:val="333333"/>
          <w:spacing w:val="-1"/>
          <w:sz w:val="27"/>
          <w:szCs w:val="27"/>
          <w:shd w:val="clear" w:color="auto" w:fill="FFFFFF"/>
        </w:rPr>
      </w:pPr>
    </w:p>
    <w:p w:rsidR="00C04813" w:rsidRPr="00BF1BBA" w:rsidRDefault="00C04813" w:rsidP="00C04813">
      <w:pPr>
        <w:pStyle w:val="ListParagraph"/>
        <w:numPr>
          <w:ilvl w:val="0"/>
          <w:numId w:val="2"/>
        </w:numPr>
        <w:tabs>
          <w:tab w:val="left" w:pos="914"/>
        </w:tabs>
      </w:pPr>
      <w:r>
        <w:rPr>
          <w:rFonts w:ascii="Georgia" w:hAnsi="Georgia"/>
          <w:color w:val="333333"/>
          <w:spacing w:val="-1"/>
          <w:sz w:val="27"/>
          <w:szCs w:val="27"/>
          <w:shd w:val="clear" w:color="auto" w:fill="F9F9F9"/>
        </w:rPr>
        <w:t xml:space="preserve">all byte, short, and char values are promoted to </w:t>
      </w:r>
      <w:proofErr w:type="spellStart"/>
      <w:r>
        <w:rPr>
          <w:rFonts w:ascii="Georgia" w:hAnsi="Georgia"/>
          <w:color w:val="333333"/>
          <w:spacing w:val="-1"/>
          <w:sz w:val="27"/>
          <w:szCs w:val="27"/>
          <w:shd w:val="clear" w:color="auto" w:fill="F9F9F9"/>
        </w:rPr>
        <w:t>int</w:t>
      </w:r>
      <w:proofErr w:type="spellEnd"/>
    </w:p>
    <w:p w:rsidR="00BF1BBA" w:rsidRDefault="00BF1BBA" w:rsidP="00BF1BBA">
      <w:pPr>
        <w:pStyle w:val="ListParagraph"/>
        <w:tabs>
          <w:tab w:val="left" w:pos="914"/>
        </w:tabs>
        <w:rPr>
          <w:rFonts w:ascii="Georgia" w:hAnsi="Georgia"/>
          <w:color w:val="333333"/>
          <w:spacing w:val="-1"/>
          <w:sz w:val="27"/>
          <w:szCs w:val="27"/>
          <w:shd w:val="clear" w:color="auto" w:fill="F9F9F9"/>
        </w:rPr>
      </w:pPr>
      <w:r>
        <w:rPr>
          <w:rFonts w:ascii="Georgia" w:hAnsi="Georgia"/>
          <w:color w:val="333333"/>
          <w:spacing w:val="-1"/>
          <w:sz w:val="27"/>
          <w:szCs w:val="27"/>
          <w:shd w:val="clear" w:color="auto" w:fill="F9F9F9"/>
        </w:rPr>
        <w:t>Ex: byte a=4</w:t>
      </w:r>
    </w:p>
    <w:p w:rsidR="00BF1BBA" w:rsidRDefault="00BF1BBA" w:rsidP="00BF1BBA">
      <w:pPr>
        <w:pStyle w:val="ListParagraph"/>
        <w:tabs>
          <w:tab w:val="left" w:pos="914"/>
        </w:tabs>
        <w:rPr>
          <w:rFonts w:ascii="Georgia" w:hAnsi="Georgia"/>
          <w:color w:val="333333"/>
          <w:spacing w:val="-1"/>
          <w:sz w:val="27"/>
          <w:szCs w:val="27"/>
          <w:shd w:val="clear" w:color="auto" w:fill="F9F9F9"/>
        </w:rPr>
      </w:pPr>
      <w:r>
        <w:rPr>
          <w:rFonts w:ascii="Georgia" w:hAnsi="Georgia"/>
          <w:color w:val="333333"/>
          <w:spacing w:val="-1"/>
          <w:sz w:val="27"/>
          <w:szCs w:val="27"/>
          <w:shd w:val="clear" w:color="auto" w:fill="F9F9F9"/>
        </w:rPr>
        <w:t xml:space="preserve">       </w:t>
      </w:r>
      <w:proofErr w:type="gramStart"/>
      <w:r>
        <w:rPr>
          <w:rFonts w:ascii="Georgia" w:hAnsi="Georgia"/>
          <w:color w:val="333333"/>
          <w:spacing w:val="-1"/>
          <w:sz w:val="27"/>
          <w:szCs w:val="27"/>
          <w:shd w:val="clear" w:color="auto" w:fill="F9F9F9"/>
        </w:rPr>
        <w:t>byte</w:t>
      </w:r>
      <w:proofErr w:type="gramEnd"/>
      <w:r>
        <w:rPr>
          <w:rFonts w:ascii="Georgia" w:hAnsi="Georgia"/>
          <w:color w:val="333333"/>
          <w:spacing w:val="-1"/>
          <w:sz w:val="27"/>
          <w:szCs w:val="27"/>
          <w:shd w:val="clear" w:color="auto" w:fill="F9F9F9"/>
        </w:rPr>
        <w:t xml:space="preserve"> b=5</w:t>
      </w:r>
    </w:p>
    <w:p w:rsidR="00BF1BBA" w:rsidRDefault="00BF1BBA" w:rsidP="00BF1BBA">
      <w:pPr>
        <w:pStyle w:val="ListParagraph"/>
        <w:tabs>
          <w:tab w:val="left" w:pos="914"/>
        </w:tabs>
        <w:rPr>
          <w:rFonts w:ascii="Georgia" w:hAnsi="Georgia"/>
          <w:color w:val="333333"/>
          <w:spacing w:val="-1"/>
          <w:sz w:val="27"/>
          <w:szCs w:val="27"/>
          <w:shd w:val="clear" w:color="auto" w:fill="F9F9F9"/>
        </w:rPr>
      </w:pPr>
      <w:r>
        <w:rPr>
          <w:rFonts w:ascii="Georgia" w:hAnsi="Georgia"/>
          <w:color w:val="333333"/>
          <w:spacing w:val="-1"/>
          <w:sz w:val="27"/>
          <w:szCs w:val="27"/>
          <w:shd w:val="clear" w:color="auto" w:fill="F9F9F9"/>
        </w:rPr>
        <w:t xml:space="preserve">       </w:t>
      </w:r>
      <w:proofErr w:type="gramStart"/>
      <w:r>
        <w:rPr>
          <w:rFonts w:ascii="Georgia" w:hAnsi="Georgia"/>
          <w:color w:val="333333"/>
          <w:spacing w:val="-1"/>
          <w:sz w:val="27"/>
          <w:szCs w:val="27"/>
          <w:shd w:val="clear" w:color="auto" w:fill="F9F9F9"/>
        </w:rPr>
        <w:t>byte</w:t>
      </w:r>
      <w:proofErr w:type="gramEnd"/>
      <w:r>
        <w:rPr>
          <w:rFonts w:ascii="Georgia" w:hAnsi="Georgia"/>
          <w:color w:val="333333"/>
          <w:spacing w:val="-1"/>
          <w:sz w:val="27"/>
          <w:szCs w:val="27"/>
          <w:shd w:val="clear" w:color="auto" w:fill="F9F9F9"/>
        </w:rPr>
        <w:t xml:space="preserve"> c=a*b; [incompatible types] </w:t>
      </w:r>
    </w:p>
    <w:p w:rsidR="00BF1BBA" w:rsidRDefault="00BF1BBA" w:rsidP="00BF1BBA">
      <w:pPr>
        <w:pStyle w:val="ListParagraph"/>
        <w:tabs>
          <w:tab w:val="left" w:pos="914"/>
        </w:tabs>
        <w:rPr>
          <w:rFonts w:ascii="Georgia" w:hAnsi="Georgia"/>
          <w:color w:val="333333"/>
          <w:spacing w:val="-1"/>
          <w:sz w:val="27"/>
          <w:szCs w:val="27"/>
          <w:shd w:val="clear" w:color="auto" w:fill="F9F9F9"/>
        </w:rPr>
      </w:pPr>
    </w:p>
    <w:p w:rsidR="00BF1BBA" w:rsidRDefault="00BF1BBA" w:rsidP="00BF1BBA">
      <w:pPr>
        <w:pStyle w:val="ListParagraph"/>
        <w:tabs>
          <w:tab w:val="left" w:pos="914"/>
        </w:tabs>
        <w:rPr>
          <w:rFonts w:ascii="Georgia" w:hAnsi="Georgia"/>
          <w:color w:val="333333"/>
          <w:spacing w:val="-1"/>
          <w:sz w:val="27"/>
          <w:szCs w:val="27"/>
          <w:shd w:val="clear" w:color="auto" w:fill="F9F9F9"/>
        </w:rPr>
      </w:pPr>
      <w:r>
        <w:rPr>
          <w:rFonts w:ascii="Georgia" w:hAnsi="Georgia"/>
          <w:color w:val="333333"/>
          <w:spacing w:val="-1"/>
          <w:sz w:val="27"/>
          <w:szCs w:val="27"/>
          <w:shd w:val="clear" w:color="auto" w:fill="F9F9F9"/>
        </w:rPr>
        <w:t>‘</w:t>
      </w:r>
      <w:proofErr w:type="gramStart"/>
      <w:r>
        <w:rPr>
          <w:rFonts w:ascii="Georgia" w:hAnsi="Georgia"/>
          <w:color w:val="333333"/>
          <w:spacing w:val="-1"/>
          <w:sz w:val="27"/>
          <w:szCs w:val="27"/>
          <w:shd w:val="clear" w:color="auto" w:fill="F9F9F9"/>
        </w:rPr>
        <w:t>a</w:t>
      </w:r>
      <w:proofErr w:type="gramEnd"/>
      <w:r>
        <w:rPr>
          <w:rFonts w:ascii="Georgia" w:hAnsi="Georgia"/>
          <w:color w:val="333333"/>
          <w:spacing w:val="-1"/>
          <w:sz w:val="27"/>
          <w:szCs w:val="27"/>
          <w:shd w:val="clear" w:color="auto" w:fill="F9F9F9"/>
        </w:rPr>
        <w:t xml:space="preserve">’&amp; ‘b’ get automatically promoted to </w:t>
      </w:r>
      <w:proofErr w:type="spellStart"/>
      <w:r>
        <w:rPr>
          <w:rFonts w:ascii="Georgia" w:hAnsi="Georgia"/>
          <w:color w:val="333333"/>
          <w:spacing w:val="-1"/>
          <w:sz w:val="27"/>
          <w:szCs w:val="27"/>
          <w:shd w:val="clear" w:color="auto" w:fill="F9F9F9"/>
        </w:rPr>
        <w:t>int</w:t>
      </w:r>
      <w:proofErr w:type="spellEnd"/>
      <w:r>
        <w:rPr>
          <w:rFonts w:ascii="Georgia" w:hAnsi="Georgia"/>
          <w:color w:val="333333"/>
          <w:spacing w:val="-1"/>
          <w:sz w:val="27"/>
          <w:szCs w:val="27"/>
          <w:shd w:val="clear" w:color="auto" w:fill="F9F9F9"/>
        </w:rPr>
        <w:t xml:space="preserve"> whereas we are storing in byte so </w:t>
      </w:r>
      <w:proofErr w:type="spellStart"/>
      <w:r>
        <w:rPr>
          <w:rFonts w:ascii="Georgia" w:hAnsi="Georgia"/>
          <w:color w:val="333333"/>
          <w:spacing w:val="-1"/>
          <w:sz w:val="27"/>
          <w:szCs w:val="27"/>
          <w:shd w:val="clear" w:color="auto" w:fill="F9F9F9"/>
        </w:rPr>
        <w:t>incompatabile</w:t>
      </w:r>
      <w:proofErr w:type="spellEnd"/>
      <w:r>
        <w:rPr>
          <w:rFonts w:ascii="Georgia" w:hAnsi="Georgia"/>
          <w:color w:val="333333"/>
          <w:spacing w:val="-1"/>
          <w:sz w:val="27"/>
          <w:szCs w:val="27"/>
          <w:shd w:val="clear" w:color="auto" w:fill="F9F9F9"/>
        </w:rPr>
        <w:t xml:space="preserve">. </w:t>
      </w:r>
    </w:p>
    <w:p w:rsidR="00BF1BBA" w:rsidRDefault="00BF1BBA" w:rsidP="00BF1BBA">
      <w:pPr>
        <w:pStyle w:val="ListParagraph"/>
        <w:tabs>
          <w:tab w:val="left" w:pos="914"/>
        </w:tabs>
        <w:rPr>
          <w:rFonts w:ascii="Georgia" w:hAnsi="Georgia"/>
          <w:color w:val="333333"/>
          <w:spacing w:val="-1"/>
          <w:sz w:val="27"/>
          <w:szCs w:val="27"/>
          <w:shd w:val="clear" w:color="auto" w:fill="F9F9F9"/>
        </w:rPr>
      </w:pPr>
      <w:r>
        <w:rPr>
          <w:rFonts w:ascii="Georgia" w:hAnsi="Georgia"/>
          <w:color w:val="333333"/>
          <w:spacing w:val="-1"/>
          <w:sz w:val="27"/>
          <w:szCs w:val="27"/>
          <w:shd w:val="clear" w:color="auto" w:fill="F9F9F9"/>
        </w:rPr>
        <w:t xml:space="preserve">So type casting has to be done </w:t>
      </w:r>
    </w:p>
    <w:p w:rsidR="00BF1BBA" w:rsidRDefault="00250436" w:rsidP="00BF1BBA">
      <w:pPr>
        <w:pStyle w:val="ListParagraph"/>
        <w:tabs>
          <w:tab w:val="left" w:pos="914"/>
        </w:tabs>
        <w:rPr>
          <w:rFonts w:ascii="Georgia" w:hAnsi="Georgia"/>
          <w:color w:val="333333"/>
          <w:spacing w:val="-1"/>
          <w:sz w:val="27"/>
          <w:szCs w:val="27"/>
          <w:shd w:val="clear" w:color="auto" w:fill="F9F9F9"/>
        </w:rPr>
      </w:pPr>
      <w:proofErr w:type="gramStart"/>
      <w:r>
        <w:rPr>
          <w:rFonts w:ascii="Georgia" w:hAnsi="Georgia"/>
          <w:color w:val="333333"/>
          <w:spacing w:val="-1"/>
          <w:sz w:val="27"/>
          <w:szCs w:val="27"/>
          <w:shd w:val="clear" w:color="auto" w:fill="F9F9F9"/>
        </w:rPr>
        <w:t>b</w:t>
      </w:r>
      <w:r w:rsidR="00BF1BBA">
        <w:rPr>
          <w:rFonts w:ascii="Georgia" w:hAnsi="Georgia"/>
          <w:color w:val="333333"/>
          <w:spacing w:val="-1"/>
          <w:sz w:val="27"/>
          <w:szCs w:val="27"/>
          <w:shd w:val="clear" w:color="auto" w:fill="F9F9F9"/>
        </w:rPr>
        <w:t>yte</w:t>
      </w:r>
      <w:proofErr w:type="gramEnd"/>
      <w:r w:rsidR="00BF1BBA">
        <w:rPr>
          <w:rFonts w:ascii="Georgia" w:hAnsi="Georgia"/>
          <w:color w:val="333333"/>
          <w:spacing w:val="-1"/>
          <w:sz w:val="27"/>
          <w:szCs w:val="27"/>
          <w:shd w:val="clear" w:color="auto" w:fill="F9F9F9"/>
        </w:rPr>
        <w:t xml:space="preserve"> c= (byte) </w:t>
      </w:r>
      <w:r>
        <w:rPr>
          <w:rFonts w:ascii="Georgia" w:hAnsi="Georgia"/>
          <w:color w:val="333333"/>
          <w:spacing w:val="-1"/>
          <w:sz w:val="27"/>
          <w:szCs w:val="27"/>
          <w:shd w:val="clear" w:color="auto" w:fill="F9F9F9"/>
        </w:rPr>
        <w:t>(</w:t>
      </w:r>
      <w:r w:rsidR="00BF1BBA">
        <w:rPr>
          <w:rFonts w:ascii="Georgia" w:hAnsi="Georgia"/>
          <w:color w:val="333333"/>
          <w:spacing w:val="-1"/>
          <w:sz w:val="27"/>
          <w:szCs w:val="27"/>
          <w:shd w:val="clear" w:color="auto" w:fill="F9F9F9"/>
        </w:rPr>
        <w:t>a*b</w:t>
      </w:r>
      <w:r>
        <w:rPr>
          <w:rFonts w:ascii="Georgia" w:hAnsi="Georgia"/>
          <w:color w:val="333333"/>
          <w:spacing w:val="-1"/>
          <w:sz w:val="27"/>
          <w:szCs w:val="27"/>
          <w:shd w:val="clear" w:color="auto" w:fill="F9F9F9"/>
        </w:rPr>
        <w:t>)</w:t>
      </w:r>
      <w:r w:rsidR="00BF1BBA">
        <w:rPr>
          <w:rFonts w:ascii="Georgia" w:hAnsi="Georgia"/>
          <w:color w:val="333333"/>
          <w:spacing w:val="-1"/>
          <w:sz w:val="27"/>
          <w:szCs w:val="27"/>
          <w:shd w:val="clear" w:color="auto" w:fill="F9F9F9"/>
        </w:rPr>
        <w:t>;</w:t>
      </w:r>
    </w:p>
    <w:p w:rsidR="00BF1BBA" w:rsidRPr="00C04813" w:rsidRDefault="00BF1BBA" w:rsidP="00BF1BBA">
      <w:pPr>
        <w:pStyle w:val="ListParagraph"/>
        <w:tabs>
          <w:tab w:val="left" w:pos="914"/>
        </w:tabs>
      </w:pPr>
    </w:p>
    <w:p w:rsidR="00C04813" w:rsidRPr="00C04813" w:rsidRDefault="00C04813" w:rsidP="00C04813">
      <w:pPr>
        <w:pStyle w:val="ListParagraph"/>
        <w:numPr>
          <w:ilvl w:val="0"/>
          <w:numId w:val="2"/>
        </w:numPr>
        <w:tabs>
          <w:tab w:val="left" w:pos="914"/>
        </w:tabs>
      </w:pPr>
      <w:r>
        <w:rPr>
          <w:rFonts w:ascii="Georgia" w:hAnsi="Georgia"/>
          <w:color w:val="333333"/>
          <w:spacing w:val="-1"/>
          <w:sz w:val="27"/>
          <w:szCs w:val="27"/>
          <w:shd w:val="clear" w:color="auto" w:fill="F9F9F9"/>
        </w:rPr>
        <w:t xml:space="preserve"> </w:t>
      </w:r>
    </w:p>
    <w:p w:rsidR="00C04813" w:rsidRPr="00C04813" w:rsidRDefault="00C04813" w:rsidP="00C04813">
      <w:pPr>
        <w:pStyle w:val="ListParagraph"/>
        <w:numPr>
          <w:ilvl w:val="0"/>
          <w:numId w:val="3"/>
        </w:numPr>
        <w:tabs>
          <w:tab w:val="left" w:pos="914"/>
        </w:tabs>
      </w:pPr>
      <w:proofErr w:type="gramStart"/>
      <w:r>
        <w:rPr>
          <w:rFonts w:ascii="Georgia" w:hAnsi="Georgia"/>
          <w:color w:val="333333"/>
          <w:spacing w:val="-1"/>
          <w:sz w:val="27"/>
          <w:szCs w:val="27"/>
          <w:shd w:val="clear" w:color="auto" w:fill="F9F9F9"/>
        </w:rPr>
        <w:t>if</w:t>
      </w:r>
      <w:proofErr w:type="gramEnd"/>
      <w:r>
        <w:rPr>
          <w:rFonts w:ascii="Georgia" w:hAnsi="Georgia"/>
          <w:color w:val="333333"/>
          <w:spacing w:val="-1"/>
          <w:sz w:val="27"/>
          <w:szCs w:val="27"/>
          <w:shd w:val="clear" w:color="auto" w:fill="F9F9F9"/>
        </w:rPr>
        <w:t xml:space="preserve"> one operand is a long, the whole expression is promoted to long. </w:t>
      </w:r>
    </w:p>
    <w:p w:rsidR="00C04813" w:rsidRDefault="00C04813" w:rsidP="00C04813">
      <w:pPr>
        <w:pStyle w:val="ListParagraph"/>
        <w:numPr>
          <w:ilvl w:val="0"/>
          <w:numId w:val="3"/>
        </w:numPr>
        <w:tabs>
          <w:tab w:val="left" w:pos="914"/>
        </w:tabs>
        <w:rPr>
          <w:rFonts w:ascii="Georgia" w:hAnsi="Georgia"/>
          <w:color w:val="333333"/>
          <w:spacing w:val="-1"/>
          <w:sz w:val="27"/>
          <w:szCs w:val="27"/>
          <w:shd w:val="clear" w:color="auto" w:fill="F9F9F9"/>
        </w:rPr>
      </w:pPr>
      <w:r>
        <w:rPr>
          <w:rFonts w:ascii="Georgia" w:hAnsi="Georgia"/>
          <w:color w:val="333333"/>
          <w:spacing w:val="-1"/>
          <w:sz w:val="27"/>
          <w:szCs w:val="27"/>
          <w:shd w:val="clear" w:color="auto" w:fill="F9F9F9"/>
        </w:rPr>
        <w:t xml:space="preserve">If one operand is a float, the entire expression is promoted to float. </w:t>
      </w:r>
    </w:p>
    <w:p w:rsidR="00C04813" w:rsidRPr="00BF1BBA" w:rsidRDefault="00C04813" w:rsidP="00C04813">
      <w:pPr>
        <w:pStyle w:val="ListParagraph"/>
        <w:numPr>
          <w:ilvl w:val="0"/>
          <w:numId w:val="3"/>
        </w:numPr>
        <w:tabs>
          <w:tab w:val="left" w:pos="914"/>
        </w:tabs>
      </w:pPr>
      <w:r>
        <w:rPr>
          <w:rFonts w:ascii="Georgia" w:hAnsi="Georgia"/>
          <w:color w:val="333333"/>
          <w:spacing w:val="-1"/>
          <w:sz w:val="27"/>
          <w:szCs w:val="27"/>
          <w:shd w:val="clear" w:color="auto" w:fill="F9F9F9"/>
        </w:rPr>
        <w:t>If any of the operands is double, the result is double.</w:t>
      </w:r>
    </w:p>
    <w:p w:rsidR="00BF1BBA" w:rsidRDefault="00BF1BBA" w:rsidP="00BF1BBA">
      <w:pPr>
        <w:pStyle w:val="ListParagraph"/>
        <w:tabs>
          <w:tab w:val="left" w:pos="914"/>
        </w:tabs>
        <w:ind w:left="1440"/>
        <w:rPr>
          <w:rFonts w:ascii="Georgia" w:hAnsi="Georgia"/>
          <w:color w:val="333333"/>
          <w:spacing w:val="-1"/>
          <w:sz w:val="27"/>
          <w:szCs w:val="27"/>
          <w:shd w:val="clear" w:color="auto" w:fill="F9F9F9"/>
        </w:rPr>
      </w:pPr>
    </w:p>
    <w:p w:rsidR="00BF1BBA" w:rsidRPr="00BF1BBA" w:rsidRDefault="00BF1BBA" w:rsidP="00BF1BBA">
      <w:pPr>
        <w:pStyle w:val="ListParagraph"/>
        <w:tabs>
          <w:tab w:val="left" w:pos="914"/>
        </w:tabs>
        <w:ind w:left="1440"/>
        <w:rPr>
          <w:rFonts w:ascii="Georgia" w:hAnsi="Georgia"/>
          <w:b/>
          <w:color w:val="333333"/>
          <w:spacing w:val="-1"/>
          <w:sz w:val="27"/>
          <w:szCs w:val="27"/>
          <w:shd w:val="clear" w:color="auto" w:fill="F9F9F9"/>
        </w:rPr>
      </w:pPr>
      <w:r w:rsidRPr="00BF1BBA">
        <w:rPr>
          <w:rFonts w:ascii="Georgia" w:hAnsi="Georgia"/>
          <w:b/>
          <w:color w:val="333333"/>
          <w:spacing w:val="-1"/>
          <w:sz w:val="27"/>
          <w:szCs w:val="27"/>
          <w:shd w:val="clear" w:color="auto" w:fill="F9F9F9"/>
        </w:rPr>
        <w:t>FIRST JAVA PROGRAM</w:t>
      </w:r>
    </w:p>
    <w:p w:rsidR="00BF1BBA" w:rsidRDefault="00BF1BBA" w:rsidP="00BF1BBA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proofErr w:type="gramStart"/>
      <w:r>
        <w:rPr>
          <w:rStyle w:val="hljs-keyword"/>
          <w:rFonts w:ascii="Consolas" w:hAnsi="Consolas"/>
          <w:color w:val="A626A4"/>
          <w:sz w:val="21"/>
          <w:szCs w:val="21"/>
          <w:bdr w:val="none" w:sz="0" w:space="0" w:color="auto" w:frame="1"/>
          <w:shd w:val="clear" w:color="auto" w:fill="F5F5F5"/>
        </w:rPr>
        <w:t>class</w:t>
      </w:r>
      <w:proofErr w:type="gramEnd"/>
      <w:r>
        <w:rPr>
          <w:rStyle w:val="hljs-class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proofErr w:type="spellStart"/>
      <w:r>
        <w:rPr>
          <w:rStyle w:val="hljs-title"/>
          <w:rFonts w:ascii="Consolas" w:hAnsi="Consolas"/>
          <w:color w:val="C18401"/>
          <w:sz w:val="21"/>
          <w:szCs w:val="21"/>
          <w:bdr w:val="none" w:sz="0" w:space="0" w:color="auto" w:frame="1"/>
          <w:shd w:val="clear" w:color="auto" w:fill="F5F5F5"/>
        </w:rPr>
        <w:t>HelloWorld</w:t>
      </w:r>
      <w:proofErr w:type="spellEnd"/>
      <w:r>
        <w:rPr>
          <w:rStyle w:val="hljs-class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{</w:t>
      </w:r>
    </w:p>
    <w:p w:rsidR="00BF1BBA" w:rsidRDefault="00BF1BBA" w:rsidP="00BF1BBA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 </w:t>
      </w:r>
      <w:proofErr w:type="gramStart"/>
      <w:r>
        <w:rPr>
          <w:rStyle w:val="hljs-keyword"/>
          <w:rFonts w:ascii="Consolas" w:hAnsi="Consolas"/>
          <w:color w:val="A626A4"/>
          <w:sz w:val="21"/>
          <w:szCs w:val="21"/>
          <w:bdr w:val="none" w:sz="0" w:space="0" w:color="auto" w:frame="1"/>
          <w:shd w:val="clear" w:color="auto" w:fill="F5F5F5"/>
        </w:rPr>
        <w:t>public</w:t>
      </w:r>
      <w:proofErr w:type="gramEnd"/>
      <w:r>
        <w:rPr>
          <w:rStyle w:val="hljs-function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hljs-keyword"/>
          <w:rFonts w:ascii="Consolas" w:hAnsi="Consolas"/>
          <w:color w:val="A626A4"/>
          <w:sz w:val="21"/>
          <w:szCs w:val="21"/>
          <w:bdr w:val="none" w:sz="0" w:space="0" w:color="auto" w:frame="1"/>
          <w:shd w:val="clear" w:color="auto" w:fill="F5F5F5"/>
        </w:rPr>
        <w:t>static</w:t>
      </w:r>
      <w:r>
        <w:rPr>
          <w:rStyle w:val="hljs-function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hljs-keyword"/>
          <w:rFonts w:ascii="Consolas" w:hAnsi="Consolas"/>
          <w:color w:val="A626A4"/>
          <w:sz w:val="21"/>
          <w:szCs w:val="21"/>
          <w:bdr w:val="none" w:sz="0" w:space="0" w:color="auto" w:frame="1"/>
          <w:shd w:val="clear" w:color="auto" w:fill="F5F5F5"/>
        </w:rPr>
        <w:t>void</w:t>
      </w:r>
      <w:r>
        <w:rPr>
          <w:rStyle w:val="hljs-function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hljs-title"/>
          <w:rFonts w:ascii="Consolas" w:hAnsi="Consolas"/>
          <w:color w:val="4078F2"/>
          <w:sz w:val="21"/>
          <w:szCs w:val="21"/>
          <w:bdr w:val="none" w:sz="0" w:space="0" w:color="auto" w:frame="1"/>
          <w:shd w:val="clear" w:color="auto" w:fill="F5F5F5"/>
        </w:rPr>
        <w:t>main</w:t>
      </w:r>
      <w:r>
        <w:rPr>
          <w:rStyle w:val="hljs-params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(String[] </w:t>
      </w:r>
      <w:proofErr w:type="spellStart"/>
      <w:r>
        <w:rPr>
          <w:rStyle w:val="hljs-params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args</w:t>
      </w:r>
      <w:proofErr w:type="spellEnd"/>
      <w:r>
        <w:rPr>
          <w:rStyle w:val="hljs-params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)</w:t>
      </w:r>
      <w:r>
        <w:rPr>
          <w:rStyle w:val="hljs-function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{</w:t>
      </w:r>
    </w:p>
    <w:p w:rsidR="00BF1BBA" w:rsidRDefault="00BF1BBA" w:rsidP="00BF1BBA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proofErr w:type="spellStart"/>
      <w:proofErr w:type="gramStart"/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System.out.println</w:t>
      </w:r>
      <w:proofErr w:type="spellEnd"/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(</w:t>
      </w:r>
      <w:proofErr w:type="gramEnd"/>
      <w:r>
        <w:rPr>
          <w:rStyle w:val="hljs-string"/>
          <w:rFonts w:ascii="Consolas" w:hAnsi="Consolas"/>
          <w:color w:val="50A14F"/>
          <w:sz w:val="21"/>
          <w:szCs w:val="21"/>
          <w:bdr w:val="none" w:sz="0" w:space="0" w:color="auto" w:frame="1"/>
          <w:shd w:val="clear" w:color="auto" w:fill="F5F5F5"/>
        </w:rPr>
        <w:t>"Hello, World!"</w:t>
      </w: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); </w:t>
      </w:r>
    </w:p>
    <w:p w:rsidR="00BF1BBA" w:rsidRDefault="00BF1BBA" w:rsidP="00BF1BBA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 }</w:t>
      </w:r>
    </w:p>
    <w:p w:rsidR="00BF1BBA" w:rsidRDefault="00BF1BBA" w:rsidP="00BF1BBA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Fonts w:ascii="Consolas" w:hAnsi="Consolas"/>
          <w:color w:val="25265E"/>
          <w:sz w:val="21"/>
          <w:szCs w:val="21"/>
        </w:rPr>
      </w:pP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}</w:t>
      </w:r>
    </w:p>
    <w:p w:rsidR="00BF1BBA" w:rsidRDefault="00BF1BBA" w:rsidP="00BF1BBA">
      <w:pPr>
        <w:pStyle w:val="ListParagraph"/>
        <w:numPr>
          <w:ilvl w:val="0"/>
          <w:numId w:val="4"/>
        </w:numPr>
        <w:tabs>
          <w:tab w:val="left" w:pos="914"/>
        </w:tabs>
      </w:pPr>
      <w:r>
        <w:t>Save with .java extension</w:t>
      </w:r>
    </w:p>
    <w:p w:rsidR="00BF1BBA" w:rsidRDefault="00BF1BBA" w:rsidP="00BF1BBA">
      <w:pPr>
        <w:pStyle w:val="ListParagraph"/>
        <w:numPr>
          <w:ilvl w:val="0"/>
          <w:numId w:val="4"/>
        </w:numPr>
        <w:tabs>
          <w:tab w:val="left" w:pos="914"/>
        </w:tabs>
      </w:pPr>
      <w:r>
        <w:t>Can be saved using any name</w:t>
      </w:r>
    </w:p>
    <w:p w:rsidR="00BF1BBA" w:rsidRDefault="00BF1BBA" w:rsidP="00BF1BBA">
      <w:pPr>
        <w:pStyle w:val="ListParagraph"/>
        <w:numPr>
          <w:ilvl w:val="0"/>
          <w:numId w:val="4"/>
        </w:numPr>
        <w:tabs>
          <w:tab w:val="left" w:pos="914"/>
        </w:tabs>
      </w:pPr>
      <w:r>
        <w:t xml:space="preserve">Compiled </w:t>
      </w:r>
      <w:r w:rsidR="00250436">
        <w:t xml:space="preserve">as </w:t>
      </w:r>
      <w:proofErr w:type="spellStart"/>
      <w:r w:rsidR="00250436">
        <w:t>javac</w:t>
      </w:r>
      <w:proofErr w:type="spellEnd"/>
      <w:r w:rsidR="00250436">
        <w:t xml:space="preserve"> </w:t>
      </w:r>
      <w:r w:rsidR="00250436">
        <w:rPr>
          <w:rStyle w:val="hljs-title"/>
          <w:rFonts w:ascii="Consolas" w:hAnsi="Consolas"/>
          <w:color w:val="C18401"/>
          <w:sz w:val="21"/>
          <w:szCs w:val="21"/>
          <w:bdr w:val="none" w:sz="0" w:space="0" w:color="auto" w:frame="1"/>
          <w:shd w:val="clear" w:color="auto" w:fill="F5F5F5"/>
        </w:rPr>
        <w:t>HelloWorld</w:t>
      </w:r>
      <w:r>
        <w:t xml:space="preserve">.java (if the file name is </w:t>
      </w:r>
      <w:r w:rsidR="00250436">
        <w:rPr>
          <w:rStyle w:val="hljs-title"/>
          <w:rFonts w:ascii="Consolas" w:hAnsi="Consolas"/>
          <w:color w:val="C18401"/>
          <w:sz w:val="21"/>
          <w:szCs w:val="21"/>
          <w:bdr w:val="none" w:sz="0" w:space="0" w:color="auto" w:frame="1"/>
          <w:shd w:val="clear" w:color="auto" w:fill="F5F5F5"/>
        </w:rPr>
        <w:t>HelloWorld</w:t>
      </w:r>
      <w:r>
        <w:t>.java)</w:t>
      </w:r>
    </w:p>
    <w:p w:rsidR="00BF1BBA" w:rsidRDefault="00BF1BBA" w:rsidP="00BF1BBA">
      <w:pPr>
        <w:pStyle w:val="ListParagraph"/>
        <w:numPr>
          <w:ilvl w:val="0"/>
          <w:numId w:val="4"/>
        </w:numPr>
        <w:tabs>
          <w:tab w:val="left" w:pos="914"/>
        </w:tabs>
      </w:pPr>
      <w:r>
        <w:t xml:space="preserve">This creates a .class file called </w:t>
      </w:r>
      <w:r w:rsidR="003915CB">
        <w:t xml:space="preserve"> </w:t>
      </w:r>
      <w:proofErr w:type="spellStart"/>
      <w:r w:rsidR="003915CB">
        <w:t>HelloWorld</w:t>
      </w:r>
      <w:r>
        <w:t>.class</w:t>
      </w:r>
      <w:proofErr w:type="spellEnd"/>
      <w:r>
        <w:t xml:space="preserve"> which contains the </w:t>
      </w:r>
      <w:proofErr w:type="spellStart"/>
      <w:r>
        <w:t>bytecode</w:t>
      </w:r>
      <w:proofErr w:type="spellEnd"/>
    </w:p>
    <w:p w:rsidR="00BF1BBA" w:rsidRDefault="003915CB" w:rsidP="00BF1BBA">
      <w:pPr>
        <w:pStyle w:val="ListParagraph"/>
        <w:numPr>
          <w:ilvl w:val="0"/>
          <w:numId w:val="4"/>
        </w:numPr>
        <w:tabs>
          <w:tab w:val="left" w:pos="914"/>
        </w:tabs>
      </w:pPr>
      <w:r>
        <w:t xml:space="preserve">The program is executed as java </w:t>
      </w:r>
      <w:proofErr w:type="spellStart"/>
      <w:r>
        <w:t>HelloWorld</w:t>
      </w:r>
      <w:proofErr w:type="spellEnd"/>
    </w:p>
    <w:p w:rsidR="00BF1BBA" w:rsidRDefault="00BF1BBA" w:rsidP="003915CB">
      <w:pPr>
        <w:pStyle w:val="ListParagraph"/>
        <w:tabs>
          <w:tab w:val="left" w:pos="914"/>
        </w:tabs>
        <w:ind w:left="1800"/>
      </w:pPr>
    </w:p>
    <w:p w:rsidR="003915CB" w:rsidRDefault="003915CB" w:rsidP="003915CB">
      <w:pPr>
        <w:pStyle w:val="ListParagraph"/>
        <w:tabs>
          <w:tab w:val="left" w:pos="914"/>
        </w:tabs>
        <w:ind w:left="1800"/>
      </w:pPr>
    </w:p>
    <w:p w:rsidR="003915CB" w:rsidRDefault="00250436" w:rsidP="003915CB">
      <w:pPr>
        <w:pStyle w:val="ListParagraph"/>
        <w:tabs>
          <w:tab w:val="left" w:pos="914"/>
        </w:tabs>
        <w:ind w:left="1800"/>
      </w:pPr>
      <w:r w:rsidRPr="00250436">
        <w:rPr>
          <w:b/>
        </w:rPr>
        <w:t xml:space="preserve">NOTE: </w:t>
      </w:r>
      <w:r w:rsidR="003915CB">
        <w:t>If you have saved program as First.java</w:t>
      </w:r>
    </w:p>
    <w:p w:rsidR="003915CB" w:rsidRDefault="00250436" w:rsidP="003915CB">
      <w:pPr>
        <w:pStyle w:val="ListParagraph"/>
        <w:tabs>
          <w:tab w:val="left" w:pos="914"/>
        </w:tabs>
        <w:ind w:left="1800"/>
      </w:pPr>
      <w:r>
        <w:tab/>
      </w:r>
      <w:r>
        <w:tab/>
      </w:r>
      <w:r w:rsidR="003915CB">
        <w:t xml:space="preserve">Then compile as </w:t>
      </w:r>
      <w:proofErr w:type="spellStart"/>
      <w:r w:rsidR="003915CB">
        <w:t>javac</w:t>
      </w:r>
      <w:proofErr w:type="spellEnd"/>
      <w:r w:rsidR="003915CB">
        <w:t xml:space="preserve"> First.java</w:t>
      </w:r>
    </w:p>
    <w:p w:rsidR="003915CB" w:rsidRDefault="00250436" w:rsidP="003915CB">
      <w:pPr>
        <w:pStyle w:val="ListParagraph"/>
        <w:tabs>
          <w:tab w:val="left" w:pos="914"/>
        </w:tabs>
        <w:ind w:left="1800"/>
      </w:pPr>
      <w:r>
        <w:tab/>
      </w:r>
      <w:r>
        <w:tab/>
      </w:r>
      <w:r>
        <w:tab/>
      </w:r>
      <w:r w:rsidR="003915CB">
        <w:t xml:space="preserve">But run as java </w:t>
      </w:r>
      <w:proofErr w:type="spellStart"/>
      <w:r w:rsidR="003915CB">
        <w:t>HelloWorld</w:t>
      </w:r>
      <w:proofErr w:type="spellEnd"/>
    </w:p>
    <w:p w:rsidR="00B6799F" w:rsidRDefault="00B6799F" w:rsidP="003915CB">
      <w:pPr>
        <w:pStyle w:val="ListParagraph"/>
        <w:tabs>
          <w:tab w:val="left" w:pos="914"/>
        </w:tabs>
        <w:ind w:left="1800"/>
      </w:pPr>
    </w:p>
    <w:p w:rsidR="00B6799F" w:rsidRDefault="00B6799F" w:rsidP="003915CB">
      <w:pPr>
        <w:pStyle w:val="ListParagraph"/>
        <w:tabs>
          <w:tab w:val="left" w:pos="914"/>
        </w:tabs>
        <w:ind w:left="1800"/>
      </w:pPr>
    </w:p>
    <w:p w:rsidR="00B6799F" w:rsidRDefault="00B6799F" w:rsidP="003915CB">
      <w:pPr>
        <w:pStyle w:val="ListParagraph"/>
        <w:tabs>
          <w:tab w:val="left" w:pos="914"/>
        </w:tabs>
        <w:ind w:left="1800"/>
      </w:pPr>
    </w:p>
    <w:p w:rsidR="00B6799F" w:rsidRDefault="00B6799F" w:rsidP="003915CB">
      <w:pPr>
        <w:pStyle w:val="ListParagraph"/>
        <w:tabs>
          <w:tab w:val="left" w:pos="914"/>
        </w:tabs>
        <w:ind w:left="1800"/>
      </w:pPr>
    </w:p>
    <w:p w:rsidR="00B6799F" w:rsidRDefault="00B6799F" w:rsidP="003915CB">
      <w:pPr>
        <w:pStyle w:val="ListParagraph"/>
        <w:tabs>
          <w:tab w:val="left" w:pos="914"/>
        </w:tabs>
        <w:ind w:left="1800"/>
      </w:pPr>
    </w:p>
    <w:p w:rsidR="00B6799F" w:rsidRDefault="00B6799F" w:rsidP="003915CB">
      <w:pPr>
        <w:pStyle w:val="ListParagraph"/>
        <w:tabs>
          <w:tab w:val="left" w:pos="914"/>
        </w:tabs>
        <w:ind w:left="1800"/>
      </w:pPr>
    </w:p>
    <w:p w:rsidR="00B6799F" w:rsidRDefault="00B6799F" w:rsidP="003915CB">
      <w:pPr>
        <w:pStyle w:val="ListParagraph"/>
        <w:tabs>
          <w:tab w:val="left" w:pos="914"/>
        </w:tabs>
        <w:ind w:left="1800"/>
      </w:pPr>
    </w:p>
    <w:p w:rsidR="00A26144" w:rsidRDefault="00A26144" w:rsidP="003915CB">
      <w:pPr>
        <w:pStyle w:val="ListParagraph"/>
        <w:tabs>
          <w:tab w:val="left" w:pos="914"/>
        </w:tabs>
        <w:ind w:left="1800"/>
      </w:pPr>
    </w:p>
    <w:p w:rsidR="00A26144" w:rsidRDefault="00A26144" w:rsidP="003915CB">
      <w:pPr>
        <w:pStyle w:val="ListParagraph"/>
        <w:tabs>
          <w:tab w:val="left" w:pos="914"/>
        </w:tabs>
        <w:ind w:left="1800"/>
      </w:pPr>
    </w:p>
    <w:p w:rsidR="00A26144" w:rsidRDefault="00A26144" w:rsidP="003915CB">
      <w:pPr>
        <w:pStyle w:val="ListParagraph"/>
        <w:tabs>
          <w:tab w:val="left" w:pos="914"/>
        </w:tabs>
        <w:ind w:left="1800"/>
      </w:pPr>
    </w:p>
    <w:p w:rsidR="00A26144" w:rsidRDefault="00A26144" w:rsidP="003915CB">
      <w:pPr>
        <w:pStyle w:val="ListParagraph"/>
        <w:tabs>
          <w:tab w:val="left" w:pos="914"/>
        </w:tabs>
        <w:ind w:left="1800"/>
      </w:pPr>
    </w:p>
    <w:p w:rsidR="00A26144" w:rsidRDefault="00A26144" w:rsidP="003915CB">
      <w:pPr>
        <w:pStyle w:val="ListParagraph"/>
        <w:tabs>
          <w:tab w:val="left" w:pos="914"/>
        </w:tabs>
        <w:ind w:left="1800"/>
      </w:pPr>
    </w:p>
    <w:p w:rsidR="00A26144" w:rsidRDefault="00A26144" w:rsidP="003915CB">
      <w:pPr>
        <w:pStyle w:val="ListParagraph"/>
        <w:tabs>
          <w:tab w:val="left" w:pos="914"/>
        </w:tabs>
        <w:ind w:left="1800"/>
      </w:pPr>
    </w:p>
    <w:p w:rsidR="00A26144" w:rsidRDefault="00A26144" w:rsidP="003915CB">
      <w:pPr>
        <w:pStyle w:val="ListParagraph"/>
        <w:tabs>
          <w:tab w:val="left" w:pos="914"/>
        </w:tabs>
        <w:ind w:left="1800"/>
      </w:pPr>
    </w:p>
    <w:p w:rsidR="005D3F5C" w:rsidRDefault="005D3F5C" w:rsidP="003915CB">
      <w:pPr>
        <w:pStyle w:val="ListParagraph"/>
        <w:tabs>
          <w:tab w:val="left" w:pos="914"/>
        </w:tabs>
        <w:ind w:left="1800"/>
        <w:rPr>
          <w:b/>
          <w:sz w:val="32"/>
          <w:u w:val="single"/>
        </w:rPr>
      </w:pPr>
    </w:p>
    <w:p w:rsidR="005D3F5C" w:rsidRDefault="005D3F5C" w:rsidP="003915CB">
      <w:pPr>
        <w:pStyle w:val="ListParagraph"/>
        <w:tabs>
          <w:tab w:val="left" w:pos="914"/>
        </w:tabs>
        <w:ind w:left="1800"/>
        <w:rPr>
          <w:b/>
          <w:sz w:val="32"/>
          <w:u w:val="single"/>
        </w:rPr>
      </w:pPr>
    </w:p>
    <w:p w:rsidR="005D3F5C" w:rsidRDefault="005D3F5C" w:rsidP="003915CB">
      <w:pPr>
        <w:pStyle w:val="ListParagraph"/>
        <w:tabs>
          <w:tab w:val="left" w:pos="914"/>
        </w:tabs>
        <w:ind w:left="1800"/>
        <w:rPr>
          <w:b/>
          <w:sz w:val="32"/>
          <w:u w:val="single"/>
        </w:rPr>
      </w:pPr>
    </w:p>
    <w:p w:rsidR="005D3F5C" w:rsidRDefault="005D3F5C" w:rsidP="003915CB">
      <w:pPr>
        <w:pStyle w:val="ListParagraph"/>
        <w:tabs>
          <w:tab w:val="left" w:pos="914"/>
        </w:tabs>
        <w:ind w:left="1800"/>
        <w:rPr>
          <w:b/>
          <w:sz w:val="32"/>
          <w:u w:val="single"/>
        </w:rPr>
      </w:pPr>
    </w:p>
    <w:p w:rsidR="005D3F5C" w:rsidRDefault="005D3F5C" w:rsidP="003915CB">
      <w:pPr>
        <w:pStyle w:val="ListParagraph"/>
        <w:tabs>
          <w:tab w:val="left" w:pos="914"/>
        </w:tabs>
        <w:ind w:left="1800"/>
        <w:rPr>
          <w:b/>
          <w:sz w:val="32"/>
          <w:u w:val="single"/>
        </w:rPr>
      </w:pPr>
    </w:p>
    <w:p w:rsidR="005D3F5C" w:rsidRDefault="005D3F5C" w:rsidP="003915CB">
      <w:pPr>
        <w:pStyle w:val="ListParagraph"/>
        <w:tabs>
          <w:tab w:val="left" w:pos="914"/>
        </w:tabs>
        <w:ind w:left="1800"/>
        <w:rPr>
          <w:b/>
          <w:sz w:val="32"/>
          <w:u w:val="single"/>
        </w:rPr>
      </w:pPr>
    </w:p>
    <w:p w:rsidR="005D3F5C" w:rsidRDefault="005D3F5C" w:rsidP="003915CB">
      <w:pPr>
        <w:pStyle w:val="ListParagraph"/>
        <w:tabs>
          <w:tab w:val="left" w:pos="914"/>
        </w:tabs>
        <w:ind w:left="1800"/>
        <w:rPr>
          <w:b/>
          <w:sz w:val="32"/>
          <w:u w:val="single"/>
        </w:rPr>
      </w:pPr>
    </w:p>
    <w:p w:rsidR="005D3F5C" w:rsidRDefault="005D3F5C" w:rsidP="003915CB">
      <w:pPr>
        <w:pStyle w:val="ListParagraph"/>
        <w:tabs>
          <w:tab w:val="left" w:pos="914"/>
        </w:tabs>
        <w:ind w:left="1800"/>
        <w:rPr>
          <w:b/>
          <w:sz w:val="32"/>
          <w:u w:val="single"/>
        </w:rPr>
      </w:pPr>
    </w:p>
    <w:p w:rsidR="005D3F5C" w:rsidRDefault="005D3F5C" w:rsidP="003915CB">
      <w:pPr>
        <w:pStyle w:val="ListParagraph"/>
        <w:tabs>
          <w:tab w:val="left" w:pos="914"/>
        </w:tabs>
        <w:ind w:left="1800"/>
        <w:rPr>
          <w:b/>
          <w:sz w:val="32"/>
          <w:u w:val="single"/>
        </w:rPr>
      </w:pPr>
    </w:p>
    <w:p w:rsidR="00A26144" w:rsidRPr="00A26144" w:rsidRDefault="00A26144" w:rsidP="003915CB">
      <w:pPr>
        <w:pStyle w:val="ListParagraph"/>
        <w:tabs>
          <w:tab w:val="left" w:pos="914"/>
        </w:tabs>
        <w:ind w:left="1800"/>
        <w:rPr>
          <w:b/>
          <w:sz w:val="32"/>
          <w:u w:val="single"/>
        </w:rPr>
      </w:pPr>
      <w:bookmarkStart w:id="0" w:name="_GoBack"/>
      <w:bookmarkEnd w:id="0"/>
      <w:r w:rsidRPr="00A26144">
        <w:rPr>
          <w:b/>
          <w:sz w:val="32"/>
          <w:u w:val="single"/>
        </w:rPr>
        <w:t>JDK,JRE &amp;JVM</w:t>
      </w:r>
    </w:p>
    <w:p w:rsidR="00B6799F" w:rsidRDefault="00B6799F" w:rsidP="003915CB">
      <w:pPr>
        <w:pStyle w:val="ListParagraph"/>
        <w:tabs>
          <w:tab w:val="left" w:pos="914"/>
        </w:tabs>
        <w:ind w:left="1800"/>
      </w:pPr>
    </w:p>
    <w:p w:rsidR="00A26144" w:rsidRDefault="00A26144" w:rsidP="00A26144">
      <w:pPr>
        <w:pStyle w:val="ListParagraph"/>
        <w:tabs>
          <w:tab w:val="left" w:pos="914"/>
          <w:tab w:val="left" w:pos="3111"/>
        </w:tabs>
        <w:ind w:left="1800"/>
      </w:pPr>
      <w:r>
        <w:tab/>
      </w:r>
    </w:p>
    <w:p w:rsidR="0094003E" w:rsidRDefault="00B6799F" w:rsidP="003915CB">
      <w:pPr>
        <w:pStyle w:val="ListParagraph"/>
        <w:tabs>
          <w:tab w:val="left" w:pos="914"/>
        </w:tabs>
        <w:ind w:left="1800"/>
      </w:pPr>
      <w:r>
        <w:rPr>
          <w:noProof/>
          <w:lang w:eastAsia="en-IN"/>
        </w:rPr>
        <w:drawing>
          <wp:inline distT="0" distB="0" distL="0" distR="0" wp14:anchorId="708EDFAD" wp14:editId="3427D4B4">
            <wp:extent cx="2995007" cy="2180492"/>
            <wp:effectExtent l="0" t="0" r="0" b="0"/>
            <wp:docPr id="2" name="Picture 2" descr="Difference between JDK JRE and JV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ifference between JDK JRE and JVM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7733" cy="21824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6144" w:rsidRDefault="00A26144" w:rsidP="003915CB">
      <w:pPr>
        <w:pStyle w:val="ListParagraph"/>
        <w:tabs>
          <w:tab w:val="left" w:pos="914"/>
        </w:tabs>
        <w:ind w:left="1800"/>
      </w:pPr>
      <w:r>
        <w:t>JDK=JRE+DEVELOPMENT TOOLS</w:t>
      </w:r>
    </w:p>
    <w:p w:rsidR="00A26144" w:rsidRDefault="00A26144" w:rsidP="003915CB">
      <w:pPr>
        <w:pStyle w:val="ListParagraph"/>
        <w:tabs>
          <w:tab w:val="left" w:pos="914"/>
        </w:tabs>
        <w:ind w:left="1800"/>
      </w:pPr>
      <w:r>
        <w:t>JRE=JVM+LIBRARY CLASSES</w:t>
      </w:r>
    </w:p>
    <w:p w:rsidR="0094003E" w:rsidRPr="00C04813" w:rsidRDefault="0094003E" w:rsidP="003915CB">
      <w:pPr>
        <w:pStyle w:val="ListParagraph"/>
        <w:tabs>
          <w:tab w:val="left" w:pos="914"/>
        </w:tabs>
        <w:ind w:left="1800"/>
      </w:pPr>
    </w:p>
    <w:sectPr w:rsidR="0094003E" w:rsidRPr="00C04813" w:rsidSect="00B679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7170BF"/>
    <w:multiLevelType w:val="hybridMultilevel"/>
    <w:tmpl w:val="1FB823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AB1BC3"/>
    <w:multiLevelType w:val="hybridMultilevel"/>
    <w:tmpl w:val="5D46B17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5FA4723E"/>
    <w:multiLevelType w:val="hybridMultilevel"/>
    <w:tmpl w:val="4C942150"/>
    <w:lvl w:ilvl="0" w:tplc="F1C6F18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61250729"/>
    <w:multiLevelType w:val="hybridMultilevel"/>
    <w:tmpl w:val="C2360EE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Qwt7AwMrIwMDe3NDNV0lEKTi0uzszPAykwqQUA2xBw2iwAAAA="/>
  </w:docVars>
  <w:rsids>
    <w:rsidRoot w:val="001912DB"/>
    <w:rsid w:val="001912DB"/>
    <w:rsid w:val="00250436"/>
    <w:rsid w:val="00370010"/>
    <w:rsid w:val="003915CB"/>
    <w:rsid w:val="005D3F5C"/>
    <w:rsid w:val="00617137"/>
    <w:rsid w:val="0094003E"/>
    <w:rsid w:val="00A26144"/>
    <w:rsid w:val="00B6799F"/>
    <w:rsid w:val="00BF1BBA"/>
    <w:rsid w:val="00C04813"/>
    <w:rsid w:val="00DA730C"/>
    <w:rsid w:val="00F24A87"/>
    <w:rsid w:val="00F84633"/>
    <w:rsid w:val="00FF4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7137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617137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171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17137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617137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617137"/>
  </w:style>
  <w:style w:type="character" w:customStyle="1" w:styleId="hljs-class">
    <w:name w:val="hljs-class"/>
    <w:basedOn w:val="DefaultParagraphFont"/>
    <w:rsid w:val="00BF1BBA"/>
  </w:style>
  <w:style w:type="character" w:customStyle="1" w:styleId="hljs-keyword">
    <w:name w:val="hljs-keyword"/>
    <w:basedOn w:val="DefaultParagraphFont"/>
    <w:rsid w:val="00BF1BBA"/>
  </w:style>
  <w:style w:type="character" w:customStyle="1" w:styleId="hljs-title">
    <w:name w:val="hljs-title"/>
    <w:basedOn w:val="DefaultParagraphFont"/>
    <w:rsid w:val="00BF1BBA"/>
  </w:style>
  <w:style w:type="character" w:customStyle="1" w:styleId="hljs-function">
    <w:name w:val="hljs-function"/>
    <w:basedOn w:val="DefaultParagraphFont"/>
    <w:rsid w:val="00BF1BBA"/>
  </w:style>
  <w:style w:type="character" w:customStyle="1" w:styleId="hljs-params">
    <w:name w:val="hljs-params"/>
    <w:basedOn w:val="DefaultParagraphFont"/>
    <w:rsid w:val="00BF1BBA"/>
  </w:style>
  <w:style w:type="character" w:customStyle="1" w:styleId="hljs-string">
    <w:name w:val="hljs-string"/>
    <w:basedOn w:val="DefaultParagraphFont"/>
    <w:rsid w:val="00BF1BBA"/>
  </w:style>
  <w:style w:type="paragraph" w:styleId="BalloonText">
    <w:name w:val="Balloon Text"/>
    <w:basedOn w:val="Normal"/>
    <w:link w:val="BalloonTextChar"/>
    <w:uiPriority w:val="99"/>
    <w:semiHidden/>
    <w:unhideWhenUsed/>
    <w:rsid w:val="009400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003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7137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617137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171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17137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617137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617137"/>
  </w:style>
  <w:style w:type="character" w:customStyle="1" w:styleId="hljs-class">
    <w:name w:val="hljs-class"/>
    <w:basedOn w:val="DefaultParagraphFont"/>
    <w:rsid w:val="00BF1BBA"/>
  </w:style>
  <w:style w:type="character" w:customStyle="1" w:styleId="hljs-keyword">
    <w:name w:val="hljs-keyword"/>
    <w:basedOn w:val="DefaultParagraphFont"/>
    <w:rsid w:val="00BF1BBA"/>
  </w:style>
  <w:style w:type="character" w:customStyle="1" w:styleId="hljs-title">
    <w:name w:val="hljs-title"/>
    <w:basedOn w:val="DefaultParagraphFont"/>
    <w:rsid w:val="00BF1BBA"/>
  </w:style>
  <w:style w:type="character" w:customStyle="1" w:styleId="hljs-function">
    <w:name w:val="hljs-function"/>
    <w:basedOn w:val="DefaultParagraphFont"/>
    <w:rsid w:val="00BF1BBA"/>
  </w:style>
  <w:style w:type="character" w:customStyle="1" w:styleId="hljs-params">
    <w:name w:val="hljs-params"/>
    <w:basedOn w:val="DefaultParagraphFont"/>
    <w:rsid w:val="00BF1BBA"/>
  </w:style>
  <w:style w:type="character" w:customStyle="1" w:styleId="hljs-string">
    <w:name w:val="hljs-string"/>
    <w:basedOn w:val="DefaultParagraphFont"/>
    <w:rsid w:val="00BF1BBA"/>
  </w:style>
  <w:style w:type="paragraph" w:styleId="BalloonText">
    <w:name w:val="Balloon Text"/>
    <w:basedOn w:val="Normal"/>
    <w:link w:val="BalloonTextChar"/>
    <w:uiPriority w:val="99"/>
    <w:semiHidden/>
    <w:unhideWhenUsed/>
    <w:rsid w:val="009400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003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541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1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0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4</Pages>
  <Words>334</Words>
  <Characters>1909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91984</dc:creator>
  <cp:lastModifiedBy>91984</cp:lastModifiedBy>
  <cp:revision>11</cp:revision>
  <dcterms:created xsi:type="dcterms:W3CDTF">2021-03-24T17:00:00Z</dcterms:created>
  <dcterms:modified xsi:type="dcterms:W3CDTF">2021-03-31T05:26:00Z</dcterms:modified>
</cp:coreProperties>
</file>