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480" w:lineRule="auto"/>
        <w:jc w:val="left"/>
      </w:pPr>
      <w:r/>
    </w:p>
    <w:p>
      <w:pPr>
        <w:spacing w:line="480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trike w:val="0"/>
          <w:sz w:val="28"/>
          <w:u w:val="single"/>
        </w:rPr>
        <w:t>PATENT FILING DOCUMENTS</w:t>
      </w:r>
    </w:p>
    <w:p>
      <w:pPr>
        <w:spacing w:line="48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PROVISIONAL PATENT APPLICATION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FILING DATE: 23-04-2026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APPLICATION TYPE: Provisional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APPLICANT DETAILS: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Name: ddhdfjh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Address: dhgfj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Nationality: indian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Applicant Type: Individual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INVENTOR DETAILS: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Name: hhggj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Address: dhggf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Nationality: dghgdj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ASSIGNEE DETAILS: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dgdgj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TITLE OF INVENTION: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fhshdggj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TECHNICAL FIELD OF THE INVENTION: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xfhhgdhg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BACKGROUND OF THE INVENTION: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fsgdh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SUMMARY OF THE INVENTION: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fhgg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DETAILED DESCRIPTION OF THE INVENTION: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gdj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DESCRIPTION OF THE DRAWINGS: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fdgh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CLAIMS: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1. fgdh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ABSTRACT: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fh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KEYWORDS: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dghghhg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PRIORITY CLAIMED: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Yes. Priority is claimed from earlier filing as follows: fsdh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PUBLICATION PREFERENCE: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Normal Publication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REQUEST FOR EXAMINATION: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Examination is requested.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PATENT AGENT DETAILS: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gfhgf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DECLARATION OF INVENTORSHIP: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Inventorship is declared.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ASSIGNMENT DOCUMENT: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Assignment document uploaded.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GOVERNMENT FEE DETAILS: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xgh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ADDITIONAL INFORMATION: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xfhg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DIGITAL SIGNATURE: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czh</w:t>
      </w:r>
    </w:p>
    <w:p>
      <w:pPr>
        <w:spacing w:line="480" w:lineRule="auto"/>
        <w:jc w:val="left"/>
      </w:pPr>
      <w:r/>
    </w:p>
    <w:p>
      <w:pPr>
        <w:spacing w:line="480" w:lineRule="auto"/>
        <w:jc w:val="left"/>
      </w:pPr>
      <w:r/>
    </w:p>
    <w:p>
      <w:pPr>
        <w:spacing w:line="48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jvhhjgjgj</w:t>
      </w:r>
    </w:p>
    <w:p>
      <w:pPr>
        <w:spacing w:line="480" w:lineRule="auto"/>
        <w:jc w:val="left"/>
      </w:pPr>
      <w:r/>
    </w:p>
    <w:sectPr w:rsidR="006C7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C16"/>
    <w:multiLevelType w:val="hybridMultilevel"/>
    <w:tmpl w:val="A2CE584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D30B9D"/>
    <w:multiLevelType w:val="multilevel"/>
    <w:tmpl w:val="E6C25D44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2" w15:restartNumberingAfterBreak="0">
    <w:nsid w:val="59C81142"/>
    <w:multiLevelType w:val="hybridMultilevel"/>
    <w:tmpl w:val="B4FA8908"/>
    <w:lvl w:ilvl="0" w:tplc="8584842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5E21EF"/>
    <w:multiLevelType w:val="hybridMultilevel"/>
    <w:tmpl w:val="A528973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7559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243777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466913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130256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63B"/>
    <w:rsid w:val="00184302"/>
    <w:rsid w:val="001B7FFA"/>
    <w:rsid w:val="0022053D"/>
    <w:rsid w:val="0034563B"/>
    <w:rsid w:val="00425208"/>
    <w:rsid w:val="004C0CC2"/>
    <w:rsid w:val="00621192"/>
    <w:rsid w:val="006B0ED2"/>
    <w:rsid w:val="006C7A5C"/>
    <w:rsid w:val="00850BD3"/>
    <w:rsid w:val="008F7ADE"/>
    <w:rsid w:val="00B600CA"/>
    <w:rsid w:val="00BA236D"/>
    <w:rsid w:val="00BC0474"/>
    <w:rsid w:val="00CD3BFB"/>
    <w:rsid w:val="00EA11C5"/>
    <w:rsid w:val="00F6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65C93"/>
  <w15:chartTrackingRefBased/>
  <w15:docId w15:val="{1A045CBE-B495-411C-9342-9CB475AAB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Mangal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63B"/>
    <w:pPr>
      <w:spacing w:after="160" w:line="252" w:lineRule="auto"/>
    </w:pPr>
    <w:rPr>
      <w:rFonts w:ascii="Times New Roman" w:eastAsia="Times New Roman" w:hAnsi="Times New Roman" w:cs="Times New Roman"/>
      <w:sz w:val="28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04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Amit Phadke</dc:creator>
  <cp:keywords/>
  <dc:description/>
  <cp:lastModifiedBy>Krushna Jadhav</cp:lastModifiedBy>
  <cp:revision>2</cp:revision>
  <dcterms:created xsi:type="dcterms:W3CDTF">2026-03-17T06:36:00Z</dcterms:created>
  <dcterms:modified xsi:type="dcterms:W3CDTF">2026-03-17T06:36:00Z</dcterms:modified>
</cp:coreProperties>
</file>