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AAE6C" w14:textId="77777777" w:rsidR="006C7A5C" w:rsidRDefault="006C7A5C" w:rsidP="00BA236D"/>
    <w:p>
      <w:r>
        <w:rPr>
          <w:rFonts w:ascii="Times New Roman" w:hAnsi="Times New Roman"/>
          <w:sz w:val="28"/>
        </w:rPr>
        <w:t>DIVORCE PAPER</w:t>
      </w:r>
    </w:p>
    <w:p>
      <w:r>
        <w:rPr>
          <w:rFonts w:ascii="Times New Roman" w:hAnsi="Times New Roman"/>
          <w:sz w:val="28"/>
        </w:rPr>
        <w:t>घटस्फोट याचिका (परस्पर संमतीने)</w:t>
      </w:r>
    </w:p>
    <w:p>
      <w:r>
        <w:rPr>
          <w:rFonts w:ascii="Times New Roman" w:hAnsi="Times New Roman"/>
          <w:sz w:val="28"/>
        </w:rPr>
        <w:t>माननीय कुटुंब न्यायालय, पुणे येथे.</w:t>
      </w:r>
    </w:p>
    <w:p>
      <w:r>
        <w:rPr>
          <w:rFonts w:ascii="Times New Roman" w:hAnsi="Times New Roman"/>
          <w:sz w:val="28"/>
        </w:rPr>
        <w:t>घटस्फोट याचिका क्र. ______/२०२६</w:t>
      </w:r>
    </w:p>
    <w:p>
      <w:r>
        <w:rPr>
          <w:rFonts w:ascii="Times New Roman" w:hAnsi="Times New Roman"/>
          <w:sz w:val="28"/>
        </w:rPr>
        <w:t>१. सोहम साहिल गुप्ता, वय ४५ वर्षे, व्यवसाय: Bsc, पत्ता: Kothrud, पुणे.</w:t>
        <w:br/>
        <w:t>मोबाईल क्र.: 8967788990, ईमेल: sg@gmail.com</w:t>
        <w:br/>
        <w:t>(मूळ याचिकाकर्ता क्र. १ / पती)</w:t>
      </w:r>
    </w:p>
    <w:p>
      <w:r>
        <w:rPr>
          <w:rFonts w:ascii="Times New Roman" w:hAnsi="Times New Roman"/>
          <w:sz w:val="28"/>
        </w:rPr>
        <w:t>विरुद्ध</w:t>
      </w:r>
    </w:p>
    <w:p>
      <w:r>
        <w:rPr>
          <w:rFonts w:ascii="Times New Roman" w:hAnsi="Times New Roman"/>
          <w:sz w:val="28"/>
        </w:rPr>
        <w:t>२. सारिका सोहम गुप्ता, वय ४५ वर्षे, व्यवसाय: BE, पत्ता: Kothrud, पुणे.</w:t>
        <w:br/>
        <w:t>मोबाईल क्र.: 6778899098, ईमेल: sg@gmail.com</w:t>
        <w:br/>
        <w:t>(मूळ याचिकाकर्ता क्र. २ / पत्नी)</w:t>
      </w:r>
    </w:p>
    <w:p>
      <w:r>
        <w:rPr>
          <w:rFonts w:ascii="Times New Roman" w:hAnsi="Times New Roman"/>
          <w:sz w:val="28"/>
        </w:rPr>
        <w:t>याचिकाकर्ता क्र. १ आणि याचिकाकर्ता क्र. २ नम्रपणे विनंती करतात की:</w:t>
      </w:r>
    </w:p>
    <w:p>
      <w:r>
        <w:rPr>
          <w:rFonts w:ascii="Times New Roman" w:hAnsi="Times New Roman"/>
          <w:sz w:val="28"/>
        </w:rPr>
        <w:t>१. याचिकाकर्ता क्र. १ आणि याचिकाकर्ता क्र. २ यांचा विवाह दिनांक ०१-०४-२०२० रोजी पुणे येथे हिंदू विवाह पद्धतीनुसार संपन्न झाला.</w:t>
      </w:r>
    </w:p>
    <w:p>
      <w:r>
        <w:rPr>
          <w:rFonts w:ascii="Times New Roman" w:hAnsi="Times New Roman"/>
          <w:sz w:val="28"/>
        </w:rPr>
        <w:t>२. याचिकाकर्ता क्र. १ आणि याचिकाकर्ता क्र. २ यांनी शेवटचे एकत्र वास्तव्य Kothrud, पुणे येथे केले होते.</w:t>
      </w:r>
    </w:p>
    <w:p>
      <w:r>
        <w:rPr>
          <w:rFonts w:ascii="Times New Roman" w:hAnsi="Times New Roman"/>
          <w:sz w:val="28"/>
        </w:rPr>
        <w:t>३. याचिकाकर्ता क्र. १ आणि याचिकाकर्ता क्र. २ दिनांक १५-०४-२०२६ पासून विभक्त राहत आहेत.</w:t>
      </w:r>
    </w:p>
    <w:p>
      <w:r>
        <w:rPr>
          <w:rFonts w:ascii="Times New Roman" w:hAnsi="Times New Roman"/>
          <w:sz w:val="28"/>
        </w:rPr>
        <w:t>४. या न्यायालयाला या प्रकरणाची सुनावणी करण्याचा अधिकार आहे कारण विवाह येथे संपन्न झाला होता.</w:t>
      </w:r>
    </w:p>
    <w:p>
      <w:r>
        <w:rPr>
          <w:rFonts w:ascii="Times New Roman" w:hAnsi="Times New Roman"/>
          <w:sz w:val="28"/>
        </w:rPr>
        <w:t>५. याचिकाकर्ता क्र. १ आणि याचिकाकर्ता क्र. २ यांना रोहन गुप्ता नावाचा एक मुलगा आहे. मुलाच्या ताब्याबाबत, घटस्फोटानंतर मुलगा आईसोबत राहील.</w:t>
      </w:r>
    </w:p>
    <w:p>
      <w:r>
        <w:rPr>
          <w:rFonts w:ascii="Times New Roman" w:hAnsi="Times New Roman"/>
          <w:sz w:val="28"/>
        </w:rPr>
        <w:t>६. याचिकाकर्ता क्र. १ आणि याचिकाकर्ता क्र. २ यांनी परस्पर संमतीने घटस्फोट घेण्याचा निर्णय घेतला आहे. दोन्ही पक्षांना परस्पर संमतीने घटस्फोट हवा आहे.</w:t>
      </w:r>
    </w:p>
    <w:p>
      <w:r>
        <w:rPr>
          <w:rFonts w:ascii="Times New Roman" w:hAnsi="Times New Roman"/>
          <w:sz w:val="28"/>
        </w:rPr>
        <w:t>७. याचिकाकर्ता क्र. १ आणि याचिकाकर्ता क्र. २ यांच्यामध्ये खालील अटी व शर्तींवर अंतिम समझोता झाला आहे:</w:t>
        <w:br/>
        <w:t>दोन्ही पक्षांना परस्पर संमतीने घटस्फोट हवा आहे.</w:t>
      </w:r>
    </w:p>
    <w:p>
      <w:r>
        <w:rPr>
          <w:rFonts w:ascii="Times New Roman" w:hAnsi="Times New Roman"/>
          <w:sz w:val="28"/>
        </w:rPr>
        <w:t>८. याचिकाकर्ता क्र. १ आणि याचिकाकर्ता क्र. २ यांच्यात कोणताही वाद नाही आणि त्यांनी स्वेच्छेने व कोणत्याही दबावाशिवाय हा अर्ज दाखल केला आहे.</w:t>
      </w:r>
    </w:p>
    <w:p>
      <w:r>
        <w:rPr>
          <w:rFonts w:ascii="Times New Roman" w:hAnsi="Times New Roman"/>
          <w:sz w:val="28"/>
        </w:rPr>
        <w:t>विनंती:</w:t>
        <w:br/>
        <w:t>याचिकाकर्ता क्र. १ आणि याचिकाकर्ता क्र. २ नम्रपणे विनंती करतात की, माननीय न्यायालयाने याचिकाकर्ता क्र. १ आणि याचिकाकर्ता क्र. २ यांच्यातील विवाह विसर्जित करणारा घटस्फोटाचा हुकूम (Decree of Divorce) मंजूर करावा.</w:t>
      </w:r>
    </w:p>
    <w:p>
      <w:r>
        <w:rPr>
          <w:rFonts w:ascii="Times New Roman" w:hAnsi="Times New Roman"/>
          <w:sz w:val="28"/>
        </w:rPr>
        <w:t>दिनांक: ०१-०४-२०२६</w:t>
        <w:br/>
        <w:t>स्थळ: पुणे</w:t>
      </w:r>
    </w:p>
    <w:p>
      <w:r>
        <w:rPr>
          <w:rFonts w:ascii="Times New Roman" w:hAnsi="Times New Roman"/>
          <w:sz w:val="28"/>
        </w:rPr>
        <w:t>(सही)</w:t>
        <w:br/>
        <w:t>सोहम</w:t>
        <w:br/>
        <w:t>याचिकाकर्ता क्र. १</w:t>
      </w:r>
    </w:p>
    <w:p>
      <w:r>
        <w:rPr>
          <w:rFonts w:ascii="Times New Roman" w:hAnsi="Times New Roman"/>
          <w:sz w:val="28"/>
        </w:rPr>
        <w:t>(सही)</w:t>
        <w:br/>
        <w:t>सारिका</w:t>
        <w:br/>
        <w:t>याचिकाकर्ता क्र. २</w:t>
      </w:r>
    </w:p>
    <w:p>
      <w:r>
        <w:rPr>
          <w:rFonts w:ascii="Times New Roman" w:hAnsi="Times New Roman"/>
          <w:sz w:val="28"/>
        </w:rPr>
        <w:t>पडताळणी (VERIFICATION)</w:t>
      </w:r>
    </w:p>
    <w:p>
      <w:r>
        <w:rPr>
          <w:rFonts w:ascii="Times New Roman" w:hAnsi="Times New Roman"/>
          <w:sz w:val="28"/>
        </w:rPr>
        <w:t>मी, सोहम साहिल गुप्ता, वय ४५ वर्षे, व्यवसाय: Bsc, पत्ता: Kothrud, पुणे, याचिकाकर्ता क्र. १, आणि मी, सारिका सोहम गुप्ता, वय ४५ वर्षे, व्यवसाय: BE, पत्ता: Kothrud, पुणे, याचिकाकर्ता क्र. २, याद्वारे घोषित करतो की, या याचिकेतील परिच्छेद १ ते ८ मध्ये नमूद केलेली माहिती माझ्या माहितीनुसार आणि विश्वासानुसार सत्य व बरोबर आहे. मी कोणतीही बाब दडवून ठेवली नाही.</w:t>
      </w:r>
    </w:p>
    <w:p>
      <w:r>
        <w:rPr>
          <w:rFonts w:ascii="Times New Roman" w:hAnsi="Times New Roman"/>
          <w:sz w:val="28"/>
        </w:rPr>
        <w:t>आज दिनांक ३०-०४-२०२६ रोजी पुणे येथे पडताळणी केली.</w:t>
      </w:r>
    </w:p>
    <w:p>
      <w:r>
        <w:rPr>
          <w:rFonts w:ascii="Times New Roman" w:hAnsi="Times New Roman"/>
          <w:sz w:val="28"/>
        </w:rPr>
        <w:t>(सही)</w:t>
        <w:br/>
        <w:t>सोहम</w:t>
        <w:br/>
        <w:t>याचिकाकर्ता क्र. १</w:t>
      </w:r>
    </w:p>
    <w:p>
      <w:r>
        <w:rPr>
          <w:rFonts w:ascii="Times New Roman" w:hAnsi="Times New Roman"/>
          <w:sz w:val="28"/>
        </w:rPr>
        <w:t>(सही)</w:t>
        <w:br/>
        <w:t>सारिका</w:t>
        <w:br/>
        <w:t>याचिकाकर्ता क्र. २</w:t>
      </w:r>
    </w:p>
    <w:sectPr w:rsidR="006C7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C16"/>
    <w:multiLevelType w:val="hybridMultilevel"/>
    <w:tmpl w:val="A2CE584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30B9D"/>
    <w:multiLevelType w:val="multilevel"/>
    <w:tmpl w:val="E6C25D44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2" w15:restartNumberingAfterBreak="0">
    <w:nsid w:val="59C81142"/>
    <w:multiLevelType w:val="hybridMultilevel"/>
    <w:tmpl w:val="B4FA8908"/>
    <w:lvl w:ilvl="0" w:tplc="8584842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E21EF"/>
    <w:multiLevelType w:val="hybridMultilevel"/>
    <w:tmpl w:val="A528973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7559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243777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46691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130256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3B"/>
    <w:rsid w:val="00184302"/>
    <w:rsid w:val="001B7FFA"/>
    <w:rsid w:val="0022053D"/>
    <w:rsid w:val="0034563B"/>
    <w:rsid w:val="00425208"/>
    <w:rsid w:val="004C0CC2"/>
    <w:rsid w:val="00621192"/>
    <w:rsid w:val="006B0ED2"/>
    <w:rsid w:val="006C7A5C"/>
    <w:rsid w:val="00850BD3"/>
    <w:rsid w:val="008F7ADE"/>
    <w:rsid w:val="00B600CA"/>
    <w:rsid w:val="00BA236D"/>
    <w:rsid w:val="00BC0474"/>
    <w:rsid w:val="00CD3BFB"/>
    <w:rsid w:val="00EA11C5"/>
    <w:rsid w:val="00F6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65C93"/>
  <w15:chartTrackingRefBased/>
  <w15:docId w15:val="{1A045CBE-B495-411C-9342-9CB475AA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Mangal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63B"/>
    <w:pPr>
      <w:spacing w:after="160" w:line="252" w:lineRule="auto"/>
    </w:pPr>
    <w:rPr>
      <w:rFonts w:ascii="Calibri" w:eastAsia="Calibri" w:hAnsi="Calibri"/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04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Amit Phadke</dc:creator>
  <cp:keywords/>
  <dc:description/>
  <cp:lastModifiedBy>Krushna Jadhav</cp:lastModifiedBy>
  <cp:revision>2</cp:revision>
  <dcterms:created xsi:type="dcterms:W3CDTF">2026-03-17T06:36:00Z</dcterms:created>
  <dcterms:modified xsi:type="dcterms:W3CDTF">2026-03-17T06:36:00Z</dcterms:modified>
</cp:coreProperties>
</file>