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AAE6C" w14:textId="77777777" w:rsidR="006C7A5C" w:rsidRDefault="006C7A5C" w:rsidP="00BA236D"/>
    <w:p>
      <w:r>
        <w:rPr>
          <w:rFonts w:ascii="Times New Roman" w:hAnsi="Times New Roman"/>
          <w:sz w:val="28"/>
        </w:rPr>
        <w:t>DIVORCE PAPER</w:t>
      </w:r>
    </w:p>
    <w:p>
      <w:r>
        <w:rPr>
          <w:rFonts w:ascii="Times New Roman" w:hAnsi="Times New Roman"/>
          <w:sz w:val="28"/>
        </w:rPr>
        <w:t>PETITION FOR DIVORCE BY MUTUAL CONSENT</w:t>
      </w:r>
    </w:p>
    <w:p>
      <w:r>
        <w:rPr>
          <w:rFonts w:ascii="Times New Roman" w:hAnsi="Times New Roman"/>
          <w:sz w:val="28"/>
        </w:rPr>
        <w:t>IN THE FAMILY COURT AT PUNE</w:t>
        <w:br/>
        <w:t>M.J. PETITION NO. _________ OF 2026</w:t>
      </w:r>
    </w:p>
    <w:p>
      <w:r>
        <w:rPr>
          <w:rFonts w:ascii="Times New Roman" w:hAnsi="Times New Roman"/>
          <w:sz w:val="28"/>
        </w:rPr>
        <w:t>IN THE MATTER OF:</w:t>
      </w:r>
    </w:p>
    <w:p>
      <w:r>
        <w:rPr>
          <w:rFonts w:ascii="Times New Roman" w:hAnsi="Times New Roman"/>
          <w:sz w:val="28"/>
        </w:rPr>
        <w:t>Rohan Mahesh Mane,</w:t>
        <w:br/>
        <w:t>Son of [Father's Name],</w:t>
        <w:br/>
        <w:t>Aged 45 years,</w:t>
        <w:br/>
        <w:t>Occupation: BE,</w:t>
        <w:br/>
        <w:t>Residing at Kothrud,</w:t>
        <w:br/>
        <w:t>Mobile No.: 6778567889,</w:t>
        <w:br/>
        <w:t>Email: rg@gmail.com</w:t>
        <w:br/>
        <w:t>... Petitioner No. 1</w:t>
      </w:r>
    </w:p>
    <w:p>
      <w:r>
        <w:rPr>
          <w:rFonts w:ascii="Times New Roman" w:hAnsi="Times New Roman"/>
          <w:sz w:val="28"/>
        </w:rPr>
        <w:t>AND</w:t>
      </w:r>
    </w:p>
    <w:p>
      <w:r>
        <w:rPr>
          <w:rFonts w:ascii="Times New Roman" w:hAnsi="Times New Roman"/>
          <w:sz w:val="28"/>
        </w:rPr>
        <w:t>Rani Rohan Mane,</w:t>
        <w:br/>
        <w:t>Wife of Rohan Mahesh Mane,</w:t>
        <w:br/>
        <w:t>Daughter of [Father's Name],</w:t>
        <w:br/>
        <w:t>Aged 40 years,</w:t>
        <w:br/>
        <w:t>Occupation: Bsc,</w:t>
        <w:br/>
        <w:t>Residing at Kothrud,</w:t>
        <w:br/>
        <w:t>Mobile No.: 6758897878,</w:t>
        <w:br/>
        <w:t>Email: rr@gmail.com</w:t>
        <w:br/>
        <w:t>... Petitioner No. 2</w:t>
      </w:r>
    </w:p>
    <w:p>
      <w:r>
        <w:rPr>
          <w:rFonts w:ascii="Times New Roman" w:hAnsi="Times New Roman"/>
          <w:sz w:val="28"/>
        </w:rPr>
        <w:t>PETITION UNDER SECTION 13B OF THE HINDU MARRIAGE ACT, 1955 FOR DISSOLUTION OF MARRIAGE BY MUTUAL CONSENT</w:t>
      </w:r>
    </w:p>
    <w:p>
      <w:r>
        <w:rPr>
          <w:rFonts w:ascii="Times New Roman" w:hAnsi="Times New Roman"/>
          <w:sz w:val="28"/>
        </w:rPr>
        <w:t>MOST RESPECTFULLY SHOWETH:</w:t>
      </w:r>
    </w:p>
    <w:p>
      <w:r>
        <w:rPr>
          <w:rFonts w:ascii="Times New Roman" w:hAnsi="Times New Roman"/>
          <w:sz w:val="28"/>
        </w:rPr>
        <w:t>1.  That the marriage between Petitioner No. 1, Rohan Mahesh Mane, and Petitioner No. 2, Rani Rohan Mane, was solemnized on 08-04-2022 at Pune according to Hindu rites and ceremonies. The marriage was performed under the Hindu Marriage Act.</w:t>
      </w:r>
    </w:p>
    <w:p>
      <w:r>
        <w:rPr>
          <w:rFonts w:ascii="Times New Roman" w:hAnsi="Times New Roman"/>
          <w:sz w:val="28"/>
        </w:rPr>
        <w:t>2.  That the parties last resided together at Kothrud.</w:t>
      </w:r>
    </w:p>
    <w:p>
      <w:r>
        <w:rPr>
          <w:rFonts w:ascii="Times New Roman" w:hAnsi="Times New Roman"/>
          <w:sz w:val="28"/>
        </w:rPr>
        <w:t>3.  That the parties have been living separately since 09-04-2026.</w:t>
      </w:r>
    </w:p>
    <w:p>
      <w:r>
        <w:rPr>
          <w:rFonts w:ascii="Times New Roman" w:hAnsi="Times New Roman"/>
          <w:sz w:val="28"/>
        </w:rPr>
        <w:t>4.  That this Hon'ble Court has jurisdiction to entertain and try the present petition as the marriage was solemnized within the territorial limits of this Court.</w:t>
      </w:r>
    </w:p>
    <w:p>
      <w:r>
        <w:rPr>
          <w:rFonts w:ascii="Times New Roman" w:hAnsi="Times New Roman"/>
          <w:sz w:val="28"/>
        </w:rPr>
        <w:t>5.  That there are two children born out of the wedlock, namely Sanika Mane and Mohan Mane.</w:t>
      </w:r>
    </w:p>
    <w:p>
      <w:r>
        <w:rPr>
          <w:rFonts w:ascii="Times New Roman" w:hAnsi="Times New Roman"/>
          <w:sz w:val="28"/>
        </w:rPr>
        <w:t>6.  That the parties have mutually agreed to dissolve their marriage by a decree of divorce by mutual consent. Both parties mutually want the divorce.</w:t>
      </w:r>
    </w:p>
    <w:p>
      <w:r>
        <w:rPr>
          <w:rFonts w:ascii="Times New Roman" w:hAnsi="Times New Roman"/>
          <w:sz w:val="28"/>
        </w:rPr>
        <w:t>7.  That the parties have arrived at a full and final settlement regarding all issues pertaining to their marriage, including but not limited to, child custody, maintenance, and division of assets. The terms of the settlement are as follows:</w:t>
        <w:br/>
        <w:t xml:space="preserve">    a.  **Children:** The children, Sanika Mane and Mohan Mane, will stay with the mother after the divorce.</w:t>
        <w:br/>
        <w:t xml:space="preserve">    b.  **Maintenance/Alimony:** The parties have settled all claims regarding maintenance and alimony.</w:t>
        <w:br/>
        <w:t xml:space="preserve">    c.  **Assets:** The parties have two flats, and one flat will be given to the wife after the divorce.</w:t>
        <w:br/>
        <w:t xml:space="preserve">    d.  **Income Details:** Petitioner No. 1 is an engineer with a CTC of 6 LPA. Petitioner No. 2 is a doctor with a monthly income of 100,000.</w:t>
        <w:br/>
        <w:t xml:space="preserve">    e.  **General Settlement:** The both parties want to divorce with mutual consent.</w:t>
      </w:r>
    </w:p>
    <w:p>
      <w:r>
        <w:rPr>
          <w:rFonts w:ascii="Times New Roman" w:hAnsi="Times New Roman"/>
          <w:sz w:val="28"/>
        </w:rPr>
        <w:t>8.  The parties hereby acknowledge that throughout the course of their marriage, they have encountered significant and irreconcilable differences that have led to the permanent breakdown of the marital relationship. A comprehensive and detailed account of these conflicts, spanning approximately two pages, is attached hereto as Exhibit A [or Appendix 1] and is incorporated into this Agreement by reference. This attachment serves to provide a complete factual context of the disputes and challenges faced by the parties, ensuring that the motivations for this dissolution and the subsequent terms of this settlement are fully documented for the record.</w:t>
      </w:r>
    </w:p>
    <w:p>
      <w:r>
        <w:rPr>
          <w:rFonts w:ascii="Times New Roman" w:hAnsi="Times New Roman"/>
          <w:sz w:val="28"/>
        </w:rPr>
        <w:t>9.  That there are no other pending cases between the parties.</w:t>
      </w:r>
    </w:p>
    <w:p>
      <w:r>
        <w:rPr>
          <w:rFonts w:ascii="Times New Roman" w:hAnsi="Times New Roman"/>
          <w:sz w:val="28"/>
        </w:rPr>
        <w:t>PRAYER:</w:t>
      </w:r>
    </w:p>
    <w:p>
      <w:r>
        <w:rPr>
          <w:rFonts w:ascii="Times New Roman" w:hAnsi="Times New Roman"/>
          <w:sz w:val="28"/>
        </w:rPr>
        <w:t>It is, therefore, most respectfully prayed that this Hon'ble Court may be pleased to:</w:t>
        <w:br/>
        <w:t>a.  Pass a decree of divorce dissolving the marriage solemnized between Petitioner No. 1 and Petitioner No. 2 on 08-04-2022 by mutual consent.</w:t>
        <w:br/>
        <w:t>b.  Grant such other and further reliefs as this Hon'ble Court may deem fit and proper in the facts and circumstances of the case.</w:t>
      </w:r>
    </w:p>
    <w:p>
      <w:r>
        <w:rPr>
          <w:rFonts w:ascii="Times New Roman" w:hAnsi="Times New Roman"/>
          <w:sz w:val="28"/>
        </w:rPr>
        <w:t>AND FOR THIS ACT OF KINDNESS, THE PETITIONERS AS IN DUTY BOUND SHALL EVER PRAY.</w:t>
      </w:r>
    </w:p>
    <w:p>
      <w:r>
        <w:rPr>
          <w:rFonts w:ascii="Times New Roman" w:hAnsi="Times New Roman"/>
          <w:sz w:val="28"/>
        </w:rPr>
        <w:t>VERIFICATION:</w:t>
      </w:r>
    </w:p>
    <w:p>
      <w:r>
        <w:rPr>
          <w:rFonts w:ascii="Times New Roman" w:hAnsi="Times New Roman"/>
          <w:sz w:val="28"/>
        </w:rPr>
        <w:t>We, Rohan Mahesh Mane, Petitioner No. 1, and Rani Rohan Mane, Petitioner No. 2, do hereby state on solemn affirmation that the contents of the above petition from paragraphs 1 to 9 are true and correct to our knowledge and belief, and nothing material has been concealed therefrom.</w:t>
      </w:r>
    </w:p>
    <w:p>
      <w:r>
        <w:rPr>
          <w:rFonts w:ascii="Times New Roman" w:hAnsi="Times New Roman"/>
          <w:sz w:val="28"/>
        </w:rPr>
        <w:t>Verified at Pune on this 28th day of April, 2026.</w:t>
      </w:r>
    </w:p>
    <w:p>
      <w:r>
        <w:rPr>
          <w:rFonts w:ascii="Times New Roman" w:hAnsi="Times New Roman"/>
          <w:sz w:val="28"/>
        </w:rPr>
        <w:t>Petitioner No. 1</w:t>
        <w:br/>
        <w:t>Rohan Mahesh Mane</w:t>
      </w:r>
    </w:p>
    <w:p>
      <w:r>
        <w:rPr>
          <w:rFonts w:ascii="Times New Roman" w:hAnsi="Times New Roman"/>
          <w:sz w:val="28"/>
        </w:rPr>
        <w:t>Petitioner No. 2</w:t>
        <w:br/>
        <w:t>Rani Rohan Mane</w:t>
      </w:r>
    </w:p>
    <w:p>
      <w:r>
        <w:rPr>
          <w:rFonts w:ascii="Times New Roman" w:hAnsi="Times New Roman"/>
          <w:sz w:val="28"/>
        </w:rPr>
        <w:t>COUNSEL FOR PETITIONERS:</w:t>
      </w:r>
    </w:p>
    <w:p>
      <w:r>
        <w:rPr>
          <w:rFonts w:ascii="Times New Roman" w:hAnsi="Times New Roman"/>
          <w:sz w:val="28"/>
        </w:rPr>
        <w:t>Advocate Name: Adv. Radhika Suresh Kokate</w:t>
        <w:br/>
        <w:t>Enrollment No.: 542467637883</w:t>
        <w:br/>
        <w:t>Address: Kothrud</w:t>
      </w:r>
    </w:p>
    <w:sectPr w:rsidR="006C7A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54C16"/>
    <w:multiLevelType w:val="hybridMultilevel"/>
    <w:tmpl w:val="A2CE584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7D30B9D"/>
    <w:multiLevelType w:val="multilevel"/>
    <w:tmpl w:val="E6C25D44"/>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 w15:restartNumberingAfterBreak="0">
    <w:nsid w:val="59C81142"/>
    <w:multiLevelType w:val="hybridMultilevel"/>
    <w:tmpl w:val="B4FA8908"/>
    <w:lvl w:ilvl="0" w:tplc="8584842A">
      <w:start w:val="1"/>
      <w:numFmt w:val="upperRoman"/>
      <w:lvlText w:val="%1."/>
      <w:lvlJc w:val="right"/>
      <w:pPr>
        <w:ind w:left="720" w:hanging="360"/>
      </w:pPr>
      <w:rPr>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7E5E21EF"/>
    <w:multiLevelType w:val="hybridMultilevel"/>
    <w:tmpl w:val="A528973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6387559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243777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6691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30256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63B"/>
    <w:rsid w:val="00184302"/>
    <w:rsid w:val="001B7FFA"/>
    <w:rsid w:val="0022053D"/>
    <w:rsid w:val="0034563B"/>
    <w:rsid w:val="00425208"/>
    <w:rsid w:val="004C0CC2"/>
    <w:rsid w:val="00621192"/>
    <w:rsid w:val="006B0ED2"/>
    <w:rsid w:val="006C7A5C"/>
    <w:rsid w:val="00850BD3"/>
    <w:rsid w:val="008F7ADE"/>
    <w:rsid w:val="00B600CA"/>
    <w:rsid w:val="00BA236D"/>
    <w:rsid w:val="00BC0474"/>
    <w:rsid w:val="00CD3BFB"/>
    <w:rsid w:val="00EA11C5"/>
    <w:rsid w:val="00F659A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65C93"/>
  <w15:chartTrackingRefBased/>
  <w15:docId w15:val="{1A045CBE-B495-411C-9342-9CB475AAB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Mang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63B"/>
    <w:pPr>
      <w:spacing w:after="160" w:line="252" w:lineRule="auto"/>
    </w:pPr>
    <w:rPr>
      <w:rFonts w:ascii="Calibri" w:eastAsia="Calibri" w:hAnsi="Calibri"/>
      <w:sz w:val="22"/>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4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4705">
      <w:bodyDiv w:val="1"/>
      <w:marLeft w:val="0"/>
      <w:marRight w:val="0"/>
      <w:marTop w:val="0"/>
      <w:marBottom w:val="0"/>
      <w:divBdr>
        <w:top w:val="none" w:sz="0" w:space="0" w:color="auto"/>
        <w:left w:val="none" w:sz="0" w:space="0" w:color="auto"/>
        <w:bottom w:val="none" w:sz="0" w:space="0" w:color="auto"/>
        <w:right w:val="none" w:sz="0" w:space="0" w:color="auto"/>
      </w:divBdr>
    </w:div>
    <w:div w:id="395204451">
      <w:bodyDiv w:val="1"/>
      <w:marLeft w:val="0"/>
      <w:marRight w:val="0"/>
      <w:marTop w:val="0"/>
      <w:marBottom w:val="0"/>
      <w:divBdr>
        <w:top w:val="none" w:sz="0" w:space="0" w:color="auto"/>
        <w:left w:val="none" w:sz="0" w:space="0" w:color="auto"/>
        <w:bottom w:val="none" w:sz="0" w:space="0" w:color="auto"/>
        <w:right w:val="none" w:sz="0" w:space="0" w:color="auto"/>
      </w:divBdr>
    </w:div>
    <w:div w:id="1089543882">
      <w:bodyDiv w:val="1"/>
      <w:marLeft w:val="0"/>
      <w:marRight w:val="0"/>
      <w:marTop w:val="0"/>
      <w:marBottom w:val="0"/>
      <w:divBdr>
        <w:top w:val="none" w:sz="0" w:space="0" w:color="auto"/>
        <w:left w:val="none" w:sz="0" w:space="0" w:color="auto"/>
        <w:bottom w:val="none" w:sz="0" w:space="0" w:color="auto"/>
        <w:right w:val="none" w:sz="0" w:space="0" w:color="auto"/>
      </w:divBdr>
    </w:div>
    <w:div w:id="194317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Amit Phadke</dc:creator>
  <cp:keywords/>
  <dc:description/>
  <cp:lastModifiedBy>Krushna Jadhav</cp:lastModifiedBy>
  <cp:revision>2</cp:revision>
  <dcterms:created xsi:type="dcterms:W3CDTF">2026-03-17T06:36:00Z</dcterms:created>
  <dcterms:modified xsi:type="dcterms:W3CDTF">2026-03-17T06:36:00Z</dcterms:modified>
</cp:coreProperties>
</file>