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B0" w:rsidRPr="00025687" w:rsidRDefault="00F753B0" w:rsidP="00F753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687">
        <w:rPr>
          <w:rFonts w:ascii="Arial" w:eastAsia="Times New Roman" w:hAnsi="Arial" w:cs="Arial"/>
          <w:b/>
          <w:color w:val="222222"/>
          <w:sz w:val="28"/>
          <w:szCs w:val="28"/>
        </w:rPr>
        <w:t>Objectives</w:t>
      </w:r>
    </w:p>
    <w:p w:rsidR="00F753B0" w:rsidRPr="00CE7DAC" w:rsidRDefault="00346671" w:rsidP="00346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6671">
        <w:rPr>
          <w:rFonts w:ascii="Arial" w:eastAsia="Times New Roman" w:hAnsi="Arial" w:cs="Arial"/>
          <w:color w:val="222222"/>
          <w:sz w:val="24"/>
          <w:szCs w:val="24"/>
        </w:rPr>
        <w:t>Demonstrate the creation of Azure Kubernetes service cluster</w:t>
      </w:r>
    </w:p>
    <w:p w:rsidR="00F753B0" w:rsidRDefault="00346671" w:rsidP="003466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6671">
        <w:rPr>
          <w:rFonts w:ascii="Arial" w:eastAsia="Times New Roman" w:hAnsi="Arial" w:cs="Arial"/>
          <w:color w:val="222222"/>
          <w:sz w:val="24"/>
          <w:szCs w:val="24"/>
        </w:rPr>
        <w:t>AKS with basic server configuration, with 1 node pool</w:t>
      </w:r>
    </w:p>
    <w:p w:rsidR="007B2DBD" w:rsidRDefault="007B2DBD" w:rsidP="007B2D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2DBD">
        <w:rPr>
          <w:rFonts w:ascii="Arial" w:eastAsia="Times New Roman" w:hAnsi="Arial" w:cs="Arial"/>
          <w:color w:val="222222"/>
          <w:sz w:val="24"/>
          <w:szCs w:val="24"/>
        </w:rPr>
        <w:t>Demonstrate creation of Azure container repository</w:t>
      </w:r>
    </w:p>
    <w:p w:rsidR="007B2DBD" w:rsidRDefault="007B2DBD" w:rsidP="007B2D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2DBD">
        <w:rPr>
          <w:rFonts w:ascii="Arial" w:eastAsia="Times New Roman" w:hAnsi="Arial" w:cs="Arial"/>
          <w:color w:val="222222"/>
          <w:sz w:val="24"/>
          <w:szCs w:val="24"/>
        </w:rPr>
        <w:t>Create an Azure container repository to host all docker images</w:t>
      </w:r>
      <w:bookmarkStart w:id="0" w:name="_GoBack"/>
      <w:bookmarkEnd w:id="0"/>
    </w:p>
    <w:p w:rsidR="00CF36E9" w:rsidRDefault="00CF36E9" w:rsidP="00CF36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753B0" w:rsidRDefault="00ED7F45" w:rsidP="00AF7310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333333"/>
          <w:sz w:val="48"/>
          <w:szCs w:val="48"/>
        </w:rPr>
      </w:pPr>
      <w:r>
        <w:rPr>
          <w:rFonts w:ascii="Arial" w:eastAsia="Times New Roman" w:hAnsi="Arial" w:cs="Arial"/>
          <w:b/>
          <w:color w:val="333333"/>
          <w:sz w:val="48"/>
          <w:szCs w:val="48"/>
        </w:rPr>
        <w:t>Azure Kubernetes Service creation</w:t>
      </w:r>
    </w:p>
    <w:p w:rsidR="00C93194" w:rsidRDefault="00C93194" w:rsidP="00C93194">
      <w:pPr>
        <w:rPr>
          <w:rFonts w:ascii="Arial" w:eastAsia="Times New Roman" w:hAnsi="Arial" w:cs="Arial"/>
          <w:b/>
          <w:color w:val="333333"/>
          <w:sz w:val="48"/>
          <w:szCs w:val="48"/>
        </w:rPr>
      </w:pPr>
    </w:p>
    <w:p w:rsidR="00C93194" w:rsidRDefault="00C93194" w:rsidP="00C9319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Logon to the Azure portal. Click on ‘</w:t>
      </w:r>
      <w:r w:rsidR="00ED7F45">
        <w:rPr>
          <w:rFonts w:ascii="Arial" w:eastAsia="Times New Roman" w:hAnsi="Arial" w:cs="Arial"/>
          <w:color w:val="333333"/>
          <w:sz w:val="36"/>
          <w:szCs w:val="36"/>
        </w:rPr>
        <w:t>Create a resource</w:t>
      </w:r>
      <w:r>
        <w:rPr>
          <w:rFonts w:ascii="Arial" w:eastAsia="Times New Roman" w:hAnsi="Arial" w:cs="Arial"/>
          <w:color w:val="333333"/>
          <w:sz w:val="36"/>
          <w:szCs w:val="36"/>
        </w:rPr>
        <w:t>’ link on the top.</w:t>
      </w:r>
    </w:p>
    <w:p w:rsidR="00ED7F45" w:rsidRDefault="00ED7F45" w:rsidP="00C9319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Click on ‘Kubernetes Service’</w:t>
      </w:r>
      <w:r w:rsidR="00394982">
        <w:rPr>
          <w:rFonts w:ascii="Arial" w:eastAsia="Times New Roman" w:hAnsi="Arial" w:cs="Arial"/>
          <w:color w:val="333333"/>
          <w:sz w:val="36"/>
          <w:szCs w:val="36"/>
        </w:rPr>
        <w:t>. Fill in the details in the first screen</w:t>
      </w:r>
    </w:p>
    <w:p w:rsidR="00394982" w:rsidRPr="00394982" w:rsidRDefault="00394982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Choose the resource group ‘</w:t>
      </w:r>
      <w:r w:rsidRPr="00266605">
        <w:rPr>
          <w:rFonts w:ascii="Arial" w:eastAsia="Times New Roman" w:hAnsi="Arial" w:cs="Arial"/>
          <w:b/>
          <w:color w:val="333333"/>
          <w:sz w:val="36"/>
          <w:szCs w:val="36"/>
          <w:highlight w:val="yellow"/>
        </w:rPr>
        <w:t>DNAzure_ResGrp</w:t>
      </w:r>
      <w:r w:rsidRPr="00266605">
        <w:rPr>
          <w:rFonts w:ascii="Arial" w:eastAsia="Times New Roman" w:hAnsi="Arial" w:cs="Arial"/>
          <w:b/>
          <w:color w:val="333333"/>
          <w:sz w:val="36"/>
          <w:szCs w:val="36"/>
        </w:rPr>
        <w:t>’</w:t>
      </w:r>
    </w:p>
    <w:p w:rsidR="00394982" w:rsidRDefault="00394982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 w:rsidRPr="00394982">
        <w:rPr>
          <w:rFonts w:ascii="Arial" w:eastAsia="Times New Roman" w:hAnsi="Arial" w:cs="Arial"/>
          <w:color w:val="333333"/>
          <w:sz w:val="36"/>
          <w:szCs w:val="36"/>
        </w:rPr>
        <w:t>Provide the</w:t>
      </w:r>
      <w:r>
        <w:rPr>
          <w:rFonts w:ascii="Arial" w:eastAsia="Times New Roman" w:hAnsi="Arial" w:cs="Arial"/>
          <w:color w:val="333333"/>
          <w:sz w:val="36"/>
          <w:szCs w:val="36"/>
        </w:rPr>
        <w:t xml:space="preserve"> name as ‘</w:t>
      </w:r>
      <w:r w:rsidRPr="002566C7">
        <w:rPr>
          <w:rFonts w:ascii="Arial" w:eastAsia="Times New Roman" w:hAnsi="Arial" w:cs="Arial"/>
          <w:b/>
          <w:color w:val="333333"/>
          <w:sz w:val="36"/>
          <w:szCs w:val="36"/>
        </w:rPr>
        <w:t>DNAzure-AKS</w:t>
      </w:r>
      <w:r>
        <w:rPr>
          <w:rFonts w:ascii="Arial" w:eastAsia="Times New Roman" w:hAnsi="Arial" w:cs="Arial"/>
          <w:color w:val="333333"/>
          <w:sz w:val="36"/>
          <w:szCs w:val="36"/>
        </w:rPr>
        <w:t>’</w:t>
      </w:r>
    </w:p>
    <w:p w:rsidR="00394982" w:rsidRDefault="00394982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Click the ‘Change size’ link under ‘Node Size’</w:t>
      </w:r>
    </w:p>
    <w:p w:rsidR="00394982" w:rsidRDefault="00394982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In the pop-up that comes up, please choose the option ‘BS2’ and click ‘Select’</w:t>
      </w:r>
    </w:p>
    <w:p w:rsidR="00394982" w:rsidRDefault="00394982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Modify the ‘Node count’ to 1 from 3</w:t>
      </w:r>
    </w:p>
    <w:p w:rsidR="00394982" w:rsidRDefault="00394982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Click ‘Review and Create’</w:t>
      </w:r>
    </w:p>
    <w:p w:rsidR="00394982" w:rsidRDefault="00394982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In the final screen, click ‘Create’ button</w:t>
      </w:r>
    </w:p>
    <w:p w:rsidR="00B1574A" w:rsidRDefault="00B1574A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Click the notification to see if the action is complete or not.</w:t>
      </w:r>
    </w:p>
    <w:p w:rsidR="00B1574A" w:rsidRDefault="00B1574A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Once complete, thru the notification pop-up, click the ‘Go to resource’ to view the Azure Kubernetes cluster(AKS)</w:t>
      </w:r>
    </w:p>
    <w:p w:rsidR="00B1574A" w:rsidRDefault="00B1574A" w:rsidP="00394982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On viewing the AKS, verify the following</w:t>
      </w:r>
    </w:p>
    <w:p w:rsidR="00B1574A" w:rsidRDefault="00B1574A" w:rsidP="00B1574A">
      <w:pPr>
        <w:pStyle w:val="ListParagraph"/>
        <w:numPr>
          <w:ilvl w:val="1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lastRenderedPageBreak/>
        <w:t>Name</w:t>
      </w:r>
    </w:p>
    <w:p w:rsidR="00B1574A" w:rsidRDefault="00B1574A" w:rsidP="00B1574A">
      <w:pPr>
        <w:pStyle w:val="ListParagraph"/>
        <w:numPr>
          <w:ilvl w:val="1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Node pools</w:t>
      </w:r>
    </w:p>
    <w:p w:rsidR="00B1574A" w:rsidRDefault="00B1574A" w:rsidP="00B1574A">
      <w:pPr>
        <w:pStyle w:val="ListParagraph"/>
        <w:numPr>
          <w:ilvl w:val="2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Click the Node pool to view the node count, node size and provisioning state</w:t>
      </w:r>
    </w:p>
    <w:p w:rsidR="0043106A" w:rsidRDefault="0043106A" w:rsidP="004310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43106A" w:rsidRDefault="0043106A" w:rsidP="0043106A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333333"/>
          <w:sz w:val="48"/>
          <w:szCs w:val="48"/>
        </w:rPr>
      </w:pPr>
      <w:r>
        <w:rPr>
          <w:rFonts w:ascii="Arial" w:eastAsia="Times New Roman" w:hAnsi="Arial" w:cs="Arial"/>
          <w:b/>
          <w:color w:val="333333"/>
          <w:sz w:val="48"/>
          <w:szCs w:val="48"/>
        </w:rPr>
        <w:t>Azure Container Registry creation</w:t>
      </w:r>
    </w:p>
    <w:p w:rsidR="0043106A" w:rsidRDefault="0043106A" w:rsidP="004310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As done in the previous hands-on, navigate to the </w:t>
      </w:r>
      <w:r w:rsidR="005F211F">
        <w:rPr>
          <w:rFonts w:ascii="Arial" w:eastAsia="Times New Roman" w:hAnsi="Arial" w:cs="Arial"/>
          <w:color w:val="333333"/>
          <w:sz w:val="36"/>
          <w:szCs w:val="36"/>
        </w:rPr>
        <w:t>Containers section to create an Azure Container registry. Name it ‘</w:t>
      </w:r>
      <w:r w:rsidR="004B3033">
        <w:rPr>
          <w:rFonts w:ascii="Arial" w:eastAsia="Times New Roman" w:hAnsi="Arial" w:cs="Arial"/>
          <w:b/>
          <w:color w:val="333333"/>
          <w:sz w:val="36"/>
          <w:szCs w:val="36"/>
        </w:rPr>
        <w:t>DNAzure</w:t>
      </w:r>
      <w:r w:rsidR="005F211F" w:rsidRPr="002566C7">
        <w:rPr>
          <w:rFonts w:ascii="Arial" w:eastAsia="Times New Roman" w:hAnsi="Arial" w:cs="Arial"/>
          <w:b/>
          <w:color w:val="333333"/>
          <w:sz w:val="36"/>
          <w:szCs w:val="36"/>
        </w:rPr>
        <w:t>ACR</w:t>
      </w:r>
      <w:r w:rsidR="005F211F">
        <w:rPr>
          <w:rFonts w:ascii="Arial" w:eastAsia="Times New Roman" w:hAnsi="Arial" w:cs="Arial"/>
          <w:color w:val="333333"/>
          <w:sz w:val="36"/>
          <w:szCs w:val="36"/>
        </w:rPr>
        <w:t>’</w:t>
      </w:r>
      <w:r w:rsidR="002566C7"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:rsidR="002566C7" w:rsidRPr="004B3033" w:rsidRDefault="002566C7" w:rsidP="004B3033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 w:rsidRPr="004B3033">
        <w:rPr>
          <w:rFonts w:ascii="Arial" w:eastAsia="Times New Roman" w:hAnsi="Arial" w:cs="Arial"/>
          <w:color w:val="333333"/>
          <w:sz w:val="36"/>
          <w:szCs w:val="36"/>
        </w:rPr>
        <w:t>While creating the ACR, choose the resource group ‘</w:t>
      </w:r>
      <w:r w:rsidRPr="004B3033">
        <w:rPr>
          <w:rFonts w:ascii="Arial" w:eastAsia="Times New Roman" w:hAnsi="Arial" w:cs="Arial"/>
          <w:b/>
          <w:color w:val="333333"/>
          <w:sz w:val="36"/>
          <w:szCs w:val="36"/>
          <w:highlight w:val="yellow"/>
        </w:rPr>
        <w:t>DNAzure_ResGrp</w:t>
      </w:r>
      <w:r w:rsidRPr="004B3033">
        <w:rPr>
          <w:rFonts w:ascii="Arial" w:eastAsia="Times New Roman" w:hAnsi="Arial" w:cs="Arial"/>
          <w:b/>
          <w:color w:val="333333"/>
          <w:sz w:val="36"/>
          <w:szCs w:val="36"/>
        </w:rPr>
        <w:t>’</w:t>
      </w:r>
    </w:p>
    <w:p w:rsidR="004B3033" w:rsidRDefault="004B3033" w:rsidP="004B3033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Modify the SKU from ‘Standard’ to ‘Basic’</w:t>
      </w:r>
    </w:p>
    <w:p w:rsidR="004B3033" w:rsidRDefault="004B3033" w:rsidP="004B3033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Notice the Registry complete name -&gt; DNAzureACR.azurecr.io; azurecr represents Azure container registry</w:t>
      </w:r>
    </w:p>
    <w:p w:rsidR="004B3033" w:rsidRDefault="004B3033" w:rsidP="004B3033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Click ‘Review + Create’ button</w:t>
      </w:r>
    </w:p>
    <w:p w:rsidR="004B3033" w:rsidRDefault="004B3033" w:rsidP="004B3033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In the final screen, click ‘Create’ button to complete the process</w:t>
      </w:r>
    </w:p>
    <w:p w:rsidR="000A614D" w:rsidRDefault="000A614D" w:rsidP="004B3033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Thru the notification, click ‘Go to resource’ to view the container registry detail. Verify</w:t>
      </w:r>
    </w:p>
    <w:p w:rsidR="000A614D" w:rsidRDefault="000A614D" w:rsidP="000A614D">
      <w:pPr>
        <w:pStyle w:val="ListParagraph"/>
        <w:numPr>
          <w:ilvl w:val="1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Resource group</w:t>
      </w:r>
    </w:p>
    <w:p w:rsidR="000A614D" w:rsidRDefault="00FA3877" w:rsidP="000A614D">
      <w:pPr>
        <w:pStyle w:val="ListParagraph"/>
        <w:numPr>
          <w:ilvl w:val="1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Login server name</w:t>
      </w:r>
    </w:p>
    <w:p w:rsidR="00FA3877" w:rsidRPr="004B3033" w:rsidRDefault="00FA3877" w:rsidP="00FA387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5F211F" w:rsidRPr="0043106A" w:rsidRDefault="005F211F" w:rsidP="004310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sectPr w:rsidR="005F211F" w:rsidRPr="0043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905" w:rsidRDefault="00B44905" w:rsidP="00B27127">
      <w:pPr>
        <w:spacing w:after="0" w:line="240" w:lineRule="auto"/>
      </w:pPr>
      <w:r>
        <w:separator/>
      </w:r>
    </w:p>
  </w:endnote>
  <w:endnote w:type="continuationSeparator" w:id="0">
    <w:p w:rsidR="00B44905" w:rsidRDefault="00B44905" w:rsidP="00B2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905" w:rsidRDefault="00B44905" w:rsidP="00B27127">
      <w:pPr>
        <w:spacing w:after="0" w:line="240" w:lineRule="auto"/>
      </w:pPr>
      <w:r>
        <w:separator/>
      </w:r>
    </w:p>
  </w:footnote>
  <w:footnote w:type="continuationSeparator" w:id="0">
    <w:p w:rsidR="00B44905" w:rsidRDefault="00B44905" w:rsidP="00B27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2E3"/>
    <w:multiLevelType w:val="multilevel"/>
    <w:tmpl w:val="30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1300"/>
    <w:multiLevelType w:val="hybridMultilevel"/>
    <w:tmpl w:val="1DEE7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30FF3"/>
    <w:multiLevelType w:val="hybridMultilevel"/>
    <w:tmpl w:val="306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102B2"/>
    <w:multiLevelType w:val="hybridMultilevel"/>
    <w:tmpl w:val="F91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49DB"/>
    <w:multiLevelType w:val="hybridMultilevel"/>
    <w:tmpl w:val="4426E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4E599E"/>
    <w:multiLevelType w:val="hybridMultilevel"/>
    <w:tmpl w:val="96B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715D3"/>
    <w:multiLevelType w:val="hybridMultilevel"/>
    <w:tmpl w:val="05DC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A4B15"/>
    <w:multiLevelType w:val="hybridMultilevel"/>
    <w:tmpl w:val="67BE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3CD6"/>
    <w:multiLevelType w:val="hybridMultilevel"/>
    <w:tmpl w:val="2E3E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886971"/>
    <w:multiLevelType w:val="hybridMultilevel"/>
    <w:tmpl w:val="E5C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9196B"/>
    <w:multiLevelType w:val="hybridMultilevel"/>
    <w:tmpl w:val="D5C4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03589"/>
    <w:multiLevelType w:val="hybridMultilevel"/>
    <w:tmpl w:val="1448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4"/>
  </w:num>
  <w:num w:numId="10">
    <w:abstractNumId w:val="13"/>
  </w:num>
  <w:num w:numId="11">
    <w:abstractNumId w:val="8"/>
  </w:num>
  <w:num w:numId="12">
    <w:abstractNumId w:val="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0"/>
    <w:rsid w:val="00005D7E"/>
    <w:rsid w:val="00076274"/>
    <w:rsid w:val="000A614D"/>
    <w:rsid w:val="00157AEB"/>
    <w:rsid w:val="002566C7"/>
    <w:rsid w:val="00266605"/>
    <w:rsid w:val="00330554"/>
    <w:rsid w:val="00346671"/>
    <w:rsid w:val="00357E5C"/>
    <w:rsid w:val="003601B6"/>
    <w:rsid w:val="00377570"/>
    <w:rsid w:val="00394982"/>
    <w:rsid w:val="003C54EF"/>
    <w:rsid w:val="003D2DDF"/>
    <w:rsid w:val="00400027"/>
    <w:rsid w:val="0043106A"/>
    <w:rsid w:val="004A74CB"/>
    <w:rsid w:val="004B3033"/>
    <w:rsid w:val="005772AF"/>
    <w:rsid w:val="005F211F"/>
    <w:rsid w:val="00693549"/>
    <w:rsid w:val="006D59C6"/>
    <w:rsid w:val="007B2DBD"/>
    <w:rsid w:val="007F42FE"/>
    <w:rsid w:val="0082132E"/>
    <w:rsid w:val="008D0E7A"/>
    <w:rsid w:val="008D4D8C"/>
    <w:rsid w:val="00A156A3"/>
    <w:rsid w:val="00A345C5"/>
    <w:rsid w:val="00A56731"/>
    <w:rsid w:val="00AF7310"/>
    <w:rsid w:val="00B1574A"/>
    <w:rsid w:val="00B27127"/>
    <w:rsid w:val="00B44905"/>
    <w:rsid w:val="00B6544B"/>
    <w:rsid w:val="00C93194"/>
    <w:rsid w:val="00CF36E9"/>
    <w:rsid w:val="00D925E2"/>
    <w:rsid w:val="00DA4A94"/>
    <w:rsid w:val="00E90EB2"/>
    <w:rsid w:val="00EA16DA"/>
    <w:rsid w:val="00EC0360"/>
    <w:rsid w:val="00ED7F45"/>
    <w:rsid w:val="00F51932"/>
    <w:rsid w:val="00F54EBB"/>
    <w:rsid w:val="00F621E5"/>
    <w:rsid w:val="00F753B0"/>
    <w:rsid w:val="00FA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3433F"/>
  <w15:chartTrackingRefBased/>
  <w15:docId w15:val="{0C6EA1C9-E776-4D55-AF44-CF200D30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7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DC55F-C5EF-4592-9CC8-55D477EC0F32}"/>
</file>

<file path=customXml/itemProps2.xml><?xml version="1.0" encoding="utf-8"?>
<ds:datastoreItem xmlns:ds="http://schemas.openxmlformats.org/officeDocument/2006/customXml" ds:itemID="{DCAAF73C-35B0-45A1-A247-059E392FD4AD}"/>
</file>

<file path=customXml/itemProps3.xml><?xml version="1.0" encoding="utf-8"?>
<ds:datastoreItem xmlns:ds="http://schemas.openxmlformats.org/officeDocument/2006/customXml" ds:itemID="{318CB438-78CD-4767-AD8A-FE1C535996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Ramasubramanian, Seshadri (Cognizant)</cp:lastModifiedBy>
  <cp:revision>7</cp:revision>
  <dcterms:created xsi:type="dcterms:W3CDTF">2020-07-04T17:08:00Z</dcterms:created>
  <dcterms:modified xsi:type="dcterms:W3CDTF">2020-07-04T18:07:00Z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