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BEE" w:rsidRDefault="00C72BEE" w:rsidP="00C72BEE">
      <w:pPr>
        <w:rPr>
          <w:rFonts w:ascii="Arial" w:hAnsi="Arial" w:cs="Arial"/>
          <w:b/>
        </w:rPr>
      </w:pPr>
      <w:r w:rsidRPr="00680776">
        <w:rPr>
          <w:rFonts w:ascii="Arial" w:hAnsi="Arial" w:cs="Arial"/>
          <w:b/>
        </w:rPr>
        <w:t>44-</w:t>
      </w:r>
      <w:r>
        <w:rPr>
          <w:rFonts w:ascii="Arial" w:hAnsi="Arial" w:cs="Arial"/>
          <w:b/>
        </w:rPr>
        <w:t>542</w:t>
      </w:r>
      <w:r w:rsidRPr="0068077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Object Oriented Programming</w:t>
      </w:r>
    </w:p>
    <w:p w:rsidR="00C72BEE" w:rsidRPr="00680776" w:rsidRDefault="00C72BEE" w:rsidP="00C72BE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Objects 02</w:t>
      </w:r>
    </w:p>
    <w:p w:rsidR="00A96D92" w:rsidRDefault="00A96D92"/>
    <w:p w:rsidR="00A96D92" w:rsidRDefault="00A96D92">
      <w:pPr>
        <w:rPr>
          <w:rFonts w:ascii="Courier New" w:hAnsi="Courier New" w:cs="Courier New"/>
          <w:color w:val="000000"/>
          <w:szCs w:val="20"/>
        </w:rPr>
      </w:pPr>
      <w:r>
        <w:t>Assume we have declared and instantiated the following references to String objects:</w:t>
      </w:r>
    </w:p>
    <w:p w:rsidR="00A96D92" w:rsidRDefault="00A96D92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Cs w:val="20"/>
        </w:rPr>
      </w:pPr>
      <w:r>
        <w:rPr>
          <w:rFonts w:ascii="Courier New" w:hAnsi="Courier New" w:cs="Courier New"/>
          <w:b/>
          <w:bCs/>
          <w:color w:val="000000"/>
          <w:szCs w:val="20"/>
        </w:rPr>
        <w:t>String r = "computer";</w:t>
      </w:r>
    </w:p>
    <w:p w:rsidR="00A96D92" w:rsidRDefault="00A96D92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Cs w:val="20"/>
        </w:rPr>
      </w:pPr>
      <w:r>
        <w:rPr>
          <w:rFonts w:ascii="Courier New" w:hAnsi="Courier New" w:cs="Courier New"/>
          <w:b/>
          <w:bCs/>
          <w:color w:val="000000"/>
          <w:szCs w:val="20"/>
        </w:rPr>
        <w:t>String s = "  Java  ";</w:t>
      </w:r>
    </w:p>
    <w:p w:rsidR="00A96D92" w:rsidRDefault="00A96D92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Cs w:val="20"/>
        </w:rPr>
      </w:pPr>
      <w:r>
        <w:rPr>
          <w:rFonts w:ascii="Courier New" w:hAnsi="Courier New" w:cs="Courier New"/>
          <w:b/>
          <w:bCs/>
          <w:color w:val="000000"/>
          <w:szCs w:val="20"/>
        </w:rPr>
        <w:t>String t = "random access memory";</w:t>
      </w:r>
    </w:p>
    <w:p w:rsidR="00A96D92" w:rsidRDefault="00A96D92">
      <w:pPr>
        <w:autoSpaceDE w:val="0"/>
        <w:autoSpaceDN w:val="0"/>
        <w:adjustRightInd w:val="0"/>
        <w:rPr>
          <w:color w:val="000000"/>
          <w:szCs w:val="20"/>
        </w:rPr>
      </w:pPr>
    </w:p>
    <w:p w:rsidR="00A96D92" w:rsidRDefault="00A96D9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r>
        <w:rPr>
          <w:color w:val="000000"/>
          <w:szCs w:val="20"/>
        </w:rPr>
        <w:t>Evaluate each of the following expressions.</w:t>
      </w:r>
    </w:p>
    <w:p w:rsidR="00A96D92" w:rsidRDefault="00A96D92">
      <w:pPr>
        <w:autoSpaceDE w:val="0"/>
        <w:autoSpaceDN w:val="0"/>
        <w:adjustRightInd w:val="0"/>
        <w:rPr>
          <w:color w:val="000000"/>
          <w:szCs w:val="20"/>
        </w:rPr>
      </w:pPr>
    </w:p>
    <w:p w:rsidR="00A96D92" w:rsidRDefault="00A96D92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(a)</w:t>
      </w:r>
      <w:r>
        <w:rPr>
          <w:color w:val="00000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Cs w:val="20"/>
        </w:rPr>
        <w:t>s.trim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</w:rPr>
        <w:t>().</w:t>
      </w:r>
      <w:proofErr w:type="spellStart"/>
      <w:r>
        <w:rPr>
          <w:rFonts w:ascii="Courier New" w:hAnsi="Courier New" w:cs="Courier New"/>
          <w:b/>
          <w:bCs/>
          <w:color w:val="000000"/>
          <w:szCs w:val="20"/>
        </w:rPr>
        <w:t>toUpperCase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</w:rPr>
        <w:t>()</w:t>
      </w:r>
    </w:p>
    <w:p w:rsidR="00A96D92" w:rsidRDefault="00A96D92">
      <w:pPr>
        <w:autoSpaceDE w:val="0"/>
        <w:autoSpaceDN w:val="0"/>
        <w:adjustRightInd w:val="0"/>
        <w:rPr>
          <w:color w:val="000000"/>
          <w:szCs w:val="20"/>
        </w:rPr>
      </w:pPr>
    </w:p>
    <w:p w:rsidR="00A96D92" w:rsidRDefault="00A96D92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(b)</w:t>
      </w:r>
      <w:r>
        <w:rPr>
          <w:color w:val="00000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Cs w:val="20"/>
        </w:rPr>
        <w:t>r.substring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</w:rPr>
        <w:t xml:space="preserve">( </w:t>
      </w:r>
      <w:proofErr w:type="spellStart"/>
      <w:r>
        <w:rPr>
          <w:rFonts w:ascii="Courier New" w:hAnsi="Courier New" w:cs="Courier New"/>
          <w:b/>
          <w:bCs/>
          <w:color w:val="000000"/>
          <w:szCs w:val="20"/>
        </w:rPr>
        <w:t>r.length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</w:rPr>
        <w:t>() – 5 )</w:t>
      </w:r>
    </w:p>
    <w:p w:rsidR="00A96D92" w:rsidRDefault="00A96D92">
      <w:pPr>
        <w:autoSpaceDE w:val="0"/>
        <w:autoSpaceDN w:val="0"/>
        <w:adjustRightInd w:val="0"/>
        <w:rPr>
          <w:color w:val="000000"/>
          <w:szCs w:val="20"/>
        </w:rPr>
      </w:pPr>
    </w:p>
    <w:p w:rsidR="00A96D92" w:rsidRDefault="00A96D92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(c)</w:t>
      </w:r>
      <w:r>
        <w:rPr>
          <w:color w:val="00000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Cs w:val="20"/>
        </w:rPr>
        <w:t>t.toUpperCase</w:t>
      </w:r>
      <w:proofErr w:type="spellEnd"/>
      <w:r w:rsidR="0026463A">
        <w:rPr>
          <w:rFonts w:ascii="Courier New" w:hAnsi="Courier New" w:cs="Courier New"/>
          <w:b/>
          <w:bCs/>
          <w:color w:val="000000"/>
          <w:szCs w:val="20"/>
        </w:rPr>
        <w:t>()</w:t>
      </w:r>
      <w:bookmarkStart w:id="0" w:name="_GoBack"/>
      <w:bookmarkEnd w:id="0"/>
      <w:r>
        <w:rPr>
          <w:rFonts w:ascii="Courier New" w:hAnsi="Courier New" w:cs="Courier New"/>
          <w:b/>
          <w:bCs/>
          <w:color w:val="000000"/>
          <w:szCs w:val="20"/>
        </w:rPr>
        <w:t>.substring( 14 )</w:t>
      </w:r>
    </w:p>
    <w:p w:rsidR="00A96D92" w:rsidRDefault="00A96D92">
      <w:pPr>
        <w:autoSpaceDE w:val="0"/>
        <w:autoSpaceDN w:val="0"/>
        <w:adjustRightInd w:val="0"/>
        <w:rPr>
          <w:color w:val="000000"/>
          <w:szCs w:val="20"/>
        </w:rPr>
      </w:pPr>
    </w:p>
    <w:p w:rsidR="00A96D92" w:rsidRDefault="00A96D92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(d)</w:t>
      </w:r>
      <w:r>
        <w:rPr>
          <w:color w:val="00000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Cs w:val="20"/>
        </w:rPr>
        <w:t>r.substring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</w:rPr>
        <w:t xml:space="preserve">( </w:t>
      </w:r>
      <w:proofErr w:type="spellStart"/>
      <w:r>
        <w:rPr>
          <w:rFonts w:ascii="Courier New" w:hAnsi="Courier New" w:cs="Courier New"/>
          <w:b/>
          <w:bCs/>
          <w:color w:val="000000"/>
          <w:szCs w:val="20"/>
        </w:rPr>
        <w:t>r.indexOf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</w:rPr>
        <w:t>( "p" ), 6 )</w:t>
      </w:r>
    </w:p>
    <w:p w:rsidR="00A96D92" w:rsidRDefault="00A96D92">
      <w:pPr>
        <w:autoSpaceDE w:val="0"/>
        <w:autoSpaceDN w:val="0"/>
        <w:adjustRightInd w:val="0"/>
        <w:rPr>
          <w:color w:val="000000"/>
          <w:szCs w:val="20"/>
        </w:rPr>
      </w:pPr>
    </w:p>
    <w:p w:rsidR="00A96D92" w:rsidRDefault="00A96D92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(e)</w:t>
      </w:r>
      <w:r>
        <w:rPr>
          <w:color w:val="00000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Cs w:val="20"/>
        </w:rPr>
        <w:t>t.substring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</w:rPr>
        <w:t>( 3, 5 ).</w:t>
      </w:r>
      <w:proofErr w:type="spellStart"/>
      <w:r>
        <w:rPr>
          <w:rFonts w:ascii="Courier New" w:hAnsi="Courier New" w:cs="Courier New"/>
          <w:b/>
          <w:bCs/>
          <w:color w:val="000000"/>
          <w:szCs w:val="20"/>
        </w:rPr>
        <w:t>concat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</w:rPr>
        <w:t xml:space="preserve">( </w:t>
      </w:r>
      <w:proofErr w:type="spellStart"/>
      <w:r>
        <w:rPr>
          <w:rFonts w:ascii="Courier New" w:hAnsi="Courier New" w:cs="Courier New"/>
          <w:b/>
          <w:bCs/>
          <w:color w:val="000000"/>
          <w:szCs w:val="20"/>
        </w:rPr>
        <w:t>t.substring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</w:rPr>
        <w:t>( 14, 16 ) )</w:t>
      </w:r>
    </w:p>
    <w:p w:rsidR="00A96D92" w:rsidRDefault="00A96D92">
      <w:pPr>
        <w:autoSpaceDE w:val="0"/>
        <w:autoSpaceDN w:val="0"/>
        <w:adjustRightInd w:val="0"/>
        <w:rPr>
          <w:color w:val="000000"/>
          <w:szCs w:val="20"/>
        </w:rPr>
      </w:pPr>
    </w:p>
    <w:p w:rsidR="00A96D92" w:rsidRDefault="00A96D92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(f)</w:t>
      </w:r>
      <w:r>
        <w:rPr>
          <w:color w:val="00000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Cs w:val="20"/>
        </w:rPr>
        <w:t xml:space="preserve">( </w:t>
      </w:r>
      <w:proofErr w:type="spellStart"/>
      <w:r>
        <w:rPr>
          <w:rFonts w:ascii="Courier New" w:hAnsi="Courier New" w:cs="Courier New"/>
          <w:b/>
          <w:bCs/>
          <w:color w:val="000000"/>
          <w:szCs w:val="20"/>
        </w:rPr>
        <w:t>r.substring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</w:rPr>
        <w:t>( 0, 4 ) + "</w:t>
      </w:r>
      <w:proofErr w:type="spellStart"/>
      <w:r>
        <w:rPr>
          <w:rFonts w:ascii="Courier New" w:hAnsi="Courier New" w:cs="Courier New"/>
          <w:b/>
          <w:bCs/>
          <w:color w:val="000000"/>
          <w:szCs w:val="20"/>
        </w:rPr>
        <w:t>sci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</w:rPr>
        <w:t>" ).</w:t>
      </w:r>
      <w:proofErr w:type="spellStart"/>
      <w:r>
        <w:rPr>
          <w:rFonts w:ascii="Courier New" w:hAnsi="Courier New" w:cs="Courier New"/>
          <w:b/>
          <w:bCs/>
          <w:color w:val="000000"/>
          <w:szCs w:val="20"/>
        </w:rPr>
        <w:t>toUpperCase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</w:rPr>
        <w:t>()</w:t>
      </w:r>
    </w:p>
    <w:p w:rsidR="00A96D92" w:rsidRDefault="00A96D92">
      <w:pPr>
        <w:autoSpaceDE w:val="0"/>
        <w:autoSpaceDN w:val="0"/>
        <w:adjustRightInd w:val="0"/>
        <w:rPr>
          <w:color w:val="000000"/>
          <w:szCs w:val="20"/>
        </w:rPr>
      </w:pPr>
    </w:p>
    <w:p w:rsidR="00A96D92" w:rsidRDefault="00A96D92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(g)</w:t>
      </w:r>
      <w:r>
        <w:rPr>
          <w:color w:val="00000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Cs w:val="20"/>
        </w:rPr>
        <w:t>t.substring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</w:rPr>
        <w:t xml:space="preserve">( </w:t>
      </w:r>
      <w:proofErr w:type="spellStart"/>
      <w:r>
        <w:rPr>
          <w:rFonts w:ascii="Courier New" w:hAnsi="Courier New" w:cs="Courier New"/>
          <w:b/>
          <w:bCs/>
          <w:color w:val="000000"/>
          <w:szCs w:val="20"/>
        </w:rPr>
        <w:t>t.indexOf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</w:rPr>
        <w:t xml:space="preserve">( "me" ), </w:t>
      </w:r>
      <w:proofErr w:type="spellStart"/>
      <w:r>
        <w:rPr>
          <w:rFonts w:ascii="Courier New" w:hAnsi="Courier New" w:cs="Courier New"/>
          <w:b/>
          <w:bCs/>
          <w:color w:val="000000"/>
          <w:szCs w:val="20"/>
        </w:rPr>
        <w:t>t.indexOf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</w:rPr>
        <w:t>( "or" ) )</w:t>
      </w:r>
    </w:p>
    <w:p w:rsidR="00A96D92" w:rsidRDefault="00A96D92">
      <w:pPr>
        <w:autoSpaceDE w:val="0"/>
        <w:autoSpaceDN w:val="0"/>
        <w:adjustRightInd w:val="0"/>
        <w:rPr>
          <w:color w:val="000000"/>
          <w:szCs w:val="20"/>
        </w:rPr>
      </w:pPr>
    </w:p>
    <w:p w:rsidR="00A96D92" w:rsidRDefault="00A96D92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(h)</w:t>
      </w:r>
      <w:r>
        <w:rPr>
          <w:color w:val="00000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Cs w:val="20"/>
        </w:rPr>
        <w:t>t.substring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</w:rPr>
        <w:t xml:space="preserve">( </w:t>
      </w:r>
      <w:proofErr w:type="spellStart"/>
      <w:r>
        <w:rPr>
          <w:rFonts w:ascii="Courier New" w:hAnsi="Courier New" w:cs="Courier New"/>
          <w:b/>
          <w:bCs/>
          <w:color w:val="000000"/>
          <w:szCs w:val="20"/>
        </w:rPr>
        <w:t>t.indexOf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</w:rPr>
        <w:t xml:space="preserve">( </w:t>
      </w:r>
      <w:proofErr w:type="spellStart"/>
      <w:r>
        <w:rPr>
          <w:rFonts w:ascii="Courier New" w:hAnsi="Courier New" w:cs="Courier New"/>
          <w:b/>
          <w:bCs/>
          <w:color w:val="000000"/>
          <w:szCs w:val="20"/>
        </w:rPr>
        <w:t>t.substring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</w:rPr>
        <w:t>( 14 ) ) )</w:t>
      </w:r>
    </w:p>
    <w:p w:rsidR="00A96D92" w:rsidRDefault="00A96D92">
      <w:pPr>
        <w:autoSpaceDE w:val="0"/>
        <w:autoSpaceDN w:val="0"/>
        <w:adjustRightInd w:val="0"/>
        <w:rPr>
          <w:color w:val="000000"/>
          <w:szCs w:val="20"/>
        </w:rPr>
      </w:pPr>
    </w:p>
    <w:sectPr w:rsidR="00A96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35EE0"/>
    <w:multiLevelType w:val="hybridMultilevel"/>
    <w:tmpl w:val="0C9054C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F0C1528"/>
    <w:multiLevelType w:val="singleLevel"/>
    <w:tmpl w:val="A29013C6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2">
    <w:nsid w:val="55A90482"/>
    <w:multiLevelType w:val="hybridMultilevel"/>
    <w:tmpl w:val="3DF40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678669E"/>
    <w:multiLevelType w:val="hybridMultilevel"/>
    <w:tmpl w:val="27ECEF9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7EA26233"/>
    <w:multiLevelType w:val="hybridMultilevel"/>
    <w:tmpl w:val="06621C4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7FDA22B7"/>
    <w:multiLevelType w:val="hybridMultilevel"/>
    <w:tmpl w:val="016E34D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364F6B"/>
    <w:rsid w:val="0026463A"/>
    <w:rsid w:val="0029005C"/>
    <w:rsid w:val="00364F6B"/>
    <w:rsid w:val="00A96D92"/>
    <w:rsid w:val="00C7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ind w:left="360"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 w:hanging="720"/>
    </w:pPr>
  </w:style>
  <w:style w:type="paragraph" w:styleId="BodyTextIndent2">
    <w:name w:val="Body Text Indent 2"/>
    <w:basedOn w:val="Normal"/>
    <w:pPr>
      <w:ind w:left="1440" w:hanging="720"/>
    </w:pPr>
  </w:style>
  <w:style w:type="paragraph" w:styleId="BodyTextIndent3">
    <w:name w:val="Body Text Indent 3"/>
    <w:basedOn w:val="Normal"/>
    <w:pPr>
      <w:tabs>
        <w:tab w:val="left" w:pos="720"/>
      </w:tabs>
      <w:ind w:left="1440" w:hanging="1440"/>
    </w:pPr>
  </w:style>
  <w:style w:type="paragraph" w:styleId="BodyText">
    <w:name w:val="Body Text"/>
    <w:basedOn w:val="Normal"/>
    <w:pPr>
      <w:tabs>
        <w:tab w:val="left" w:pos="2880"/>
        <w:tab w:val="left" w:pos="7200"/>
      </w:tabs>
      <w:ind w:right="-720"/>
    </w:pPr>
    <w:rPr>
      <w:szCs w:val="20"/>
    </w:rPr>
  </w:style>
  <w:style w:type="paragraph" w:styleId="BalloonText">
    <w:name w:val="Balloon Text"/>
    <w:basedOn w:val="Normal"/>
    <w:semiHidden/>
    <w:rsid w:val="00364F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ry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01</vt:lpstr>
    </vt:vector>
  </TitlesOfParts>
  <Company>Hogwarts School for Witchcraft and Wizardry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01</dc:title>
  <dc:subject/>
  <dc:creator>Gary McDonald</dc:creator>
  <cp:keywords/>
  <dc:description/>
  <cp:lastModifiedBy>delete me</cp:lastModifiedBy>
  <cp:revision>3</cp:revision>
  <cp:lastPrinted>2006-01-08T15:39:00Z</cp:lastPrinted>
  <dcterms:created xsi:type="dcterms:W3CDTF">2009-08-21T23:15:00Z</dcterms:created>
  <dcterms:modified xsi:type="dcterms:W3CDTF">2012-01-11T19:36:00Z</dcterms:modified>
</cp:coreProperties>
</file>