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83DD34" w14:textId="77777777" w:rsidR="00386904" w:rsidRDefault="00386904" w:rsidP="00386904">
      <w:pPr>
        <w:rPr>
          <w:sz w:val="50"/>
          <w:szCs w:val="50"/>
        </w:rPr>
      </w:pPr>
    </w:p>
    <w:p w14:paraId="263B69FA" w14:textId="7FC9B7DA" w:rsidR="00386904" w:rsidRPr="00386904" w:rsidRDefault="00386904" w:rsidP="00386904">
      <w:pPr>
        <w:jc w:val="center"/>
        <w:rPr>
          <w:sz w:val="40"/>
          <w:szCs w:val="40"/>
        </w:rPr>
      </w:pPr>
      <w:r w:rsidRPr="00386904">
        <w:rPr>
          <w:sz w:val="40"/>
          <w:szCs w:val="40"/>
        </w:rPr>
        <w:t>Conversation Skills Self-Assessment</w:t>
      </w:r>
    </w:p>
    <w:p w14:paraId="50FA45EA" w14:textId="77777777" w:rsidR="00386904" w:rsidRDefault="00386904" w:rsidP="00386904">
      <w:r>
        <w:t>Instructions</w:t>
      </w:r>
    </w:p>
    <w:p w14:paraId="271C83C2" w14:textId="3283036C" w:rsidR="00386904" w:rsidRDefault="00386904" w:rsidP="00386904">
      <w:r>
        <w:t>For each statement, click the button in the column that best describes you. Please answer questions as you actually are (rather than how you think you should be), and don't worry if some questions seem to score in the "wrong direction." When you are finished, please calculate the total.</w:t>
      </w:r>
    </w:p>
    <w:p w14:paraId="67270F96" w14:textId="608DE706" w:rsidR="00386904" w:rsidRDefault="00386904" w:rsidP="00386904"/>
    <w:tbl>
      <w:tblPr>
        <w:tblW w:w="15589" w:type="dxa"/>
        <w:tblLook w:val="04A0" w:firstRow="1" w:lastRow="0" w:firstColumn="1" w:lastColumn="0" w:noHBand="0" w:noVBand="1"/>
      </w:tblPr>
      <w:tblGrid>
        <w:gridCol w:w="510"/>
        <w:gridCol w:w="8696"/>
        <w:gridCol w:w="1279"/>
        <w:gridCol w:w="1134"/>
        <w:gridCol w:w="1417"/>
        <w:gridCol w:w="993"/>
        <w:gridCol w:w="1560"/>
      </w:tblGrid>
      <w:tr w:rsidR="00515E15" w:rsidRPr="00515E15" w14:paraId="57687ABE" w14:textId="77777777" w:rsidTr="3C8E11D6">
        <w:trPr>
          <w:trHeight w:val="315"/>
        </w:trPr>
        <w:tc>
          <w:tcPr>
            <w:tcW w:w="510" w:type="dxa"/>
            <w:tcBorders>
              <w:top w:val="single" w:sz="4" w:space="0" w:color="auto"/>
              <w:left w:val="single" w:sz="4" w:space="0" w:color="auto"/>
              <w:bottom w:val="single" w:sz="4" w:space="0" w:color="auto"/>
              <w:right w:val="single" w:sz="4" w:space="0" w:color="auto"/>
            </w:tcBorders>
            <w:shd w:val="clear" w:color="auto" w:fill="5B9BD5" w:themeFill="accent5"/>
            <w:noWrap/>
            <w:vAlign w:val="bottom"/>
            <w:hideMark/>
          </w:tcPr>
          <w:p w14:paraId="2D909B68" w14:textId="77777777" w:rsidR="00515E15" w:rsidRPr="00515E15" w:rsidRDefault="00515E15" w:rsidP="00515E15">
            <w:pPr>
              <w:spacing w:after="0" w:line="240" w:lineRule="auto"/>
              <w:jc w:val="center"/>
              <w:rPr>
                <w:rFonts w:ascii="Calibri" w:eastAsia="Times New Roman" w:hAnsi="Calibri" w:cs="Calibri"/>
                <w:b/>
                <w:bCs/>
                <w:color w:val="FFFFFF"/>
                <w:sz w:val="20"/>
                <w:szCs w:val="20"/>
                <w:lang w:eastAsia="en-IN"/>
              </w:rPr>
            </w:pPr>
            <w:proofErr w:type="gramStart"/>
            <w:r w:rsidRPr="00515E15">
              <w:rPr>
                <w:rFonts w:ascii="Calibri" w:eastAsia="Times New Roman" w:hAnsi="Calibri" w:cs="Calibri"/>
                <w:b/>
                <w:bCs/>
                <w:color w:val="FFFFFF"/>
                <w:sz w:val="20"/>
                <w:szCs w:val="20"/>
                <w:lang w:eastAsia="en-IN"/>
              </w:rPr>
              <w:t>S.N</w:t>
            </w:r>
            <w:proofErr w:type="gramEnd"/>
          </w:p>
        </w:tc>
        <w:tc>
          <w:tcPr>
            <w:tcW w:w="8696" w:type="dxa"/>
            <w:tcBorders>
              <w:top w:val="single" w:sz="4" w:space="0" w:color="auto"/>
              <w:left w:val="nil"/>
              <w:bottom w:val="single" w:sz="4" w:space="0" w:color="auto"/>
              <w:right w:val="single" w:sz="4" w:space="0" w:color="auto"/>
            </w:tcBorders>
            <w:shd w:val="clear" w:color="auto" w:fill="5B9BD5" w:themeFill="accent5"/>
            <w:noWrap/>
            <w:vAlign w:val="bottom"/>
            <w:hideMark/>
          </w:tcPr>
          <w:p w14:paraId="1FA6B183" w14:textId="77777777" w:rsidR="00515E15" w:rsidRPr="00515E15" w:rsidRDefault="00515E15" w:rsidP="00515E15">
            <w:pPr>
              <w:spacing w:after="0" w:line="240" w:lineRule="auto"/>
              <w:jc w:val="center"/>
              <w:rPr>
                <w:rFonts w:ascii="Calibri" w:eastAsia="Times New Roman" w:hAnsi="Calibri" w:cs="Calibri"/>
                <w:b/>
                <w:bCs/>
                <w:color w:val="FFFFFF"/>
                <w:sz w:val="20"/>
                <w:szCs w:val="20"/>
                <w:lang w:eastAsia="en-IN"/>
              </w:rPr>
            </w:pPr>
            <w:r w:rsidRPr="00515E15">
              <w:rPr>
                <w:rFonts w:ascii="Calibri" w:eastAsia="Times New Roman" w:hAnsi="Calibri" w:cs="Calibri"/>
                <w:b/>
                <w:bCs/>
                <w:color w:val="FFFFFF"/>
                <w:sz w:val="20"/>
                <w:szCs w:val="20"/>
                <w:lang w:eastAsia="en-IN"/>
              </w:rPr>
              <w:t>15 Statements to Answer</w:t>
            </w:r>
          </w:p>
        </w:tc>
        <w:tc>
          <w:tcPr>
            <w:tcW w:w="1279" w:type="dxa"/>
            <w:tcBorders>
              <w:top w:val="single" w:sz="4" w:space="0" w:color="auto"/>
              <w:left w:val="nil"/>
              <w:bottom w:val="single" w:sz="4" w:space="0" w:color="auto"/>
              <w:right w:val="single" w:sz="4" w:space="0" w:color="auto"/>
            </w:tcBorders>
            <w:shd w:val="clear" w:color="auto" w:fill="5B9BD5" w:themeFill="accent5"/>
            <w:noWrap/>
            <w:vAlign w:val="bottom"/>
            <w:hideMark/>
          </w:tcPr>
          <w:p w14:paraId="58F4A210" w14:textId="77777777" w:rsidR="00515E15" w:rsidRPr="00515E15" w:rsidRDefault="00515E15" w:rsidP="00515E15">
            <w:pPr>
              <w:spacing w:after="0" w:line="240" w:lineRule="auto"/>
              <w:jc w:val="center"/>
              <w:rPr>
                <w:rFonts w:ascii="Calibri" w:eastAsia="Times New Roman" w:hAnsi="Calibri" w:cs="Calibri"/>
                <w:b/>
                <w:bCs/>
                <w:color w:val="FFFFFF"/>
                <w:sz w:val="20"/>
                <w:szCs w:val="20"/>
                <w:lang w:eastAsia="en-IN"/>
              </w:rPr>
            </w:pPr>
            <w:r w:rsidRPr="00515E15">
              <w:rPr>
                <w:rFonts w:ascii="Calibri" w:eastAsia="Times New Roman" w:hAnsi="Calibri" w:cs="Calibri"/>
                <w:b/>
                <w:bCs/>
                <w:color w:val="FFFFFF"/>
                <w:sz w:val="20"/>
                <w:szCs w:val="20"/>
                <w:lang w:eastAsia="en-IN"/>
              </w:rPr>
              <w:t>Not at All (1)</w:t>
            </w:r>
          </w:p>
        </w:tc>
        <w:tc>
          <w:tcPr>
            <w:tcW w:w="1134" w:type="dxa"/>
            <w:tcBorders>
              <w:top w:val="single" w:sz="4" w:space="0" w:color="auto"/>
              <w:left w:val="nil"/>
              <w:bottom w:val="single" w:sz="4" w:space="0" w:color="auto"/>
              <w:right w:val="single" w:sz="4" w:space="0" w:color="auto"/>
            </w:tcBorders>
            <w:shd w:val="clear" w:color="auto" w:fill="5B9BD5" w:themeFill="accent5"/>
            <w:noWrap/>
            <w:vAlign w:val="bottom"/>
            <w:hideMark/>
          </w:tcPr>
          <w:p w14:paraId="3BFA37D9" w14:textId="77777777" w:rsidR="00515E15" w:rsidRPr="00515E15" w:rsidRDefault="00515E15" w:rsidP="00515E15">
            <w:pPr>
              <w:spacing w:after="0" w:line="240" w:lineRule="auto"/>
              <w:jc w:val="center"/>
              <w:rPr>
                <w:rFonts w:ascii="Calibri" w:eastAsia="Times New Roman" w:hAnsi="Calibri" w:cs="Calibri"/>
                <w:b/>
                <w:bCs/>
                <w:color w:val="FFFFFF"/>
                <w:sz w:val="20"/>
                <w:szCs w:val="20"/>
                <w:lang w:eastAsia="en-IN"/>
              </w:rPr>
            </w:pPr>
            <w:r w:rsidRPr="00515E15">
              <w:rPr>
                <w:rFonts w:ascii="Calibri" w:eastAsia="Times New Roman" w:hAnsi="Calibri" w:cs="Calibri"/>
                <w:b/>
                <w:bCs/>
                <w:color w:val="FFFFFF"/>
                <w:sz w:val="20"/>
                <w:szCs w:val="20"/>
                <w:lang w:eastAsia="en-IN"/>
              </w:rPr>
              <w:t>Rarely (2)</w:t>
            </w:r>
          </w:p>
        </w:tc>
        <w:tc>
          <w:tcPr>
            <w:tcW w:w="1417" w:type="dxa"/>
            <w:tcBorders>
              <w:top w:val="single" w:sz="4" w:space="0" w:color="auto"/>
              <w:left w:val="nil"/>
              <w:bottom w:val="single" w:sz="4" w:space="0" w:color="auto"/>
              <w:right w:val="single" w:sz="4" w:space="0" w:color="auto"/>
            </w:tcBorders>
            <w:shd w:val="clear" w:color="auto" w:fill="5B9BD5" w:themeFill="accent5"/>
            <w:noWrap/>
            <w:vAlign w:val="bottom"/>
            <w:hideMark/>
          </w:tcPr>
          <w:p w14:paraId="093D593A" w14:textId="77777777" w:rsidR="00515E15" w:rsidRPr="00515E15" w:rsidRDefault="00515E15" w:rsidP="00515E15">
            <w:pPr>
              <w:spacing w:after="0" w:line="240" w:lineRule="auto"/>
              <w:jc w:val="center"/>
              <w:rPr>
                <w:rFonts w:ascii="Calibri" w:eastAsia="Times New Roman" w:hAnsi="Calibri" w:cs="Calibri"/>
                <w:b/>
                <w:bCs/>
                <w:color w:val="FFFFFF"/>
                <w:sz w:val="20"/>
                <w:szCs w:val="20"/>
                <w:lang w:eastAsia="en-IN"/>
              </w:rPr>
            </w:pPr>
            <w:r w:rsidRPr="00515E15">
              <w:rPr>
                <w:rFonts w:ascii="Calibri" w:eastAsia="Times New Roman" w:hAnsi="Calibri" w:cs="Calibri"/>
                <w:b/>
                <w:bCs/>
                <w:color w:val="FFFFFF"/>
                <w:sz w:val="20"/>
                <w:szCs w:val="20"/>
                <w:lang w:eastAsia="en-IN"/>
              </w:rPr>
              <w:t>Sometimes (3)</w:t>
            </w:r>
          </w:p>
        </w:tc>
        <w:tc>
          <w:tcPr>
            <w:tcW w:w="993" w:type="dxa"/>
            <w:tcBorders>
              <w:top w:val="single" w:sz="4" w:space="0" w:color="auto"/>
              <w:left w:val="nil"/>
              <w:bottom w:val="single" w:sz="4" w:space="0" w:color="auto"/>
              <w:right w:val="single" w:sz="4" w:space="0" w:color="auto"/>
            </w:tcBorders>
            <w:shd w:val="clear" w:color="auto" w:fill="5B9BD5" w:themeFill="accent5"/>
            <w:noWrap/>
            <w:vAlign w:val="bottom"/>
            <w:hideMark/>
          </w:tcPr>
          <w:p w14:paraId="1194ADEF" w14:textId="77777777" w:rsidR="00515E15" w:rsidRPr="00515E15" w:rsidRDefault="00515E15" w:rsidP="00515E15">
            <w:pPr>
              <w:spacing w:after="0" w:line="240" w:lineRule="auto"/>
              <w:jc w:val="center"/>
              <w:rPr>
                <w:rFonts w:ascii="Calibri" w:eastAsia="Times New Roman" w:hAnsi="Calibri" w:cs="Calibri"/>
                <w:b/>
                <w:bCs/>
                <w:color w:val="FFFFFF"/>
                <w:sz w:val="20"/>
                <w:szCs w:val="20"/>
                <w:lang w:eastAsia="en-IN"/>
              </w:rPr>
            </w:pPr>
            <w:r w:rsidRPr="00515E15">
              <w:rPr>
                <w:rFonts w:ascii="Calibri" w:eastAsia="Times New Roman" w:hAnsi="Calibri" w:cs="Calibri"/>
                <w:b/>
                <w:bCs/>
                <w:color w:val="FFFFFF"/>
                <w:sz w:val="20"/>
                <w:szCs w:val="20"/>
                <w:lang w:eastAsia="en-IN"/>
              </w:rPr>
              <w:t>Often (4)</w:t>
            </w:r>
          </w:p>
        </w:tc>
        <w:tc>
          <w:tcPr>
            <w:tcW w:w="1560" w:type="dxa"/>
            <w:tcBorders>
              <w:top w:val="single" w:sz="4" w:space="0" w:color="auto"/>
              <w:left w:val="nil"/>
              <w:bottom w:val="single" w:sz="4" w:space="0" w:color="auto"/>
              <w:right w:val="single" w:sz="4" w:space="0" w:color="auto"/>
            </w:tcBorders>
            <w:shd w:val="clear" w:color="auto" w:fill="5B9BD5" w:themeFill="accent5"/>
            <w:noWrap/>
            <w:vAlign w:val="bottom"/>
            <w:hideMark/>
          </w:tcPr>
          <w:p w14:paraId="0FE17594" w14:textId="77777777" w:rsidR="00515E15" w:rsidRPr="00515E15" w:rsidRDefault="00515E15" w:rsidP="00515E15">
            <w:pPr>
              <w:spacing w:after="0" w:line="240" w:lineRule="auto"/>
              <w:jc w:val="center"/>
              <w:rPr>
                <w:rFonts w:ascii="Calibri" w:eastAsia="Times New Roman" w:hAnsi="Calibri" w:cs="Calibri"/>
                <w:b/>
                <w:bCs/>
                <w:color w:val="FFFFFF"/>
                <w:sz w:val="20"/>
                <w:szCs w:val="20"/>
                <w:lang w:eastAsia="en-IN"/>
              </w:rPr>
            </w:pPr>
            <w:r w:rsidRPr="00515E15">
              <w:rPr>
                <w:rFonts w:ascii="Calibri" w:eastAsia="Times New Roman" w:hAnsi="Calibri" w:cs="Calibri"/>
                <w:b/>
                <w:bCs/>
                <w:color w:val="FFFFFF"/>
                <w:sz w:val="20"/>
                <w:szCs w:val="20"/>
                <w:lang w:eastAsia="en-IN"/>
              </w:rPr>
              <w:t>Very Often (5)</w:t>
            </w:r>
          </w:p>
        </w:tc>
      </w:tr>
      <w:tr w:rsidR="00515E15" w:rsidRPr="00515E15" w14:paraId="41CC654F" w14:textId="77777777" w:rsidTr="3C8E11D6">
        <w:trPr>
          <w:trHeight w:val="315"/>
        </w:trPr>
        <w:tc>
          <w:tcPr>
            <w:tcW w:w="510" w:type="dxa"/>
            <w:tcBorders>
              <w:top w:val="nil"/>
              <w:left w:val="single" w:sz="4" w:space="0" w:color="auto"/>
              <w:bottom w:val="single" w:sz="4" w:space="0" w:color="auto"/>
              <w:right w:val="single" w:sz="4" w:space="0" w:color="auto"/>
            </w:tcBorders>
            <w:shd w:val="clear" w:color="auto" w:fill="auto"/>
            <w:noWrap/>
            <w:vAlign w:val="bottom"/>
            <w:hideMark/>
          </w:tcPr>
          <w:p w14:paraId="5E39ABE7" w14:textId="77777777" w:rsidR="00515E15" w:rsidRPr="00515E15" w:rsidRDefault="00515E15" w:rsidP="00515E15">
            <w:pPr>
              <w:spacing w:after="0" w:line="240" w:lineRule="auto"/>
              <w:jc w:val="center"/>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1</w:t>
            </w:r>
          </w:p>
        </w:tc>
        <w:tc>
          <w:tcPr>
            <w:tcW w:w="8696" w:type="dxa"/>
            <w:tcBorders>
              <w:top w:val="nil"/>
              <w:left w:val="nil"/>
              <w:bottom w:val="single" w:sz="4" w:space="0" w:color="auto"/>
              <w:right w:val="single" w:sz="4" w:space="0" w:color="auto"/>
            </w:tcBorders>
            <w:shd w:val="clear" w:color="auto" w:fill="auto"/>
            <w:noWrap/>
            <w:vAlign w:val="bottom"/>
            <w:hideMark/>
          </w:tcPr>
          <w:p w14:paraId="6584B7CC"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I try to anticipate and predict possible causes of confusion, and I deal with them up front.</w:t>
            </w:r>
          </w:p>
        </w:tc>
        <w:tc>
          <w:tcPr>
            <w:tcW w:w="1279" w:type="dxa"/>
            <w:tcBorders>
              <w:top w:val="nil"/>
              <w:left w:val="nil"/>
              <w:bottom w:val="single" w:sz="4" w:space="0" w:color="auto"/>
              <w:right w:val="single" w:sz="4" w:space="0" w:color="auto"/>
            </w:tcBorders>
            <w:shd w:val="clear" w:color="auto" w:fill="auto"/>
            <w:noWrap/>
            <w:vAlign w:val="bottom"/>
            <w:hideMark/>
          </w:tcPr>
          <w:p w14:paraId="2F8C091E"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14:paraId="2A468EFA"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417" w:type="dxa"/>
            <w:tcBorders>
              <w:top w:val="nil"/>
              <w:left w:val="nil"/>
              <w:bottom w:val="single" w:sz="4" w:space="0" w:color="auto"/>
              <w:right w:val="single" w:sz="4" w:space="0" w:color="auto"/>
            </w:tcBorders>
            <w:shd w:val="clear" w:color="auto" w:fill="auto"/>
            <w:noWrap/>
            <w:vAlign w:val="bottom"/>
            <w:hideMark/>
          </w:tcPr>
          <w:p w14:paraId="6FE7E6CE"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993" w:type="dxa"/>
            <w:tcBorders>
              <w:top w:val="nil"/>
              <w:left w:val="nil"/>
              <w:bottom w:val="single" w:sz="4" w:space="0" w:color="auto"/>
              <w:right w:val="single" w:sz="4" w:space="0" w:color="auto"/>
            </w:tcBorders>
            <w:shd w:val="clear" w:color="auto" w:fill="auto"/>
            <w:noWrap/>
            <w:vAlign w:val="bottom"/>
            <w:hideMark/>
          </w:tcPr>
          <w:p w14:paraId="2E8E72CF" w14:textId="71CAB1B5" w:rsidR="00515E15" w:rsidRPr="00515E15" w:rsidRDefault="00515E15" w:rsidP="00515E15">
            <w:pPr>
              <w:spacing w:after="0" w:line="240" w:lineRule="auto"/>
              <w:rPr>
                <w:rFonts w:ascii="Calibri" w:eastAsia="Times New Roman" w:hAnsi="Calibri" w:cs="Calibri"/>
                <w:color w:val="000000"/>
                <w:sz w:val="20"/>
                <w:szCs w:val="20"/>
                <w:lang w:eastAsia="en-IN"/>
              </w:rPr>
            </w:pPr>
            <w:r w:rsidRPr="3C8E11D6">
              <w:rPr>
                <w:rFonts w:ascii="Calibri" w:eastAsia="Times New Roman" w:hAnsi="Calibri" w:cs="Calibri"/>
                <w:color w:val="000000" w:themeColor="text1"/>
                <w:sz w:val="20"/>
                <w:szCs w:val="20"/>
                <w:lang w:eastAsia="en-IN"/>
              </w:rPr>
              <w:t> </w:t>
            </w:r>
            <w:r w:rsidR="1FB97A84" w:rsidRPr="3C8E11D6">
              <w:rPr>
                <w:rFonts w:ascii="Calibri" w:eastAsia="Times New Roman" w:hAnsi="Calibri" w:cs="Calibri"/>
                <w:color w:val="000000" w:themeColor="text1"/>
                <w:sz w:val="20"/>
                <w:szCs w:val="20"/>
                <w:lang w:eastAsia="en-IN"/>
              </w:rPr>
              <w:t>4</w:t>
            </w:r>
          </w:p>
        </w:tc>
        <w:tc>
          <w:tcPr>
            <w:tcW w:w="1560" w:type="dxa"/>
            <w:tcBorders>
              <w:top w:val="nil"/>
              <w:left w:val="nil"/>
              <w:bottom w:val="single" w:sz="4" w:space="0" w:color="auto"/>
              <w:right w:val="single" w:sz="4" w:space="0" w:color="auto"/>
            </w:tcBorders>
            <w:shd w:val="clear" w:color="auto" w:fill="auto"/>
            <w:noWrap/>
            <w:vAlign w:val="bottom"/>
            <w:hideMark/>
          </w:tcPr>
          <w:p w14:paraId="29D74059"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r>
      <w:tr w:rsidR="00515E15" w:rsidRPr="00515E15" w14:paraId="5B88E7D1" w14:textId="77777777" w:rsidTr="3C8E11D6">
        <w:trPr>
          <w:trHeight w:val="315"/>
        </w:trPr>
        <w:tc>
          <w:tcPr>
            <w:tcW w:w="510" w:type="dxa"/>
            <w:tcBorders>
              <w:top w:val="nil"/>
              <w:left w:val="single" w:sz="4" w:space="0" w:color="auto"/>
              <w:bottom w:val="single" w:sz="4" w:space="0" w:color="auto"/>
              <w:right w:val="single" w:sz="4" w:space="0" w:color="auto"/>
            </w:tcBorders>
            <w:shd w:val="clear" w:color="auto" w:fill="auto"/>
            <w:noWrap/>
            <w:vAlign w:val="bottom"/>
            <w:hideMark/>
          </w:tcPr>
          <w:p w14:paraId="59574C68" w14:textId="77777777" w:rsidR="00515E15" w:rsidRPr="00515E15" w:rsidRDefault="00515E15" w:rsidP="00515E15">
            <w:pPr>
              <w:spacing w:after="0" w:line="240" w:lineRule="auto"/>
              <w:jc w:val="center"/>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2</w:t>
            </w:r>
          </w:p>
        </w:tc>
        <w:tc>
          <w:tcPr>
            <w:tcW w:w="8696" w:type="dxa"/>
            <w:tcBorders>
              <w:top w:val="nil"/>
              <w:left w:val="nil"/>
              <w:bottom w:val="single" w:sz="4" w:space="0" w:color="auto"/>
              <w:right w:val="single" w:sz="4" w:space="0" w:color="auto"/>
            </w:tcBorders>
            <w:shd w:val="clear" w:color="auto" w:fill="auto"/>
            <w:noWrap/>
            <w:vAlign w:val="bottom"/>
            <w:hideMark/>
          </w:tcPr>
          <w:p w14:paraId="051B2147" w14:textId="18E5B383"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I am considered as someone who is a good listener and approachable.</w:t>
            </w:r>
          </w:p>
        </w:tc>
        <w:tc>
          <w:tcPr>
            <w:tcW w:w="1279" w:type="dxa"/>
            <w:tcBorders>
              <w:top w:val="nil"/>
              <w:left w:val="nil"/>
              <w:bottom w:val="single" w:sz="4" w:space="0" w:color="auto"/>
              <w:right w:val="single" w:sz="4" w:space="0" w:color="auto"/>
            </w:tcBorders>
            <w:shd w:val="clear" w:color="auto" w:fill="auto"/>
            <w:noWrap/>
            <w:vAlign w:val="bottom"/>
            <w:hideMark/>
          </w:tcPr>
          <w:p w14:paraId="7CD85F0E"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14:paraId="13C39A1E"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417" w:type="dxa"/>
            <w:tcBorders>
              <w:top w:val="nil"/>
              <w:left w:val="nil"/>
              <w:bottom w:val="single" w:sz="4" w:space="0" w:color="auto"/>
              <w:right w:val="single" w:sz="4" w:space="0" w:color="auto"/>
            </w:tcBorders>
            <w:shd w:val="clear" w:color="auto" w:fill="auto"/>
            <w:noWrap/>
            <w:vAlign w:val="bottom"/>
            <w:hideMark/>
          </w:tcPr>
          <w:p w14:paraId="51FC3874"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993" w:type="dxa"/>
            <w:tcBorders>
              <w:top w:val="nil"/>
              <w:left w:val="nil"/>
              <w:bottom w:val="single" w:sz="4" w:space="0" w:color="auto"/>
              <w:right w:val="single" w:sz="4" w:space="0" w:color="auto"/>
            </w:tcBorders>
            <w:shd w:val="clear" w:color="auto" w:fill="auto"/>
            <w:noWrap/>
            <w:vAlign w:val="bottom"/>
            <w:hideMark/>
          </w:tcPr>
          <w:p w14:paraId="540EA5E3" w14:textId="2B4C98B4" w:rsidR="00515E15" w:rsidRPr="00515E15" w:rsidRDefault="00515E15" w:rsidP="00515E15">
            <w:pPr>
              <w:spacing w:after="0" w:line="240" w:lineRule="auto"/>
              <w:rPr>
                <w:rFonts w:ascii="Calibri" w:eastAsia="Times New Roman" w:hAnsi="Calibri" w:cs="Calibri"/>
                <w:color w:val="000000"/>
                <w:sz w:val="20"/>
                <w:szCs w:val="20"/>
                <w:lang w:eastAsia="en-IN"/>
              </w:rPr>
            </w:pPr>
            <w:r w:rsidRPr="3C8E11D6">
              <w:rPr>
                <w:rFonts w:ascii="Calibri" w:eastAsia="Times New Roman" w:hAnsi="Calibri" w:cs="Calibri"/>
                <w:color w:val="000000" w:themeColor="text1"/>
                <w:sz w:val="20"/>
                <w:szCs w:val="20"/>
                <w:lang w:eastAsia="en-IN"/>
              </w:rPr>
              <w:t> </w:t>
            </w:r>
            <w:r w:rsidR="5A4BABD9" w:rsidRPr="3C8E11D6">
              <w:rPr>
                <w:rFonts w:ascii="Calibri" w:eastAsia="Times New Roman" w:hAnsi="Calibri" w:cs="Calibri"/>
                <w:color w:val="000000" w:themeColor="text1"/>
                <w:sz w:val="20"/>
                <w:szCs w:val="20"/>
                <w:lang w:eastAsia="en-IN"/>
              </w:rPr>
              <w:t>4</w:t>
            </w:r>
          </w:p>
        </w:tc>
        <w:tc>
          <w:tcPr>
            <w:tcW w:w="1560" w:type="dxa"/>
            <w:tcBorders>
              <w:top w:val="nil"/>
              <w:left w:val="nil"/>
              <w:bottom w:val="single" w:sz="4" w:space="0" w:color="auto"/>
              <w:right w:val="single" w:sz="4" w:space="0" w:color="auto"/>
            </w:tcBorders>
            <w:shd w:val="clear" w:color="auto" w:fill="auto"/>
            <w:noWrap/>
            <w:vAlign w:val="bottom"/>
            <w:hideMark/>
          </w:tcPr>
          <w:p w14:paraId="50FED6F2"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r>
      <w:tr w:rsidR="00515E15" w:rsidRPr="00515E15" w14:paraId="100D6D43" w14:textId="77777777" w:rsidTr="3C8E11D6">
        <w:trPr>
          <w:trHeight w:val="315"/>
        </w:trPr>
        <w:tc>
          <w:tcPr>
            <w:tcW w:w="510" w:type="dxa"/>
            <w:tcBorders>
              <w:top w:val="nil"/>
              <w:left w:val="single" w:sz="4" w:space="0" w:color="auto"/>
              <w:bottom w:val="single" w:sz="4" w:space="0" w:color="auto"/>
              <w:right w:val="single" w:sz="4" w:space="0" w:color="auto"/>
            </w:tcBorders>
            <w:shd w:val="clear" w:color="auto" w:fill="auto"/>
            <w:noWrap/>
            <w:vAlign w:val="bottom"/>
            <w:hideMark/>
          </w:tcPr>
          <w:p w14:paraId="2E3217F7" w14:textId="77777777" w:rsidR="00515E15" w:rsidRPr="00515E15" w:rsidRDefault="00515E15" w:rsidP="00515E15">
            <w:pPr>
              <w:spacing w:after="0" w:line="240" w:lineRule="auto"/>
              <w:jc w:val="center"/>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3</w:t>
            </w:r>
          </w:p>
        </w:tc>
        <w:tc>
          <w:tcPr>
            <w:tcW w:w="8696" w:type="dxa"/>
            <w:tcBorders>
              <w:top w:val="nil"/>
              <w:left w:val="nil"/>
              <w:bottom w:val="single" w:sz="4" w:space="0" w:color="auto"/>
              <w:right w:val="single" w:sz="4" w:space="0" w:color="auto"/>
            </w:tcBorders>
            <w:shd w:val="clear" w:color="auto" w:fill="auto"/>
            <w:noWrap/>
            <w:vAlign w:val="bottom"/>
            <w:hideMark/>
          </w:tcPr>
          <w:p w14:paraId="52CE2CCE"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If I don't understand something, I tend to keep this to myself and figure it out later.</w:t>
            </w:r>
          </w:p>
        </w:tc>
        <w:tc>
          <w:tcPr>
            <w:tcW w:w="1279" w:type="dxa"/>
            <w:tcBorders>
              <w:top w:val="nil"/>
              <w:left w:val="nil"/>
              <w:bottom w:val="single" w:sz="4" w:space="0" w:color="auto"/>
              <w:right w:val="single" w:sz="4" w:space="0" w:color="auto"/>
            </w:tcBorders>
            <w:shd w:val="clear" w:color="auto" w:fill="auto"/>
            <w:noWrap/>
            <w:vAlign w:val="bottom"/>
            <w:hideMark/>
          </w:tcPr>
          <w:p w14:paraId="4A99BF04"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14:paraId="0741D0AD"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417" w:type="dxa"/>
            <w:tcBorders>
              <w:top w:val="nil"/>
              <w:left w:val="nil"/>
              <w:bottom w:val="single" w:sz="4" w:space="0" w:color="auto"/>
              <w:right w:val="single" w:sz="4" w:space="0" w:color="auto"/>
            </w:tcBorders>
            <w:shd w:val="clear" w:color="auto" w:fill="auto"/>
            <w:noWrap/>
            <w:vAlign w:val="bottom"/>
            <w:hideMark/>
          </w:tcPr>
          <w:p w14:paraId="02EF369F" w14:textId="6B84036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r w:rsidR="00527D13">
              <w:rPr>
                <w:rFonts w:ascii="Calibri" w:eastAsia="Times New Roman" w:hAnsi="Calibri" w:cs="Calibri"/>
                <w:color w:val="000000"/>
                <w:sz w:val="20"/>
                <w:szCs w:val="20"/>
                <w:lang w:eastAsia="en-IN"/>
              </w:rPr>
              <w:t>3</w:t>
            </w:r>
          </w:p>
        </w:tc>
        <w:tc>
          <w:tcPr>
            <w:tcW w:w="993" w:type="dxa"/>
            <w:tcBorders>
              <w:top w:val="nil"/>
              <w:left w:val="nil"/>
              <w:bottom w:val="single" w:sz="4" w:space="0" w:color="auto"/>
              <w:right w:val="single" w:sz="4" w:space="0" w:color="auto"/>
            </w:tcBorders>
            <w:shd w:val="clear" w:color="auto" w:fill="auto"/>
            <w:noWrap/>
            <w:vAlign w:val="bottom"/>
            <w:hideMark/>
          </w:tcPr>
          <w:p w14:paraId="2E0F26F6"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560" w:type="dxa"/>
            <w:tcBorders>
              <w:top w:val="nil"/>
              <w:left w:val="nil"/>
              <w:bottom w:val="single" w:sz="4" w:space="0" w:color="auto"/>
              <w:right w:val="single" w:sz="4" w:space="0" w:color="auto"/>
            </w:tcBorders>
            <w:shd w:val="clear" w:color="auto" w:fill="auto"/>
            <w:noWrap/>
            <w:vAlign w:val="bottom"/>
            <w:hideMark/>
          </w:tcPr>
          <w:p w14:paraId="165683DD" w14:textId="13DEF5AF" w:rsidR="00515E15" w:rsidRPr="00515E15" w:rsidRDefault="00515E15" w:rsidP="00515E15">
            <w:pPr>
              <w:spacing w:after="0" w:line="240" w:lineRule="auto"/>
              <w:rPr>
                <w:rFonts w:ascii="Calibri" w:eastAsia="Times New Roman" w:hAnsi="Calibri" w:cs="Calibri"/>
                <w:color w:val="000000"/>
                <w:sz w:val="20"/>
                <w:szCs w:val="20"/>
                <w:lang w:eastAsia="en-IN"/>
              </w:rPr>
            </w:pPr>
          </w:p>
        </w:tc>
      </w:tr>
      <w:tr w:rsidR="00515E15" w:rsidRPr="00515E15" w14:paraId="4C1BB7BA" w14:textId="77777777" w:rsidTr="3C8E11D6">
        <w:trPr>
          <w:trHeight w:val="315"/>
        </w:trPr>
        <w:tc>
          <w:tcPr>
            <w:tcW w:w="510" w:type="dxa"/>
            <w:tcBorders>
              <w:top w:val="nil"/>
              <w:left w:val="single" w:sz="4" w:space="0" w:color="auto"/>
              <w:bottom w:val="single" w:sz="4" w:space="0" w:color="auto"/>
              <w:right w:val="single" w:sz="4" w:space="0" w:color="auto"/>
            </w:tcBorders>
            <w:shd w:val="clear" w:color="auto" w:fill="auto"/>
            <w:noWrap/>
            <w:vAlign w:val="bottom"/>
            <w:hideMark/>
          </w:tcPr>
          <w:p w14:paraId="6E254AC0" w14:textId="77777777" w:rsidR="00515E15" w:rsidRPr="00515E15" w:rsidRDefault="00515E15" w:rsidP="00515E15">
            <w:pPr>
              <w:spacing w:after="0" w:line="240" w:lineRule="auto"/>
              <w:jc w:val="center"/>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4</w:t>
            </w:r>
          </w:p>
        </w:tc>
        <w:tc>
          <w:tcPr>
            <w:tcW w:w="8696" w:type="dxa"/>
            <w:tcBorders>
              <w:top w:val="nil"/>
              <w:left w:val="nil"/>
              <w:bottom w:val="single" w:sz="4" w:space="0" w:color="auto"/>
              <w:right w:val="single" w:sz="4" w:space="0" w:color="auto"/>
            </w:tcBorders>
            <w:shd w:val="clear" w:color="auto" w:fill="auto"/>
            <w:noWrap/>
            <w:vAlign w:val="bottom"/>
            <w:hideMark/>
          </w:tcPr>
          <w:p w14:paraId="27B1966C" w14:textId="3663B298"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xml:space="preserve">I'm </w:t>
            </w:r>
            <w:r>
              <w:rPr>
                <w:rFonts w:ascii="Calibri" w:eastAsia="Times New Roman" w:hAnsi="Calibri" w:cs="Calibri"/>
                <w:color w:val="000000"/>
                <w:sz w:val="20"/>
                <w:szCs w:val="20"/>
                <w:lang w:eastAsia="en-IN"/>
              </w:rPr>
              <w:t xml:space="preserve">good at speaking at any given topic without being </w:t>
            </w:r>
            <w:r w:rsidR="00B444AC">
              <w:rPr>
                <w:rFonts w:ascii="Calibri" w:eastAsia="Times New Roman" w:hAnsi="Calibri" w:cs="Calibri"/>
                <w:color w:val="000000"/>
                <w:sz w:val="20"/>
                <w:szCs w:val="20"/>
                <w:lang w:eastAsia="en-IN"/>
              </w:rPr>
              <w:t>prepared</w:t>
            </w:r>
            <w:r>
              <w:rPr>
                <w:rFonts w:ascii="Calibri" w:eastAsia="Times New Roman" w:hAnsi="Calibri" w:cs="Calibri"/>
                <w:color w:val="000000"/>
                <w:sz w:val="20"/>
                <w:szCs w:val="20"/>
                <w:lang w:eastAsia="en-IN"/>
              </w:rPr>
              <w:t>.</w:t>
            </w:r>
          </w:p>
        </w:tc>
        <w:tc>
          <w:tcPr>
            <w:tcW w:w="1279" w:type="dxa"/>
            <w:tcBorders>
              <w:top w:val="nil"/>
              <w:left w:val="nil"/>
              <w:bottom w:val="single" w:sz="4" w:space="0" w:color="auto"/>
              <w:right w:val="single" w:sz="4" w:space="0" w:color="auto"/>
            </w:tcBorders>
            <w:shd w:val="clear" w:color="auto" w:fill="auto"/>
            <w:noWrap/>
            <w:vAlign w:val="bottom"/>
            <w:hideMark/>
          </w:tcPr>
          <w:p w14:paraId="62E46BA6"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14:paraId="7002A4E8"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417" w:type="dxa"/>
            <w:tcBorders>
              <w:top w:val="nil"/>
              <w:left w:val="nil"/>
              <w:bottom w:val="single" w:sz="4" w:space="0" w:color="auto"/>
              <w:right w:val="single" w:sz="4" w:space="0" w:color="auto"/>
            </w:tcBorders>
            <w:shd w:val="clear" w:color="auto" w:fill="auto"/>
            <w:noWrap/>
            <w:vAlign w:val="bottom"/>
            <w:hideMark/>
          </w:tcPr>
          <w:p w14:paraId="307D3DCF" w14:textId="42837589" w:rsidR="00515E15" w:rsidRPr="00515E15" w:rsidRDefault="00515E15" w:rsidP="00515E15">
            <w:pPr>
              <w:spacing w:after="0" w:line="240" w:lineRule="auto"/>
              <w:rPr>
                <w:rFonts w:ascii="Calibri" w:eastAsia="Times New Roman" w:hAnsi="Calibri" w:cs="Calibri"/>
                <w:color w:val="000000"/>
                <w:sz w:val="20"/>
                <w:szCs w:val="20"/>
                <w:lang w:eastAsia="en-IN"/>
              </w:rPr>
            </w:pPr>
            <w:r w:rsidRPr="3C8E11D6">
              <w:rPr>
                <w:rFonts w:ascii="Calibri" w:eastAsia="Times New Roman" w:hAnsi="Calibri" w:cs="Calibri"/>
                <w:color w:val="000000" w:themeColor="text1"/>
                <w:sz w:val="20"/>
                <w:szCs w:val="20"/>
                <w:lang w:eastAsia="en-IN"/>
              </w:rPr>
              <w:t> </w:t>
            </w:r>
          </w:p>
        </w:tc>
        <w:tc>
          <w:tcPr>
            <w:tcW w:w="993" w:type="dxa"/>
            <w:tcBorders>
              <w:top w:val="nil"/>
              <w:left w:val="nil"/>
              <w:bottom w:val="single" w:sz="4" w:space="0" w:color="auto"/>
              <w:right w:val="single" w:sz="4" w:space="0" w:color="auto"/>
            </w:tcBorders>
            <w:shd w:val="clear" w:color="auto" w:fill="auto"/>
            <w:noWrap/>
            <w:vAlign w:val="bottom"/>
            <w:hideMark/>
          </w:tcPr>
          <w:p w14:paraId="4FB90CD5" w14:textId="4840F0FF"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r w:rsidR="00527D13">
              <w:rPr>
                <w:rFonts w:ascii="Calibri" w:eastAsia="Times New Roman" w:hAnsi="Calibri" w:cs="Calibri"/>
                <w:color w:val="000000"/>
                <w:sz w:val="20"/>
                <w:szCs w:val="20"/>
                <w:lang w:eastAsia="en-IN"/>
              </w:rPr>
              <w:t>4</w:t>
            </w:r>
          </w:p>
        </w:tc>
        <w:tc>
          <w:tcPr>
            <w:tcW w:w="1560" w:type="dxa"/>
            <w:tcBorders>
              <w:top w:val="nil"/>
              <w:left w:val="nil"/>
              <w:bottom w:val="single" w:sz="4" w:space="0" w:color="auto"/>
              <w:right w:val="single" w:sz="4" w:space="0" w:color="auto"/>
            </w:tcBorders>
            <w:shd w:val="clear" w:color="auto" w:fill="auto"/>
            <w:noWrap/>
            <w:vAlign w:val="bottom"/>
            <w:hideMark/>
          </w:tcPr>
          <w:p w14:paraId="092E3108"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r>
      <w:tr w:rsidR="00515E15" w:rsidRPr="00515E15" w14:paraId="6AEF5554" w14:textId="77777777" w:rsidTr="3C8E11D6">
        <w:trPr>
          <w:trHeight w:val="315"/>
        </w:trPr>
        <w:tc>
          <w:tcPr>
            <w:tcW w:w="510" w:type="dxa"/>
            <w:tcBorders>
              <w:top w:val="nil"/>
              <w:left w:val="single" w:sz="4" w:space="0" w:color="auto"/>
              <w:bottom w:val="single" w:sz="4" w:space="0" w:color="auto"/>
              <w:right w:val="single" w:sz="4" w:space="0" w:color="auto"/>
            </w:tcBorders>
            <w:shd w:val="clear" w:color="auto" w:fill="auto"/>
            <w:noWrap/>
            <w:vAlign w:val="bottom"/>
            <w:hideMark/>
          </w:tcPr>
          <w:p w14:paraId="5E6440C5" w14:textId="77777777" w:rsidR="00515E15" w:rsidRPr="00515E15" w:rsidRDefault="00515E15" w:rsidP="00515E15">
            <w:pPr>
              <w:spacing w:after="0" w:line="240" w:lineRule="auto"/>
              <w:jc w:val="center"/>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5</w:t>
            </w:r>
          </w:p>
        </w:tc>
        <w:tc>
          <w:tcPr>
            <w:tcW w:w="8696" w:type="dxa"/>
            <w:tcBorders>
              <w:top w:val="nil"/>
              <w:left w:val="nil"/>
              <w:bottom w:val="single" w:sz="4" w:space="0" w:color="auto"/>
              <w:right w:val="single" w:sz="4" w:space="0" w:color="auto"/>
            </w:tcBorders>
            <w:shd w:val="clear" w:color="auto" w:fill="auto"/>
            <w:noWrap/>
            <w:vAlign w:val="bottom"/>
            <w:hideMark/>
          </w:tcPr>
          <w:p w14:paraId="4715BC7A"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I make sure I listen patiently and do not interrupt people.</w:t>
            </w:r>
          </w:p>
        </w:tc>
        <w:tc>
          <w:tcPr>
            <w:tcW w:w="1279" w:type="dxa"/>
            <w:tcBorders>
              <w:top w:val="nil"/>
              <w:left w:val="nil"/>
              <w:bottom w:val="single" w:sz="4" w:space="0" w:color="auto"/>
              <w:right w:val="single" w:sz="4" w:space="0" w:color="auto"/>
            </w:tcBorders>
            <w:shd w:val="clear" w:color="auto" w:fill="auto"/>
            <w:noWrap/>
            <w:vAlign w:val="bottom"/>
            <w:hideMark/>
          </w:tcPr>
          <w:p w14:paraId="27EC7847"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14:paraId="35CEFB1C"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417" w:type="dxa"/>
            <w:tcBorders>
              <w:top w:val="nil"/>
              <w:left w:val="nil"/>
              <w:bottom w:val="single" w:sz="4" w:space="0" w:color="auto"/>
              <w:right w:val="single" w:sz="4" w:space="0" w:color="auto"/>
            </w:tcBorders>
            <w:shd w:val="clear" w:color="auto" w:fill="auto"/>
            <w:noWrap/>
            <w:vAlign w:val="bottom"/>
            <w:hideMark/>
          </w:tcPr>
          <w:p w14:paraId="6084274E"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993" w:type="dxa"/>
            <w:tcBorders>
              <w:top w:val="nil"/>
              <w:left w:val="nil"/>
              <w:bottom w:val="single" w:sz="4" w:space="0" w:color="auto"/>
              <w:right w:val="single" w:sz="4" w:space="0" w:color="auto"/>
            </w:tcBorders>
            <w:shd w:val="clear" w:color="auto" w:fill="auto"/>
            <w:noWrap/>
            <w:vAlign w:val="bottom"/>
            <w:hideMark/>
          </w:tcPr>
          <w:p w14:paraId="48E4B5C6"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560" w:type="dxa"/>
            <w:tcBorders>
              <w:top w:val="nil"/>
              <w:left w:val="nil"/>
              <w:bottom w:val="single" w:sz="4" w:space="0" w:color="auto"/>
              <w:right w:val="single" w:sz="4" w:space="0" w:color="auto"/>
            </w:tcBorders>
            <w:shd w:val="clear" w:color="auto" w:fill="auto"/>
            <w:noWrap/>
            <w:vAlign w:val="bottom"/>
            <w:hideMark/>
          </w:tcPr>
          <w:p w14:paraId="091E4FFD" w14:textId="53737AC2" w:rsidR="00515E15" w:rsidRPr="00515E15" w:rsidRDefault="00515E15" w:rsidP="00515E15">
            <w:pPr>
              <w:spacing w:after="0" w:line="240" w:lineRule="auto"/>
              <w:rPr>
                <w:rFonts w:ascii="Calibri" w:eastAsia="Times New Roman" w:hAnsi="Calibri" w:cs="Calibri"/>
                <w:color w:val="000000"/>
                <w:sz w:val="20"/>
                <w:szCs w:val="20"/>
                <w:lang w:eastAsia="en-IN"/>
              </w:rPr>
            </w:pPr>
            <w:r w:rsidRPr="3C8E11D6">
              <w:rPr>
                <w:rFonts w:ascii="Calibri" w:eastAsia="Times New Roman" w:hAnsi="Calibri" w:cs="Calibri"/>
                <w:color w:val="000000" w:themeColor="text1"/>
                <w:sz w:val="20"/>
                <w:szCs w:val="20"/>
                <w:lang w:eastAsia="en-IN"/>
              </w:rPr>
              <w:t> </w:t>
            </w:r>
            <w:r w:rsidR="3516300F" w:rsidRPr="3C8E11D6">
              <w:rPr>
                <w:rFonts w:ascii="Calibri" w:eastAsia="Times New Roman" w:hAnsi="Calibri" w:cs="Calibri"/>
                <w:color w:val="000000" w:themeColor="text1"/>
                <w:sz w:val="20"/>
                <w:szCs w:val="20"/>
                <w:lang w:eastAsia="en-IN"/>
              </w:rPr>
              <w:t>5</w:t>
            </w:r>
          </w:p>
        </w:tc>
      </w:tr>
      <w:tr w:rsidR="00515E15" w:rsidRPr="00515E15" w14:paraId="086DA617" w14:textId="77777777" w:rsidTr="3C8E11D6">
        <w:trPr>
          <w:trHeight w:val="315"/>
        </w:trPr>
        <w:tc>
          <w:tcPr>
            <w:tcW w:w="510" w:type="dxa"/>
            <w:tcBorders>
              <w:top w:val="nil"/>
              <w:left w:val="single" w:sz="4" w:space="0" w:color="auto"/>
              <w:bottom w:val="single" w:sz="4" w:space="0" w:color="auto"/>
              <w:right w:val="single" w:sz="4" w:space="0" w:color="auto"/>
            </w:tcBorders>
            <w:shd w:val="clear" w:color="auto" w:fill="auto"/>
            <w:noWrap/>
            <w:vAlign w:val="bottom"/>
            <w:hideMark/>
          </w:tcPr>
          <w:p w14:paraId="7AA96F19" w14:textId="77777777" w:rsidR="00515E15" w:rsidRPr="00515E15" w:rsidRDefault="00515E15" w:rsidP="00515E15">
            <w:pPr>
              <w:spacing w:after="0" w:line="240" w:lineRule="auto"/>
              <w:jc w:val="center"/>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6</w:t>
            </w:r>
          </w:p>
        </w:tc>
        <w:tc>
          <w:tcPr>
            <w:tcW w:w="8696" w:type="dxa"/>
            <w:tcBorders>
              <w:top w:val="nil"/>
              <w:left w:val="nil"/>
              <w:bottom w:val="single" w:sz="4" w:space="0" w:color="auto"/>
              <w:right w:val="single" w:sz="4" w:space="0" w:color="auto"/>
            </w:tcBorders>
            <w:shd w:val="clear" w:color="auto" w:fill="auto"/>
            <w:noWrap/>
            <w:vAlign w:val="bottom"/>
            <w:hideMark/>
          </w:tcPr>
          <w:p w14:paraId="51180E63"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When people talk to me, I try to see their perspectives as well.</w:t>
            </w:r>
          </w:p>
        </w:tc>
        <w:tc>
          <w:tcPr>
            <w:tcW w:w="1279" w:type="dxa"/>
            <w:tcBorders>
              <w:top w:val="nil"/>
              <w:left w:val="nil"/>
              <w:bottom w:val="single" w:sz="4" w:space="0" w:color="auto"/>
              <w:right w:val="single" w:sz="4" w:space="0" w:color="auto"/>
            </w:tcBorders>
            <w:shd w:val="clear" w:color="auto" w:fill="auto"/>
            <w:noWrap/>
            <w:vAlign w:val="bottom"/>
            <w:hideMark/>
          </w:tcPr>
          <w:p w14:paraId="22ECD2FE"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14:paraId="72672ABE"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417" w:type="dxa"/>
            <w:tcBorders>
              <w:top w:val="nil"/>
              <w:left w:val="nil"/>
              <w:bottom w:val="single" w:sz="4" w:space="0" w:color="auto"/>
              <w:right w:val="single" w:sz="4" w:space="0" w:color="auto"/>
            </w:tcBorders>
            <w:shd w:val="clear" w:color="auto" w:fill="auto"/>
            <w:noWrap/>
            <w:vAlign w:val="bottom"/>
            <w:hideMark/>
          </w:tcPr>
          <w:p w14:paraId="7ADFBE5F"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993" w:type="dxa"/>
            <w:tcBorders>
              <w:top w:val="nil"/>
              <w:left w:val="nil"/>
              <w:bottom w:val="single" w:sz="4" w:space="0" w:color="auto"/>
              <w:right w:val="single" w:sz="4" w:space="0" w:color="auto"/>
            </w:tcBorders>
            <w:shd w:val="clear" w:color="auto" w:fill="auto"/>
            <w:noWrap/>
            <w:vAlign w:val="bottom"/>
            <w:hideMark/>
          </w:tcPr>
          <w:p w14:paraId="74972C62" w14:textId="4B47105D" w:rsidR="00515E15" w:rsidRPr="00515E15" w:rsidRDefault="00515E15" w:rsidP="00515E15">
            <w:pPr>
              <w:spacing w:after="0" w:line="240" w:lineRule="auto"/>
              <w:rPr>
                <w:rFonts w:ascii="Calibri" w:eastAsia="Times New Roman" w:hAnsi="Calibri" w:cs="Calibri"/>
                <w:color w:val="000000"/>
                <w:sz w:val="20"/>
                <w:szCs w:val="20"/>
                <w:lang w:eastAsia="en-IN"/>
              </w:rPr>
            </w:pPr>
            <w:r w:rsidRPr="3C8E11D6">
              <w:rPr>
                <w:rFonts w:ascii="Calibri" w:eastAsia="Times New Roman" w:hAnsi="Calibri" w:cs="Calibri"/>
                <w:color w:val="000000" w:themeColor="text1"/>
                <w:sz w:val="20"/>
                <w:szCs w:val="20"/>
                <w:lang w:eastAsia="en-IN"/>
              </w:rPr>
              <w:t> </w:t>
            </w:r>
          </w:p>
        </w:tc>
        <w:tc>
          <w:tcPr>
            <w:tcW w:w="1560" w:type="dxa"/>
            <w:tcBorders>
              <w:top w:val="nil"/>
              <w:left w:val="nil"/>
              <w:bottom w:val="single" w:sz="4" w:space="0" w:color="auto"/>
              <w:right w:val="single" w:sz="4" w:space="0" w:color="auto"/>
            </w:tcBorders>
            <w:shd w:val="clear" w:color="auto" w:fill="auto"/>
            <w:noWrap/>
            <w:vAlign w:val="bottom"/>
            <w:hideMark/>
          </w:tcPr>
          <w:p w14:paraId="668E9EC4" w14:textId="7E6A3382"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r w:rsidR="00527D13">
              <w:rPr>
                <w:rFonts w:ascii="Calibri" w:eastAsia="Times New Roman" w:hAnsi="Calibri" w:cs="Calibri"/>
                <w:color w:val="000000"/>
                <w:sz w:val="20"/>
                <w:szCs w:val="20"/>
                <w:lang w:eastAsia="en-IN"/>
              </w:rPr>
              <w:t>5</w:t>
            </w:r>
          </w:p>
        </w:tc>
      </w:tr>
      <w:tr w:rsidR="00515E15" w:rsidRPr="00515E15" w14:paraId="0861C08B" w14:textId="77777777" w:rsidTr="3C8E11D6">
        <w:trPr>
          <w:trHeight w:val="315"/>
        </w:trPr>
        <w:tc>
          <w:tcPr>
            <w:tcW w:w="510" w:type="dxa"/>
            <w:tcBorders>
              <w:top w:val="nil"/>
              <w:left w:val="single" w:sz="4" w:space="0" w:color="auto"/>
              <w:bottom w:val="single" w:sz="4" w:space="0" w:color="auto"/>
              <w:right w:val="single" w:sz="4" w:space="0" w:color="auto"/>
            </w:tcBorders>
            <w:shd w:val="clear" w:color="auto" w:fill="auto"/>
            <w:noWrap/>
            <w:vAlign w:val="bottom"/>
            <w:hideMark/>
          </w:tcPr>
          <w:p w14:paraId="71896E82" w14:textId="77777777" w:rsidR="00515E15" w:rsidRPr="00515E15" w:rsidRDefault="00515E15" w:rsidP="00515E15">
            <w:pPr>
              <w:spacing w:after="0" w:line="240" w:lineRule="auto"/>
              <w:jc w:val="center"/>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7</w:t>
            </w:r>
          </w:p>
        </w:tc>
        <w:tc>
          <w:tcPr>
            <w:tcW w:w="8696" w:type="dxa"/>
            <w:tcBorders>
              <w:top w:val="nil"/>
              <w:left w:val="nil"/>
              <w:bottom w:val="single" w:sz="4" w:space="0" w:color="auto"/>
              <w:right w:val="single" w:sz="4" w:space="0" w:color="auto"/>
            </w:tcBorders>
            <w:shd w:val="clear" w:color="auto" w:fill="auto"/>
            <w:noWrap/>
            <w:vAlign w:val="bottom"/>
            <w:hideMark/>
          </w:tcPr>
          <w:p w14:paraId="40616D3C" w14:textId="7003F452"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I have the right vocabulary to express whatever I want to say.</w:t>
            </w:r>
          </w:p>
        </w:tc>
        <w:tc>
          <w:tcPr>
            <w:tcW w:w="1279" w:type="dxa"/>
            <w:tcBorders>
              <w:top w:val="nil"/>
              <w:left w:val="nil"/>
              <w:bottom w:val="single" w:sz="4" w:space="0" w:color="auto"/>
              <w:right w:val="single" w:sz="4" w:space="0" w:color="auto"/>
            </w:tcBorders>
            <w:shd w:val="clear" w:color="auto" w:fill="auto"/>
            <w:noWrap/>
            <w:vAlign w:val="bottom"/>
            <w:hideMark/>
          </w:tcPr>
          <w:p w14:paraId="74A861F2"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14:paraId="7AC2883B"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417" w:type="dxa"/>
            <w:tcBorders>
              <w:top w:val="nil"/>
              <w:left w:val="nil"/>
              <w:bottom w:val="single" w:sz="4" w:space="0" w:color="auto"/>
              <w:right w:val="single" w:sz="4" w:space="0" w:color="auto"/>
            </w:tcBorders>
            <w:shd w:val="clear" w:color="auto" w:fill="auto"/>
            <w:noWrap/>
            <w:vAlign w:val="bottom"/>
            <w:hideMark/>
          </w:tcPr>
          <w:p w14:paraId="13F14170"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993" w:type="dxa"/>
            <w:tcBorders>
              <w:top w:val="nil"/>
              <w:left w:val="nil"/>
              <w:bottom w:val="single" w:sz="4" w:space="0" w:color="auto"/>
              <w:right w:val="single" w:sz="4" w:space="0" w:color="auto"/>
            </w:tcBorders>
            <w:shd w:val="clear" w:color="auto" w:fill="auto"/>
            <w:noWrap/>
            <w:vAlign w:val="bottom"/>
            <w:hideMark/>
          </w:tcPr>
          <w:p w14:paraId="29681EDC" w14:textId="039D66D6" w:rsidR="00515E15" w:rsidRPr="00515E15" w:rsidRDefault="00515E15" w:rsidP="00515E15">
            <w:pPr>
              <w:spacing w:after="0" w:line="240" w:lineRule="auto"/>
              <w:rPr>
                <w:rFonts w:ascii="Calibri" w:eastAsia="Times New Roman" w:hAnsi="Calibri" w:cs="Calibri"/>
                <w:color w:val="000000"/>
                <w:sz w:val="20"/>
                <w:szCs w:val="20"/>
                <w:lang w:eastAsia="en-IN"/>
              </w:rPr>
            </w:pPr>
            <w:r w:rsidRPr="3C8E11D6">
              <w:rPr>
                <w:rFonts w:ascii="Calibri" w:eastAsia="Times New Roman" w:hAnsi="Calibri" w:cs="Calibri"/>
                <w:color w:val="000000" w:themeColor="text1"/>
                <w:sz w:val="20"/>
                <w:szCs w:val="20"/>
                <w:lang w:eastAsia="en-IN"/>
              </w:rPr>
              <w:t> </w:t>
            </w:r>
            <w:r w:rsidR="57E64A59" w:rsidRPr="3C8E11D6">
              <w:rPr>
                <w:rFonts w:ascii="Calibri" w:eastAsia="Times New Roman" w:hAnsi="Calibri" w:cs="Calibri"/>
                <w:color w:val="000000" w:themeColor="text1"/>
                <w:sz w:val="20"/>
                <w:szCs w:val="20"/>
                <w:lang w:eastAsia="en-IN"/>
              </w:rPr>
              <w:t>4</w:t>
            </w:r>
          </w:p>
        </w:tc>
        <w:tc>
          <w:tcPr>
            <w:tcW w:w="1560" w:type="dxa"/>
            <w:tcBorders>
              <w:top w:val="nil"/>
              <w:left w:val="nil"/>
              <w:bottom w:val="single" w:sz="4" w:space="0" w:color="auto"/>
              <w:right w:val="single" w:sz="4" w:space="0" w:color="auto"/>
            </w:tcBorders>
            <w:shd w:val="clear" w:color="auto" w:fill="auto"/>
            <w:noWrap/>
            <w:vAlign w:val="bottom"/>
            <w:hideMark/>
          </w:tcPr>
          <w:p w14:paraId="1A74A81A"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r>
      <w:tr w:rsidR="00515E15" w:rsidRPr="00515E15" w14:paraId="4FAB7623" w14:textId="77777777" w:rsidTr="3C8E11D6">
        <w:trPr>
          <w:trHeight w:val="315"/>
        </w:trPr>
        <w:tc>
          <w:tcPr>
            <w:tcW w:w="510" w:type="dxa"/>
            <w:tcBorders>
              <w:top w:val="nil"/>
              <w:left w:val="single" w:sz="4" w:space="0" w:color="auto"/>
              <w:bottom w:val="single" w:sz="4" w:space="0" w:color="auto"/>
              <w:right w:val="single" w:sz="4" w:space="0" w:color="auto"/>
            </w:tcBorders>
            <w:shd w:val="clear" w:color="auto" w:fill="auto"/>
            <w:noWrap/>
            <w:vAlign w:val="bottom"/>
            <w:hideMark/>
          </w:tcPr>
          <w:p w14:paraId="292458D5" w14:textId="77777777" w:rsidR="00515E15" w:rsidRPr="00515E15" w:rsidRDefault="00515E15" w:rsidP="00515E15">
            <w:pPr>
              <w:spacing w:after="0" w:line="240" w:lineRule="auto"/>
              <w:jc w:val="center"/>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8</w:t>
            </w:r>
          </w:p>
        </w:tc>
        <w:tc>
          <w:tcPr>
            <w:tcW w:w="8696" w:type="dxa"/>
            <w:tcBorders>
              <w:top w:val="nil"/>
              <w:left w:val="nil"/>
              <w:bottom w:val="single" w:sz="4" w:space="0" w:color="auto"/>
              <w:right w:val="single" w:sz="4" w:space="0" w:color="auto"/>
            </w:tcBorders>
            <w:shd w:val="clear" w:color="auto" w:fill="auto"/>
            <w:noWrap/>
            <w:vAlign w:val="bottom"/>
            <w:hideMark/>
          </w:tcPr>
          <w:p w14:paraId="7270B007"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When I finish writing an email or message, I scan it quickly for typos and then send it off right away.</w:t>
            </w:r>
          </w:p>
        </w:tc>
        <w:tc>
          <w:tcPr>
            <w:tcW w:w="1279" w:type="dxa"/>
            <w:tcBorders>
              <w:top w:val="nil"/>
              <w:left w:val="nil"/>
              <w:bottom w:val="single" w:sz="4" w:space="0" w:color="auto"/>
              <w:right w:val="single" w:sz="4" w:space="0" w:color="auto"/>
            </w:tcBorders>
            <w:shd w:val="clear" w:color="auto" w:fill="auto"/>
            <w:noWrap/>
            <w:vAlign w:val="bottom"/>
            <w:hideMark/>
          </w:tcPr>
          <w:p w14:paraId="681DF5C6"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14:paraId="606AA93C"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417" w:type="dxa"/>
            <w:tcBorders>
              <w:top w:val="nil"/>
              <w:left w:val="nil"/>
              <w:bottom w:val="single" w:sz="4" w:space="0" w:color="auto"/>
              <w:right w:val="single" w:sz="4" w:space="0" w:color="auto"/>
            </w:tcBorders>
            <w:shd w:val="clear" w:color="auto" w:fill="auto"/>
            <w:noWrap/>
            <w:vAlign w:val="bottom"/>
            <w:hideMark/>
          </w:tcPr>
          <w:p w14:paraId="76EB49BF"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993" w:type="dxa"/>
            <w:tcBorders>
              <w:top w:val="nil"/>
              <w:left w:val="nil"/>
              <w:bottom w:val="single" w:sz="4" w:space="0" w:color="auto"/>
              <w:right w:val="single" w:sz="4" w:space="0" w:color="auto"/>
            </w:tcBorders>
            <w:shd w:val="clear" w:color="auto" w:fill="auto"/>
            <w:noWrap/>
            <w:vAlign w:val="bottom"/>
            <w:hideMark/>
          </w:tcPr>
          <w:p w14:paraId="3B791441"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560" w:type="dxa"/>
            <w:tcBorders>
              <w:top w:val="nil"/>
              <w:left w:val="nil"/>
              <w:bottom w:val="single" w:sz="4" w:space="0" w:color="auto"/>
              <w:right w:val="single" w:sz="4" w:space="0" w:color="auto"/>
            </w:tcBorders>
            <w:shd w:val="clear" w:color="auto" w:fill="auto"/>
            <w:noWrap/>
            <w:vAlign w:val="bottom"/>
            <w:hideMark/>
          </w:tcPr>
          <w:p w14:paraId="2F0AE2CC" w14:textId="6BE3E5D0" w:rsidR="00515E15" w:rsidRPr="00515E15" w:rsidRDefault="00515E15" w:rsidP="00515E15">
            <w:pPr>
              <w:spacing w:after="0" w:line="240" w:lineRule="auto"/>
              <w:rPr>
                <w:rFonts w:ascii="Calibri" w:eastAsia="Times New Roman" w:hAnsi="Calibri" w:cs="Calibri"/>
                <w:color w:val="000000"/>
                <w:sz w:val="20"/>
                <w:szCs w:val="20"/>
                <w:lang w:eastAsia="en-IN"/>
              </w:rPr>
            </w:pPr>
            <w:r w:rsidRPr="3C8E11D6">
              <w:rPr>
                <w:rFonts w:ascii="Calibri" w:eastAsia="Times New Roman" w:hAnsi="Calibri" w:cs="Calibri"/>
                <w:color w:val="000000" w:themeColor="text1"/>
                <w:sz w:val="20"/>
                <w:szCs w:val="20"/>
                <w:lang w:eastAsia="en-IN"/>
              </w:rPr>
              <w:t> </w:t>
            </w:r>
            <w:r w:rsidR="69AA825F" w:rsidRPr="3C8E11D6">
              <w:rPr>
                <w:rFonts w:ascii="Calibri" w:eastAsia="Times New Roman" w:hAnsi="Calibri" w:cs="Calibri"/>
                <w:color w:val="000000" w:themeColor="text1"/>
                <w:sz w:val="20"/>
                <w:szCs w:val="20"/>
                <w:lang w:eastAsia="en-IN"/>
              </w:rPr>
              <w:t>5</w:t>
            </w:r>
          </w:p>
        </w:tc>
      </w:tr>
      <w:tr w:rsidR="00515E15" w:rsidRPr="00515E15" w14:paraId="433DC920" w14:textId="77777777" w:rsidTr="3C8E11D6">
        <w:trPr>
          <w:trHeight w:val="315"/>
        </w:trPr>
        <w:tc>
          <w:tcPr>
            <w:tcW w:w="510" w:type="dxa"/>
            <w:tcBorders>
              <w:top w:val="nil"/>
              <w:left w:val="single" w:sz="4" w:space="0" w:color="auto"/>
              <w:bottom w:val="single" w:sz="4" w:space="0" w:color="auto"/>
              <w:right w:val="single" w:sz="4" w:space="0" w:color="auto"/>
            </w:tcBorders>
            <w:shd w:val="clear" w:color="auto" w:fill="auto"/>
            <w:noWrap/>
            <w:vAlign w:val="bottom"/>
            <w:hideMark/>
          </w:tcPr>
          <w:p w14:paraId="7FE0083C" w14:textId="77777777" w:rsidR="00515E15" w:rsidRPr="00515E15" w:rsidRDefault="00515E15" w:rsidP="00515E15">
            <w:pPr>
              <w:spacing w:after="0" w:line="240" w:lineRule="auto"/>
              <w:jc w:val="center"/>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9</w:t>
            </w:r>
          </w:p>
        </w:tc>
        <w:tc>
          <w:tcPr>
            <w:tcW w:w="8696" w:type="dxa"/>
            <w:tcBorders>
              <w:top w:val="nil"/>
              <w:left w:val="nil"/>
              <w:bottom w:val="single" w:sz="4" w:space="0" w:color="auto"/>
              <w:right w:val="single" w:sz="4" w:space="0" w:color="auto"/>
            </w:tcBorders>
            <w:shd w:val="clear" w:color="auto" w:fill="auto"/>
            <w:noWrap/>
            <w:vAlign w:val="bottom"/>
            <w:hideMark/>
          </w:tcPr>
          <w:p w14:paraId="50A8D8BC"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When talking to people, I pay attention to their body language.</w:t>
            </w:r>
          </w:p>
        </w:tc>
        <w:tc>
          <w:tcPr>
            <w:tcW w:w="1279" w:type="dxa"/>
            <w:tcBorders>
              <w:top w:val="nil"/>
              <w:left w:val="nil"/>
              <w:bottom w:val="single" w:sz="4" w:space="0" w:color="auto"/>
              <w:right w:val="single" w:sz="4" w:space="0" w:color="auto"/>
            </w:tcBorders>
            <w:shd w:val="clear" w:color="auto" w:fill="auto"/>
            <w:noWrap/>
            <w:vAlign w:val="bottom"/>
            <w:hideMark/>
          </w:tcPr>
          <w:p w14:paraId="788F96B6"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14:paraId="3795ABF8"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417" w:type="dxa"/>
            <w:tcBorders>
              <w:top w:val="nil"/>
              <w:left w:val="nil"/>
              <w:bottom w:val="single" w:sz="4" w:space="0" w:color="auto"/>
              <w:right w:val="single" w:sz="4" w:space="0" w:color="auto"/>
            </w:tcBorders>
            <w:shd w:val="clear" w:color="auto" w:fill="auto"/>
            <w:noWrap/>
            <w:vAlign w:val="bottom"/>
            <w:hideMark/>
          </w:tcPr>
          <w:p w14:paraId="03F319A5" w14:textId="7B715985" w:rsidR="00515E15" w:rsidRPr="00515E15" w:rsidRDefault="00515E15" w:rsidP="00515E15">
            <w:pPr>
              <w:spacing w:after="0" w:line="240" w:lineRule="auto"/>
              <w:rPr>
                <w:rFonts w:ascii="Calibri" w:eastAsia="Times New Roman" w:hAnsi="Calibri" w:cs="Calibri"/>
                <w:color w:val="000000"/>
                <w:sz w:val="20"/>
                <w:szCs w:val="20"/>
                <w:lang w:eastAsia="en-IN"/>
              </w:rPr>
            </w:pPr>
            <w:r w:rsidRPr="3C8E11D6">
              <w:rPr>
                <w:rFonts w:ascii="Calibri" w:eastAsia="Times New Roman" w:hAnsi="Calibri" w:cs="Calibri"/>
                <w:color w:val="000000" w:themeColor="text1"/>
                <w:sz w:val="20"/>
                <w:szCs w:val="20"/>
                <w:lang w:eastAsia="en-IN"/>
              </w:rPr>
              <w:t> </w:t>
            </w:r>
          </w:p>
        </w:tc>
        <w:tc>
          <w:tcPr>
            <w:tcW w:w="993" w:type="dxa"/>
            <w:tcBorders>
              <w:top w:val="nil"/>
              <w:left w:val="nil"/>
              <w:bottom w:val="single" w:sz="4" w:space="0" w:color="auto"/>
              <w:right w:val="single" w:sz="4" w:space="0" w:color="auto"/>
            </w:tcBorders>
            <w:shd w:val="clear" w:color="auto" w:fill="auto"/>
            <w:noWrap/>
            <w:vAlign w:val="bottom"/>
            <w:hideMark/>
          </w:tcPr>
          <w:p w14:paraId="202B8C89"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560" w:type="dxa"/>
            <w:tcBorders>
              <w:top w:val="nil"/>
              <w:left w:val="nil"/>
              <w:bottom w:val="single" w:sz="4" w:space="0" w:color="auto"/>
              <w:right w:val="single" w:sz="4" w:space="0" w:color="auto"/>
            </w:tcBorders>
            <w:shd w:val="clear" w:color="auto" w:fill="auto"/>
            <w:noWrap/>
            <w:vAlign w:val="bottom"/>
            <w:hideMark/>
          </w:tcPr>
          <w:p w14:paraId="41BB2316" w14:textId="46842D7D"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r w:rsidR="00527D13">
              <w:rPr>
                <w:rFonts w:ascii="Calibri" w:eastAsia="Times New Roman" w:hAnsi="Calibri" w:cs="Calibri"/>
                <w:color w:val="000000"/>
                <w:sz w:val="20"/>
                <w:szCs w:val="20"/>
                <w:lang w:eastAsia="en-IN"/>
              </w:rPr>
              <w:t>5</w:t>
            </w:r>
          </w:p>
        </w:tc>
      </w:tr>
      <w:tr w:rsidR="00515E15" w:rsidRPr="00515E15" w14:paraId="7A842111" w14:textId="77777777" w:rsidTr="3C8E11D6">
        <w:trPr>
          <w:trHeight w:val="315"/>
        </w:trPr>
        <w:tc>
          <w:tcPr>
            <w:tcW w:w="510" w:type="dxa"/>
            <w:tcBorders>
              <w:top w:val="nil"/>
              <w:left w:val="single" w:sz="4" w:space="0" w:color="auto"/>
              <w:bottom w:val="single" w:sz="4" w:space="0" w:color="auto"/>
              <w:right w:val="single" w:sz="4" w:space="0" w:color="auto"/>
            </w:tcBorders>
            <w:shd w:val="clear" w:color="auto" w:fill="auto"/>
            <w:noWrap/>
            <w:vAlign w:val="bottom"/>
            <w:hideMark/>
          </w:tcPr>
          <w:p w14:paraId="3459AB11" w14:textId="77777777" w:rsidR="00515E15" w:rsidRPr="00515E15" w:rsidRDefault="00515E15" w:rsidP="00515E15">
            <w:pPr>
              <w:spacing w:after="0" w:line="240" w:lineRule="auto"/>
              <w:jc w:val="center"/>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10</w:t>
            </w:r>
          </w:p>
        </w:tc>
        <w:tc>
          <w:tcPr>
            <w:tcW w:w="8696" w:type="dxa"/>
            <w:tcBorders>
              <w:top w:val="nil"/>
              <w:left w:val="nil"/>
              <w:bottom w:val="single" w:sz="4" w:space="0" w:color="auto"/>
              <w:right w:val="single" w:sz="4" w:space="0" w:color="auto"/>
            </w:tcBorders>
            <w:shd w:val="clear" w:color="auto" w:fill="auto"/>
            <w:noWrap/>
            <w:vAlign w:val="bottom"/>
            <w:hideMark/>
          </w:tcPr>
          <w:p w14:paraId="6F0467DD"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I speak fluently with my colleagues and clients.</w:t>
            </w:r>
          </w:p>
        </w:tc>
        <w:tc>
          <w:tcPr>
            <w:tcW w:w="1279" w:type="dxa"/>
            <w:tcBorders>
              <w:top w:val="nil"/>
              <w:left w:val="nil"/>
              <w:bottom w:val="single" w:sz="4" w:space="0" w:color="auto"/>
              <w:right w:val="single" w:sz="4" w:space="0" w:color="auto"/>
            </w:tcBorders>
            <w:shd w:val="clear" w:color="auto" w:fill="auto"/>
            <w:noWrap/>
            <w:vAlign w:val="bottom"/>
            <w:hideMark/>
          </w:tcPr>
          <w:p w14:paraId="17118E70"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14:paraId="179209A0"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417" w:type="dxa"/>
            <w:tcBorders>
              <w:top w:val="nil"/>
              <w:left w:val="nil"/>
              <w:bottom w:val="single" w:sz="4" w:space="0" w:color="auto"/>
              <w:right w:val="single" w:sz="4" w:space="0" w:color="auto"/>
            </w:tcBorders>
            <w:shd w:val="clear" w:color="auto" w:fill="auto"/>
            <w:noWrap/>
            <w:vAlign w:val="bottom"/>
            <w:hideMark/>
          </w:tcPr>
          <w:p w14:paraId="5887F5AC"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993" w:type="dxa"/>
            <w:tcBorders>
              <w:top w:val="nil"/>
              <w:left w:val="nil"/>
              <w:bottom w:val="single" w:sz="4" w:space="0" w:color="auto"/>
              <w:right w:val="single" w:sz="4" w:space="0" w:color="auto"/>
            </w:tcBorders>
            <w:shd w:val="clear" w:color="auto" w:fill="auto"/>
            <w:noWrap/>
            <w:vAlign w:val="bottom"/>
            <w:hideMark/>
          </w:tcPr>
          <w:p w14:paraId="72E8AA50" w14:textId="15809BE1" w:rsidR="00515E15" w:rsidRPr="00515E15" w:rsidRDefault="00515E15" w:rsidP="00515E15">
            <w:pPr>
              <w:spacing w:after="0" w:line="240" w:lineRule="auto"/>
              <w:rPr>
                <w:rFonts w:ascii="Calibri" w:eastAsia="Times New Roman" w:hAnsi="Calibri" w:cs="Calibri"/>
                <w:color w:val="000000"/>
                <w:sz w:val="20"/>
                <w:szCs w:val="20"/>
                <w:lang w:eastAsia="en-IN"/>
              </w:rPr>
            </w:pPr>
            <w:r w:rsidRPr="3C8E11D6">
              <w:rPr>
                <w:rFonts w:ascii="Calibri" w:eastAsia="Times New Roman" w:hAnsi="Calibri" w:cs="Calibri"/>
                <w:color w:val="000000" w:themeColor="text1"/>
                <w:sz w:val="20"/>
                <w:szCs w:val="20"/>
                <w:lang w:eastAsia="en-IN"/>
              </w:rPr>
              <w:t> </w:t>
            </w:r>
            <w:r w:rsidR="5F868099" w:rsidRPr="3C8E11D6">
              <w:rPr>
                <w:rFonts w:ascii="Calibri" w:eastAsia="Times New Roman" w:hAnsi="Calibri" w:cs="Calibri"/>
                <w:color w:val="000000" w:themeColor="text1"/>
                <w:sz w:val="20"/>
                <w:szCs w:val="20"/>
                <w:lang w:eastAsia="en-IN"/>
              </w:rPr>
              <w:t>4</w:t>
            </w:r>
          </w:p>
        </w:tc>
        <w:tc>
          <w:tcPr>
            <w:tcW w:w="1560" w:type="dxa"/>
            <w:tcBorders>
              <w:top w:val="nil"/>
              <w:left w:val="nil"/>
              <w:bottom w:val="single" w:sz="4" w:space="0" w:color="auto"/>
              <w:right w:val="single" w:sz="4" w:space="0" w:color="auto"/>
            </w:tcBorders>
            <w:shd w:val="clear" w:color="auto" w:fill="auto"/>
            <w:noWrap/>
            <w:vAlign w:val="bottom"/>
            <w:hideMark/>
          </w:tcPr>
          <w:p w14:paraId="62DAAF4E"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r>
      <w:tr w:rsidR="00515E15" w:rsidRPr="00515E15" w14:paraId="746C4385" w14:textId="77777777" w:rsidTr="3C8E11D6">
        <w:trPr>
          <w:trHeight w:val="315"/>
        </w:trPr>
        <w:tc>
          <w:tcPr>
            <w:tcW w:w="510" w:type="dxa"/>
            <w:tcBorders>
              <w:top w:val="nil"/>
              <w:left w:val="single" w:sz="4" w:space="0" w:color="auto"/>
              <w:bottom w:val="single" w:sz="4" w:space="0" w:color="auto"/>
              <w:right w:val="single" w:sz="4" w:space="0" w:color="auto"/>
            </w:tcBorders>
            <w:shd w:val="clear" w:color="auto" w:fill="auto"/>
            <w:noWrap/>
            <w:vAlign w:val="bottom"/>
            <w:hideMark/>
          </w:tcPr>
          <w:p w14:paraId="39F5924C" w14:textId="77777777" w:rsidR="00515E15" w:rsidRPr="00515E15" w:rsidRDefault="00515E15" w:rsidP="00515E15">
            <w:pPr>
              <w:spacing w:after="0" w:line="240" w:lineRule="auto"/>
              <w:jc w:val="center"/>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11</w:t>
            </w:r>
          </w:p>
        </w:tc>
        <w:tc>
          <w:tcPr>
            <w:tcW w:w="8696" w:type="dxa"/>
            <w:tcBorders>
              <w:top w:val="nil"/>
              <w:left w:val="nil"/>
              <w:bottom w:val="single" w:sz="4" w:space="0" w:color="auto"/>
              <w:right w:val="single" w:sz="4" w:space="0" w:color="auto"/>
            </w:tcBorders>
            <w:shd w:val="clear" w:color="auto" w:fill="auto"/>
            <w:noWrap/>
            <w:vAlign w:val="bottom"/>
            <w:hideMark/>
          </w:tcPr>
          <w:p w14:paraId="1CFA30AC"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Before I communicate, I think about what the person needs to know, and how best to convey it.</w:t>
            </w:r>
          </w:p>
        </w:tc>
        <w:tc>
          <w:tcPr>
            <w:tcW w:w="1279" w:type="dxa"/>
            <w:tcBorders>
              <w:top w:val="nil"/>
              <w:left w:val="nil"/>
              <w:bottom w:val="single" w:sz="4" w:space="0" w:color="auto"/>
              <w:right w:val="single" w:sz="4" w:space="0" w:color="auto"/>
            </w:tcBorders>
            <w:shd w:val="clear" w:color="auto" w:fill="auto"/>
            <w:noWrap/>
            <w:vAlign w:val="bottom"/>
            <w:hideMark/>
          </w:tcPr>
          <w:p w14:paraId="4529FFC4"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14:paraId="7745CE67"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417" w:type="dxa"/>
            <w:tcBorders>
              <w:top w:val="nil"/>
              <w:left w:val="nil"/>
              <w:bottom w:val="single" w:sz="4" w:space="0" w:color="auto"/>
              <w:right w:val="single" w:sz="4" w:space="0" w:color="auto"/>
            </w:tcBorders>
            <w:shd w:val="clear" w:color="auto" w:fill="auto"/>
            <w:noWrap/>
            <w:vAlign w:val="bottom"/>
            <w:hideMark/>
          </w:tcPr>
          <w:p w14:paraId="4C0C3B34"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993" w:type="dxa"/>
            <w:tcBorders>
              <w:top w:val="nil"/>
              <w:left w:val="nil"/>
              <w:bottom w:val="single" w:sz="4" w:space="0" w:color="auto"/>
              <w:right w:val="single" w:sz="4" w:space="0" w:color="auto"/>
            </w:tcBorders>
            <w:shd w:val="clear" w:color="auto" w:fill="auto"/>
            <w:noWrap/>
            <w:vAlign w:val="bottom"/>
            <w:hideMark/>
          </w:tcPr>
          <w:p w14:paraId="0C48286A"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560" w:type="dxa"/>
            <w:tcBorders>
              <w:top w:val="nil"/>
              <w:left w:val="nil"/>
              <w:bottom w:val="single" w:sz="4" w:space="0" w:color="auto"/>
              <w:right w:val="single" w:sz="4" w:space="0" w:color="auto"/>
            </w:tcBorders>
            <w:shd w:val="clear" w:color="auto" w:fill="auto"/>
            <w:noWrap/>
            <w:vAlign w:val="bottom"/>
            <w:hideMark/>
          </w:tcPr>
          <w:p w14:paraId="47431AE9" w14:textId="004BAFA8"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r w:rsidR="00527D13">
              <w:rPr>
                <w:rFonts w:ascii="Calibri" w:eastAsia="Times New Roman" w:hAnsi="Calibri" w:cs="Calibri"/>
                <w:color w:val="000000"/>
                <w:sz w:val="20"/>
                <w:szCs w:val="20"/>
                <w:lang w:eastAsia="en-IN"/>
              </w:rPr>
              <w:t>5</w:t>
            </w:r>
          </w:p>
        </w:tc>
      </w:tr>
      <w:tr w:rsidR="00515E15" w:rsidRPr="00515E15" w14:paraId="40B81C23" w14:textId="77777777" w:rsidTr="3C8E11D6">
        <w:trPr>
          <w:trHeight w:val="315"/>
        </w:trPr>
        <w:tc>
          <w:tcPr>
            <w:tcW w:w="510" w:type="dxa"/>
            <w:tcBorders>
              <w:top w:val="nil"/>
              <w:left w:val="single" w:sz="4" w:space="0" w:color="auto"/>
              <w:bottom w:val="single" w:sz="4" w:space="0" w:color="auto"/>
              <w:right w:val="single" w:sz="4" w:space="0" w:color="auto"/>
            </w:tcBorders>
            <w:shd w:val="clear" w:color="auto" w:fill="auto"/>
            <w:noWrap/>
            <w:vAlign w:val="bottom"/>
            <w:hideMark/>
          </w:tcPr>
          <w:p w14:paraId="78672E37" w14:textId="77777777" w:rsidR="00515E15" w:rsidRPr="00515E15" w:rsidRDefault="00515E15" w:rsidP="00515E15">
            <w:pPr>
              <w:spacing w:after="0" w:line="240" w:lineRule="auto"/>
              <w:jc w:val="center"/>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12</w:t>
            </w:r>
          </w:p>
        </w:tc>
        <w:tc>
          <w:tcPr>
            <w:tcW w:w="8696" w:type="dxa"/>
            <w:tcBorders>
              <w:top w:val="nil"/>
              <w:left w:val="nil"/>
              <w:bottom w:val="single" w:sz="4" w:space="0" w:color="auto"/>
              <w:right w:val="single" w:sz="4" w:space="0" w:color="auto"/>
            </w:tcBorders>
            <w:shd w:val="clear" w:color="auto" w:fill="auto"/>
            <w:noWrap/>
            <w:vAlign w:val="bottom"/>
            <w:hideMark/>
          </w:tcPr>
          <w:p w14:paraId="2964D936" w14:textId="1004249B"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I never get into arguments when in conversation.</w:t>
            </w:r>
          </w:p>
        </w:tc>
        <w:tc>
          <w:tcPr>
            <w:tcW w:w="1279" w:type="dxa"/>
            <w:tcBorders>
              <w:top w:val="nil"/>
              <w:left w:val="nil"/>
              <w:bottom w:val="single" w:sz="4" w:space="0" w:color="auto"/>
              <w:right w:val="single" w:sz="4" w:space="0" w:color="auto"/>
            </w:tcBorders>
            <w:shd w:val="clear" w:color="auto" w:fill="auto"/>
            <w:noWrap/>
            <w:vAlign w:val="bottom"/>
            <w:hideMark/>
          </w:tcPr>
          <w:p w14:paraId="1CEDAF61"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14:paraId="656DF002"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417" w:type="dxa"/>
            <w:tcBorders>
              <w:top w:val="nil"/>
              <w:left w:val="nil"/>
              <w:bottom w:val="single" w:sz="4" w:space="0" w:color="auto"/>
              <w:right w:val="single" w:sz="4" w:space="0" w:color="auto"/>
            </w:tcBorders>
            <w:shd w:val="clear" w:color="auto" w:fill="auto"/>
            <w:noWrap/>
            <w:vAlign w:val="bottom"/>
            <w:hideMark/>
          </w:tcPr>
          <w:p w14:paraId="459D596A"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993" w:type="dxa"/>
            <w:tcBorders>
              <w:top w:val="nil"/>
              <w:left w:val="nil"/>
              <w:bottom w:val="single" w:sz="4" w:space="0" w:color="auto"/>
              <w:right w:val="single" w:sz="4" w:space="0" w:color="auto"/>
            </w:tcBorders>
            <w:shd w:val="clear" w:color="auto" w:fill="auto"/>
            <w:noWrap/>
            <w:vAlign w:val="bottom"/>
            <w:hideMark/>
          </w:tcPr>
          <w:p w14:paraId="407C056F" w14:textId="729E7AC6"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r w:rsidR="00527D13">
              <w:rPr>
                <w:rFonts w:ascii="Calibri" w:eastAsia="Times New Roman" w:hAnsi="Calibri" w:cs="Calibri"/>
                <w:color w:val="000000"/>
                <w:sz w:val="20"/>
                <w:szCs w:val="20"/>
                <w:lang w:eastAsia="en-IN"/>
              </w:rPr>
              <w:t>4</w:t>
            </w:r>
          </w:p>
        </w:tc>
        <w:tc>
          <w:tcPr>
            <w:tcW w:w="1560" w:type="dxa"/>
            <w:tcBorders>
              <w:top w:val="nil"/>
              <w:left w:val="nil"/>
              <w:bottom w:val="single" w:sz="4" w:space="0" w:color="auto"/>
              <w:right w:val="single" w:sz="4" w:space="0" w:color="auto"/>
            </w:tcBorders>
            <w:shd w:val="clear" w:color="auto" w:fill="auto"/>
            <w:noWrap/>
            <w:vAlign w:val="bottom"/>
            <w:hideMark/>
          </w:tcPr>
          <w:p w14:paraId="70E94990"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r>
      <w:tr w:rsidR="00515E15" w:rsidRPr="00515E15" w14:paraId="54761B81" w14:textId="77777777" w:rsidTr="3C8E11D6">
        <w:trPr>
          <w:trHeight w:val="315"/>
        </w:trPr>
        <w:tc>
          <w:tcPr>
            <w:tcW w:w="510" w:type="dxa"/>
            <w:tcBorders>
              <w:top w:val="nil"/>
              <w:left w:val="single" w:sz="4" w:space="0" w:color="auto"/>
              <w:bottom w:val="single" w:sz="4" w:space="0" w:color="auto"/>
              <w:right w:val="single" w:sz="4" w:space="0" w:color="auto"/>
            </w:tcBorders>
            <w:shd w:val="clear" w:color="auto" w:fill="auto"/>
            <w:noWrap/>
            <w:vAlign w:val="bottom"/>
            <w:hideMark/>
          </w:tcPr>
          <w:p w14:paraId="721C4A3F" w14:textId="77777777" w:rsidR="00515E15" w:rsidRPr="00515E15" w:rsidRDefault="00515E15" w:rsidP="00515E15">
            <w:pPr>
              <w:spacing w:after="0" w:line="240" w:lineRule="auto"/>
              <w:jc w:val="center"/>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13</w:t>
            </w:r>
          </w:p>
        </w:tc>
        <w:tc>
          <w:tcPr>
            <w:tcW w:w="8696" w:type="dxa"/>
            <w:tcBorders>
              <w:top w:val="nil"/>
              <w:left w:val="nil"/>
              <w:bottom w:val="single" w:sz="4" w:space="0" w:color="auto"/>
              <w:right w:val="single" w:sz="4" w:space="0" w:color="auto"/>
            </w:tcBorders>
            <w:shd w:val="clear" w:color="auto" w:fill="auto"/>
            <w:noWrap/>
            <w:vAlign w:val="bottom"/>
            <w:hideMark/>
          </w:tcPr>
          <w:p w14:paraId="4259436E" w14:textId="4D60FA65"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xml:space="preserve">Before I send a message, I think about the best way to communicate it (in person, </w:t>
            </w:r>
            <w:r>
              <w:rPr>
                <w:rFonts w:ascii="Calibri" w:eastAsia="Times New Roman" w:hAnsi="Calibri" w:cs="Calibri"/>
                <w:color w:val="000000"/>
                <w:sz w:val="20"/>
                <w:szCs w:val="20"/>
                <w:lang w:eastAsia="en-IN"/>
              </w:rPr>
              <w:t xml:space="preserve">on </w:t>
            </w:r>
            <w:r w:rsidRPr="00515E15">
              <w:rPr>
                <w:rFonts w:ascii="Calibri" w:eastAsia="Times New Roman" w:hAnsi="Calibri" w:cs="Calibri"/>
                <w:color w:val="000000"/>
                <w:sz w:val="20"/>
                <w:szCs w:val="20"/>
                <w:lang w:eastAsia="en-IN"/>
              </w:rPr>
              <w:t>phone or email)</w:t>
            </w:r>
            <w:r>
              <w:rPr>
                <w:rFonts w:ascii="Calibri" w:eastAsia="Times New Roman" w:hAnsi="Calibri" w:cs="Calibri"/>
                <w:color w:val="000000"/>
                <w:sz w:val="20"/>
                <w:szCs w:val="20"/>
                <w:lang w:eastAsia="en-IN"/>
              </w:rPr>
              <w:t>.</w:t>
            </w:r>
          </w:p>
        </w:tc>
        <w:tc>
          <w:tcPr>
            <w:tcW w:w="1279" w:type="dxa"/>
            <w:tcBorders>
              <w:top w:val="nil"/>
              <w:left w:val="nil"/>
              <w:bottom w:val="single" w:sz="4" w:space="0" w:color="auto"/>
              <w:right w:val="single" w:sz="4" w:space="0" w:color="auto"/>
            </w:tcBorders>
            <w:shd w:val="clear" w:color="auto" w:fill="auto"/>
            <w:noWrap/>
            <w:vAlign w:val="bottom"/>
            <w:hideMark/>
          </w:tcPr>
          <w:p w14:paraId="757CA634"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14:paraId="4A011186"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417" w:type="dxa"/>
            <w:tcBorders>
              <w:top w:val="nil"/>
              <w:left w:val="nil"/>
              <w:bottom w:val="single" w:sz="4" w:space="0" w:color="auto"/>
              <w:right w:val="single" w:sz="4" w:space="0" w:color="auto"/>
            </w:tcBorders>
            <w:shd w:val="clear" w:color="auto" w:fill="auto"/>
            <w:noWrap/>
            <w:vAlign w:val="bottom"/>
            <w:hideMark/>
          </w:tcPr>
          <w:p w14:paraId="260A2C9B"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993" w:type="dxa"/>
            <w:tcBorders>
              <w:top w:val="nil"/>
              <w:left w:val="nil"/>
              <w:bottom w:val="single" w:sz="4" w:space="0" w:color="auto"/>
              <w:right w:val="single" w:sz="4" w:space="0" w:color="auto"/>
            </w:tcBorders>
            <w:shd w:val="clear" w:color="auto" w:fill="auto"/>
            <w:noWrap/>
            <w:vAlign w:val="bottom"/>
            <w:hideMark/>
          </w:tcPr>
          <w:p w14:paraId="6F5DF180"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560" w:type="dxa"/>
            <w:tcBorders>
              <w:top w:val="nil"/>
              <w:left w:val="nil"/>
              <w:bottom w:val="single" w:sz="4" w:space="0" w:color="auto"/>
              <w:right w:val="single" w:sz="4" w:space="0" w:color="auto"/>
            </w:tcBorders>
            <w:shd w:val="clear" w:color="auto" w:fill="auto"/>
            <w:noWrap/>
            <w:vAlign w:val="bottom"/>
            <w:hideMark/>
          </w:tcPr>
          <w:p w14:paraId="0206A860" w14:textId="44D8E75B"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r w:rsidR="00527D13">
              <w:rPr>
                <w:rFonts w:ascii="Calibri" w:eastAsia="Times New Roman" w:hAnsi="Calibri" w:cs="Calibri"/>
                <w:color w:val="000000"/>
                <w:sz w:val="20"/>
                <w:szCs w:val="20"/>
                <w:lang w:eastAsia="en-IN"/>
              </w:rPr>
              <w:t>5</w:t>
            </w:r>
          </w:p>
        </w:tc>
      </w:tr>
      <w:tr w:rsidR="00515E15" w:rsidRPr="00515E15" w14:paraId="2557DDDF" w14:textId="77777777" w:rsidTr="3C8E11D6">
        <w:trPr>
          <w:trHeight w:val="315"/>
        </w:trPr>
        <w:tc>
          <w:tcPr>
            <w:tcW w:w="510" w:type="dxa"/>
            <w:tcBorders>
              <w:top w:val="nil"/>
              <w:left w:val="single" w:sz="4" w:space="0" w:color="auto"/>
              <w:bottom w:val="single" w:sz="4" w:space="0" w:color="auto"/>
              <w:right w:val="single" w:sz="4" w:space="0" w:color="auto"/>
            </w:tcBorders>
            <w:shd w:val="clear" w:color="auto" w:fill="auto"/>
            <w:noWrap/>
            <w:vAlign w:val="bottom"/>
            <w:hideMark/>
          </w:tcPr>
          <w:p w14:paraId="5209F948" w14:textId="77777777" w:rsidR="00515E15" w:rsidRPr="00515E15" w:rsidRDefault="00515E15" w:rsidP="00515E15">
            <w:pPr>
              <w:spacing w:after="0" w:line="240" w:lineRule="auto"/>
              <w:jc w:val="center"/>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14</w:t>
            </w:r>
          </w:p>
        </w:tc>
        <w:tc>
          <w:tcPr>
            <w:tcW w:w="8696" w:type="dxa"/>
            <w:tcBorders>
              <w:top w:val="nil"/>
              <w:left w:val="nil"/>
              <w:bottom w:val="single" w:sz="4" w:space="0" w:color="auto"/>
              <w:right w:val="single" w:sz="4" w:space="0" w:color="auto"/>
            </w:tcBorders>
            <w:shd w:val="clear" w:color="auto" w:fill="auto"/>
            <w:noWrap/>
            <w:vAlign w:val="bottom"/>
            <w:hideMark/>
          </w:tcPr>
          <w:p w14:paraId="63AD32B2" w14:textId="69F37EBF"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I am usually able to put my thoughts across in one shot without repeating or explaining.</w:t>
            </w:r>
          </w:p>
        </w:tc>
        <w:tc>
          <w:tcPr>
            <w:tcW w:w="1279" w:type="dxa"/>
            <w:tcBorders>
              <w:top w:val="nil"/>
              <w:left w:val="nil"/>
              <w:bottom w:val="single" w:sz="4" w:space="0" w:color="auto"/>
              <w:right w:val="single" w:sz="4" w:space="0" w:color="auto"/>
            </w:tcBorders>
            <w:shd w:val="clear" w:color="auto" w:fill="auto"/>
            <w:noWrap/>
            <w:vAlign w:val="bottom"/>
            <w:hideMark/>
          </w:tcPr>
          <w:p w14:paraId="067EB3F4"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14:paraId="45CA5096"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417" w:type="dxa"/>
            <w:tcBorders>
              <w:top w:val="nil"/>
              <w:left w:val="nil"/>
              <w:bottom w:val="single" w:sz="4" w:space="0" w:color="auto"/>
              <w:right w:val="single" w:sz="4" w:space="0" w:color="auto"/>
            </w:tcBorders>
            <w:shd w:val="clear" w:color="auto" w:fill="auto"/>
            <w:noWrap/>
            <w:vAlign w:val="bottom"/>
            <w:hideMark/>
          </w:tcPr>
          <w:p w14:paraId="7D826620" w14:textId="503065CD"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r w:rsidR="00527D13">
              <w:rPr>
                <w:rFonts w:ascii="Calibri" w:eastAsia="Times New Roman" w:hAnsi="Calibri" w:cs="Calibri"/>
                <w:color w:val="000000"/>
                <w:sz w:val="20"/>
                <w:szCs w:val="20"/>
                <w:lang w:eastAsia="en-IN"/>
              </w:rPr>
              <w:t>3</w:t>
            </w:r>
          </w:p>
        </w:tc>
        <w:tc>
          <w:tcPr>
            <w:tcW w:w="993" w:type="dxa"/>
            <w:tcBorders>
              <w:top w:val="nil"/>
              <w:left w:val="nil"/>
              <w:bottom w:val="single" w:sz="4" w:space="0" w:color="auto"/>
              <w:right w:val="single" w:sz="4" w:space="0" w:color="auto"/>
            </w:tcBorders>
            <w:shd w:val="clear" w:color="auto" w:fill="auto"/>
            <w:noWrap/>
            <w:vAlign w:val="bottom"/>
            <w:hideMark/>
          </w:tcPr>
          <w:p w14:paraId="0E94DF73"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560" w:type="dxa"/>
            <w:tcBorders>
              <w:top w:val="nil"/>
              <w:left w:val="nil"/>
              <w:bottom w:val="single" w:sz="4" w:space="0" w:color="auto"/>
              <w:right w:val="single" w:sz="4" w:space="0" w:color="auto"/>
            </w:tcBorders>
            <w:shd w:val="clear" w:color="auto" w:fill="auto"/>
            <w:noWrap/>
            <w:vAlign w:val="bottom"/>
            <w:hideMark/>
          </w:tcPr>
          <w:p w14:paraId="004D0224"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r>
      <w:tr w:rsidR="00515E15" w:rsidRPr="00515E15" w14:paraId="05EE12C0" w14:textId="77777777" w:rsidTr="3C8E11D6">
        <w:trPr>
          <w:trHeight w:val="315"/>
        </w:trPr>
        <w:tc>
          <w:tcPr>
            <w:tcW w:w="510" w:type="dxa"/>
            <w:tcBorders>
              <w:top w:val="nil"/>
              <w:left w:val="single" w:sz="4" w:space="0" w:color="auto"/>
              <w:bottom w:val="single" w:sz="4" w:space="0" w:color="auto"/>
              <w:right w:val="single" w:sz="4" w:space="0" w:color="auto"/>
            </w:tcBorders>
            <w:shd w:val="clear" w:color="auto" w:fill="auto"/>
            <w:noWrap/>
            <w:vAlign w:val="bottom"/>
            <w:hideMark/>
          </w:tcPr>
          <w:p w14:paraId="36E76FBB" w14:textId="77777777" w:rsidR="00515E15" w:rsidRPr="00515E15" w:rsidRDefault="00515E15" w:rsidP="00515E15">
            <w:pPr>
              <w:spacing w:after="0" w:line="240" w:lineRule="auto"/>
              <w:jc w:val="center"/>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15</w:t>
            </w:r>
          </w:p>
        </w:tc>
        <w:tc>
          <w:tcPr>
            <w:tcW w:w="8696" w:type="dxa"/>
            <w:tcBorders>
              <w:top w:val="nil"/>
              <w:left w:val="nil"/>
              <w:bottom w:val="single" w:sz="4" w:space="0" w:color="auto"/>
              <w:right w:val="single" w:sz="4" w:space="0" w:color="auto"/>
            </w:tcBorders>
            <w:shd w:val="clear" w:color="auto" w:fill="auto"/>
            <w:noWrap/>
            <w:vAlign w:val="bottom"/>
            <w:hideMark/>
          </w:tcPr>
          <w:p w14:paraId="67B6383E"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I consider cultural barriers when planning my communications.</w:t>
            </w:r>
          </w:p>
        </w:tc>
        <w:tc>
          <w:tcPr>
            <w:tcW w:w="1279" w:type="dxa"/>
            <w:tcBorders>
              <w:top w:val="nil"/>
              <w:left w:val="nil"/>
              <w:bottom w:val="single" w:sz="4" w:space="0" w:color="auto"/>
              <w:right w:val="single" w:sz="4" w:space="0" w:color="auto"/>
            </w:tcBorders>
            <w:shd w:val="clear" w:color="auto" w:fill="auto"/>
            <w:noWrap/>
            <w:vAlign w:val="bottom"/>
            <w:hideMark/>
          </w:tcPr>
          <w:p w14:paraId="54987E29"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14:paraId="792CCA5A"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1417" w:type="dxa"/>
            <w:tcBorders>
              <w:top w:val="nil"/>
              <w:left w:val="nil"/>
              <w:bottom w:val="single" w:sz="4" w:space="0" w:color="auto"/>
              <w:right w:val="single" w:sz="4" w:space="0" w:color="auto"/>
            </w:tcBorders>
            <w:shd w:val="clear" w:color="auto" w:fill="auto"/>
            <w:noWrap/>
            <w:vAlign w:val="bottom"/>
            <w:hideMark/>
          </w:tcPr>
          <w:p w14:paraId="465BC845"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c>
          <w:tcPr>
            <w:tcW w:w="993" w:type="dxa"/>
            <w:tcBorders>
              <w:top w:val="nil"/>
              <w:left w:val="nil"/>
              <w:bottom w:val="single" w:sz="4" w:space="0" w:color="auto"/>
              <w:right w:val="single" w:sz="4" w:space="0" w:color="auto"/>
            </w:tcBorders>
            <w:shd w:val="clear" w:color="auto" w:fill="auto"/>
            <w:noWrap/>
            <w:vAlign w:val="bottom"/>
            <w:hideMark/>
          </w:tcPr>
          <w:p w14:paraId="4A1ED65C" w14:textId="6BBE37D8"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r w:rsidR="00527D13">
              <w:rPr>
                <w:rFonts w:ascii="Calibri" w:eastAsia="Times New Roman" w:hAnsi="Calibri" w:cs="Calibri"/>
                <w:color w:val="000000"/>
                <w:sz w:val="20"/>
                <w:szCs w:val="20"/>
                <w:lang w:eastAsia="en-IN"/>
              </w:rPr>
              <w:t>4</w:t>
            </w:r>
          </w:p>
        </w:tc>
        <w:tc>
          <w:tcPr>
            <w:tcW w:w="1560" w:type="dxa"/>
            <w:tcBorders>
              <w:top w:val="nil"/>
              <w:left w:val="nil"/>
              <w:bottom w:val="single" w:sz="4" w:space="0" w:color="auto"/>
              <w:right w:val="single" w:sz="4" w:space="0" w:color="auto"/>
            </w:tcBorders>
            <w:shd w:val="clear" w:color="auto" w:fill="auto"/>
            <w:noWrap/>
            <w:vAlign w:val="bottom"/>
            <w:hideMark/>
          </w:tcPr>
          <w:p w14:paraId="1C12525A" w14:textId="77777777" w:rsidR="00515E15" w:rsidRPr="00515E15" w:rsidRDefault="00515E15" w:rsidP="00515E15">
            <w:pPr>
              <w:spacing w:after="0" w:line="240" w:lineRule="auto"/>
              <w:rPr>
                <w:rFonts w:ascii="Calibri" w:eastAsia="Times New Roman" w:hAnsi="Calibri" w:cs="Calibri"/>
                <w:color w:val="000000"/>
                <w:sz w:val="20"/>
                <w:szCs w:val="20"/>
                <w:lang w:eastAsia="en-IN"/>
              </w:rPr>
            </w:pPr>
            <w:r w:rsidRPr="00515E15">
              <w:rPr>
                <w:rFonts w:ascii="Calibri" w:eastAsia="Times New Roman" w:hAnsi="Calibri" w:cs="Calibri"/>
                <w:color w:val="000000"/>
                <w:sz w:val="20"/>
                <w:szCs w:val="20"/>
                <w:lang w:eastAsia="en-IN"/>
              </w:rPr>
              <w:t> </w:t>
            </w:r>
          </w:p>
        </w:tc>
      </w:tr>
    </w:tbl>
    <w:p w14:paraId="27872D9B" w14:textId="07ED6D73" w:rsidR="00386904" w:rsidRDefault="00386904" w:rsidP="00386904"/>
    <w:p w14:paraId="3A8C9BF6" w14:textId="3F47F546" w:rsidR="00386904" w:rsidRDefault="00386904" w:rsidP="00386904"/>
    <w:p w14:paraId="07BEF4D0" w14:textId="43C29194" w:rsidR="00386904" w:rsidRDefault="00386904" w:rsidP="00386904"/>
    <w:p w14:paraId="1A57A636" w14:textId="2F902CCD" w:rsidR="00386904" w:rsidRDefault="00386904" w:rsidP="00386904"/>
    <w:tbl>
      <w:tblPr>
        <w:tblW w:w="15370" w:type="dxa"/>
        <w:shd w:val="clear" w:color="auto" w:fill="FBFBFB"/>
        <w:tblCellMar>
          <w:left w:w="0" w:type="dxa"/>
          <w:right w:w="0" w:type="dxa"/>
        </w:tblCellMar>
        <w:tblLook w:val="04A0" w:firstRow="1" w:lastRow="0" w:firstColumn="1" w:lastColumn="0" w:noHBand="0" w:noVBand="1"/>
      </w:tblPr>
      <w:tblGrid>
        <w:gridCol w:w="1139"/>
        <w:gridCol w:w="14231"/>
      </w:tblGrid>
      <w:tr w:rsidR="00386904" w:rsidRPr="00386904" w14:paraId="6AE38E20" w14:textId="77777777" w:rsidTr="00386904">
        <w:trPr>
          <w:trHeight w:val="1066"/>
          <w:tblHeader/>
        </w:trPr>
        <w:tc>
          <w:tcPr>
            <w:tcW w:w="0" w:type="auto"/>
            <w:tcBorders>
              <w:top w:val="single" w:sz="6" w:space="0" w:color="FFFFFF"/>
              <w:left w:val="single" w:sz="6" w:space="0" w:color="FFFFFF"/>
              <w:bottom w:val="single" w:sz="6" w:space="0" w:color="FFFFFF"/>
              <w:right w:val="single" w:sz="6" w:space="0" w:color="FFFFFF"/>
            </w:tcBorders>
            <w:shd w:val="clear" w:color="auto" w:fill="0861A2"/>
            <w:tcMar>
              <w:top w:w="226" w:type="dxa"/>
              <w:left w:w="226" w:type="dxa"/>
              <w:bottom w:w="226" w:type="dxa"/>
              <w:right w:w="226" w:type="dxa"/>
            </w:tcMar>
            <w:vAlign w:val="center"/>
            <w:hideMark/>
          </w:tcPr>
          <w:p w14:paraId="5820C0DC" w14:textId="12C3C37A" w:rsidR="00527D13" w:rsidRPr="00386904" w:rsidRDefault="00386904" w:rsidP="00386904">
            <w:pPr>
              <w:spacing w:after="0" w:line="240" w:lineRule="auto"/>
              <w:rPr>
                <w:rFonts w:ascii="inherit" w:eastAsia="Times New Roman" w:hAnsi="inherit" w:cs="Arial"/>
                <w:b/>
                <w:bCs/>
                <w:color w:val="FFFFFF"/>
                <w:sz w:val="27"/>
                <w:szCs w:val="27"/>
                <w:lang w:eastAsia="en-IN"/>
              </w:rPr>
            </w:pPr>
            <w:r w:rsidRPr="00386904">
              <w:rPr>
                <w:rFonts w:ascii="inherit" w:eastAsia="Times New Roman" w:hAnsi="inherit" w:cs="Arial"/>
                <w:b/>
                <w:bCs/>
                <w:color w:val="FFFFFF"/>
                <w:sz w:val="27"/>
                <w:szCs w:val="27"/>
                <w:lang w:eastAsia="en-IN"/>
              </w:rPr>
              <w:t>Score</w:t>
            </w:r>
          </w:p>
        </w:tc>
        <w:tc>
          <w:tcPr>
            <w:tcW w:w="0" w:type="auto"/>
            <w:tcBorders>
              <w:top w:val="single" w:sz="6" w:space="0" w:color="FFFFFF"/>
              <w:left w:val="single" w:sz="6" w:space="0" w:color="FFFFFF"/>
              <w:bottom w:val="single" w:sz="6" w:space="0" w:color="FFFFFF"/>
              <w:right w:val="single" w:sz="6" w:space="0" w:color="FFFFFF"/>
            </w:tcBorders>
            <w:shd w:val="clear" w:color="auto" w:fill="0861A2"/>
            <w:tcMar>
              <w:top w:w="226" w:type="dxa"/>
              <w:left w:w="226" w:type="dxa"/>
              <w:bottom w:w="226" w:type="dxa"/>
              <w:right w:w="226" w:type="dxa"/>
            </w:tcMar>
            <w:vAlign w:val="center"/>
            <w:hideMark/>
          </w:tcPr>
          <w:p w14:paraId="7B93A9BC" w14:textId="2CED5107" w:rsidR="00386904" w:rsidRPr="00386904" w:rsidRDefault="00386904" w:rsidP="00386904">
            <w:pPr>
              <w:spacing w:after="0" w:line="240" w:lineRule="auto"/>
              <w:rPr>
                <w:rFonts w:ascii="inherit" w:eastAsia="Times New Roman" w:hAnsi="inherit" w:cs="Arial"/>
                <w:b/>
                <w:bCs/>
                <w:color w:val="FFFFFF"/>
                <w:sz w:val="27"/>
                <w:szCs w:val="27"/>
                <w:lang w:eastAsia="en-IN"/>
              </w:rPr>
            </w:pPr>
            <w:r w:rsidRPr="00386904">
              <w:rPr>
                <w:rFonts w:ascii="inherit" w:eastAsia="Times New Roman" w:hAnsi="inherit" w:cs="Arial"/>
                <w:b/>
                <w:bCs/>
                <w:color w:val="FFFFFF"/>
                <w:sz w:val="27"/>
                <w:szCs w:val="27"/>
                <w:lang w:eastAsia="en-IN"/>
              </w:rPr>
              <w:t>Comment</w:t>
            </w:r>
            <w:r w:rsidR="00527D13">
              <w:rPr>
                <w:rFonts w:ascii="inherit" w:eastAsia="Times New Roman" w:hAnsi="inherit" w:cs="Arial"/>
                <w:b/>
                <w:bCs/>
                <w:color w:val="FFFFFF"/>
                <w:sz w:val="27"/>
                <w:szCs w:val="27"/>
                <w:lang w:eastAsia="en-IN"/>
              </w:rPr>
              <w:t xml:space="preserve">     Total score : 64/75</w:t>
            </w:r>
            <w:bookmarkStart w:id="0" w:name="_GoBack"/>
            <w:bookmarkEnd w:id="0"/>
          </w:p>
        </w:tc>
      </w:tr>
      <w:tr w:rsidR="00386904" w:rsidRPr="00386904" w14:paraId="6AF0ADA0" w14:textId="77777777" w:rsidTr="00386904">
        <w:trPr>
          <w:trHeight w:val="1353"/>
        </w:trPr>
        <w:tc>
          <w:tcPr>
            <w:tcW w:w="0" w:type="auto"/>
            <w:tcBorders>
              <w:top w:val="single" w:sz="6" w:space="0" w:color="FFFFFF"/>
              <w:left w:val="single" w:sz="6" w:space="0" w:color="FFFFFF"/>
              <w:bottom w:val="single" w:sz="6" w:space="0" w:color="FFFFFF"/>
              <w:right w:val="single" w:sz="6" w:space="0" w:color="FFFFFF"/>
            </w:tcBorders>
            <w:shd w:val="clear" w:color="auto" w:fill="F2F2F2"/>
            <w:tcMar>
              <w:top w:w="149" w:type="dxa"/>
              <w:left w:w="226" w:type="dxa"/>
              <w:bottom w:w="149" w:type="dxa"/>
              <w:right w:w="226" w:type="dxa"/>
            </w:tcMar>
            <w:vAlign w:val="bottom"/>
            <w:hideMark/>
          </w:tcPr>
          <w:p w14:paraId="36D05324" w14:textId="77777777" w:rsidR="00386904" w:rsidRPr="00386904" w:rsidRDefault="00386904" w:rsidP="00386904">
            <w:pPr>
              <w:spacing w:after="0" w:line="300" w:lineRule="atLeast"/>
              <w:rPr>
                <w:rFonts w:ascii="inherit" w:eastAsia="Times New Roman" w:hAnsi="inherit" w:cs="Arial"/>
                <w:color w:val="333333"/>
                <w:sz w:val="27"/>
                <w:szCs w:val="27"/>
                <w:lang w:eastAsia="en-IN"/>
              </w:rPr>
            </w:pPr>
            <w:r w:rsidRPr="00386904">
              <w:rPr>
                <w:rFonts w:ascii="inherit" w:eastAsia="Times New Roman" w:hAnsi="inherit" w:cs="Arial"/>
                <w:color w:val="333333"/>
                <w:sz w:val="27"/>
                <w:szCs w:val="27"/>
                <w:lang w:eastAsia="en-IN"/>
              </w:rPr>
              <w:t>15-35</w:t>
            </w:r>
          </w:p>
        </w:tc>
        <w:tc>
          <w:tcPr>
            <w:tcW w:w="0" w:type="auto"/>
            <w:tcBorders>
              <w:top w:val="single" w:sz="6" w:space="0" w:color="FFFFFF"/>
              <w:left w:val="single" w:sz="6" w:space="0" w:color="FFFFFF"/>
              <w:bottom w:val="single" w:sz="6" w:space="0" w:color="FFFFFF"/>
              <w:right w:val="single" w:sz="6" w:space="0" w:color="FFFFFF"/>
            </w:tcBorders>
            <w:shd w:val="clear" w:color="auto" w:fill="F2F2F2"/>
            <w:tcMar>
              <w:top w:w="149" w:type="dxa"/>
              <w:left w:w="226" w:type="dxa"/>
              <w:bottom w:w="149" w:type="dxa"/>
              <w:right w:w="226" w:type="dxa"/>
            </w:tcMar>
            <w:vAlign w:val="bottom"/>
            <w:hideMark/>
          </w:tcPr>
          <w:p w14:paraId="71126D1C" w14:textId="094C8F82" w:rsidR="00386904" w:rsidRPr="00386904" w:rsidRDefault="00386904" w:rsidP="00386904">
            <w:pPr>
              <w:spacing w:after="0" w:line="293" w:lineRule="atLeast"/>
              <w:textAlignment w:val="baseline"/>
              <w:rPr>
                <w:rFonts w:ascii="inherit" w:eastAsia="Times New Roman" w:hAnsi="inherit" w:cs="Arial"/>
                <w:color w:val="333333"/>
                <w:sz w:val="27"/>
                <w:szCs w:val="27"/>
                <w:lang w:eastAsia="en-IN"/>
              </w:rPr>
            </w:pPr>
            <w:r w:rsidRPr="00386904">
              <w:rPr>
                <w:rFonts w:ascii="inherit" w:eastAsia="Times New Roman" w:hAnsi="inherit" w:cs="Arial"/>
                <w:color w:val="333333"/>
                <w:sz w:val="27"/>
                <w:szCs w:val="27"/>
                <w:lang w:eastAsia="en-IN"/>
              </w:rPr>
              <w:t xml:space="preserve">You need to keep working on your communication skills. You are not expressing yourself clearly and you may not be receiving messages correctly, either. The good news is that, by paying close attention to the way in which you communicate, you can improve your effectiveness at work and enjoy better working relationships with your colleagues! </w:t>
            </w:r>
          </w:p>
        </w:tc>
      </w:tr>
      <w:tr w:rsidR="00386904" w:rsidRPr="00386904" w14:paraId="6B1B87A0" w14:textId="77777777" w:rsidTr="00386904">
        <w:trPr>
          <w:trHeight w:val="1353"/>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49" w:type="dxa"/>
              <w:left w:w="226" w:type="dxa"/>
              <w:bottom w:w="149" w:type="dxa"/>
              <w:right w:w="226" w:type="dxa"/>
            </w:tcMar>
            <w:vAlign w:val="bottom"/>
            <w:hideMark/>
          </w:tcPr>
          <w:p w14:paraId="2E41C70A" w14:textId="77777777" w:rsidR="00386904" w:rsidRPr="00386904" w:rsidRDefault="00386904" w:rsidP="00386904">
            <w:pPr>
              <w:spacing w:after="0" w:line="300" w:lineRule="atLeast"/>
              <w:rPr>
                <w:rFonts w:ascii="inherit" w:eastAsia="Times New Roman" w:hAnsi="inherit" w:cs="Arial"/>
                <w:color w:val="333333"/>
                <w:sz w:val="27"/>
                <w:szCs w:val="27"/>
                <w:lang w:eastAsia="en-IN"/>
              </w:rPr>
            </w:pPr>
            <w:r w:rsidRPr="00386904">
              <w:rPr>
                <w:rFonts w:ascii="inherit" w:eastAsia="Times New Roman" w:hAnsi="inherit" w:cs="Arial"/>
                <w:color w:val="333333"/>
                <w:sz w:val="27"/>
                <w:szCs w:val="27"/>
                <w:lang w:eastAsia="en-IN"/>
              </w:rPr>
              <w:t>36-55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49" w:type="dxa"/>
              <w:left w:w="226" w:type="dxa"/>
              <w:bottom w:w="149" w:type="dxa"/>
              <w:right w:w="226" w:type="dxa"/>
            </w:tcMar>
            <w:vAlign w:val="bottom"/>
            <w:hideMark/>
          </w:tcPr>
          <w:p w14:paraId="2C7DA479" w14:textId="7BE3B843" w:rsidR="00386904" w:rsidRPr="00386904" w:rsidRDefault="00386904" w:rsidP="00386904">
            <w:pPr>
              <w:spacing w:after="0" w:line="293" w:lineRule="atLeast"/>
              <w:textAlignment w:val="baseline"/>
              <w:rPr>
                <w:rFonts w:ascii="inherit" w:eastAsia="Times New Roman" w:hAnsi="inherit" w:cs="Arial"/>
                <w:color w:val="333333"/>
                <w:sz w:val="27"/>
                <w:szCs w:val="27"/>
                <w:lang w:eastAsia="en-IN"/>
              </w:rPr>
            </w:pPr>
            <w:r w:rsidRPr="00386904">
              <w:rPr>
                <w:rFonts w:ascii="inherit" w:eastAsia="Times New Roman" w:hAnsi="inherit" w:cs="Arial"/>
                <w:color w:val="333333"/>
                <w:sz w:val="27"/>
                <w:szCs w:val="27"/>
                <w:lang w:eastAsia="en-IN"/>
              </w:rPr>
              <w:t xml:space="preserve">You're a capable communicator, but you sometimes experience communication problems. Take the time to think about your approach to communication, and focus on receiving messages effectively, as much as sending them. This will help to improve your ability to communicate. </w:t>
            </w:r>
          </w:p>
        </w:tc>
      </w:tr>
      <w:tr w:rsidR="00386904" w:rsidRPr="00386904" w14:paraId="23B7245B" w14:textId="77777777" w:rsidTr="00386904">
        <w:trPr>
          <w:trHeight w:val="1367"/>
        </w:trPr>
        <w:tc>
          <w:tcPr>
            <w:tcW w:w="0" w:type="auto"/>
            <w:tcBorders>
              <w:top w:val="single" w:sz="6" w:space="0" w:color="FFFFFF"/>
              <w:left w:val="single" w:sz="6" w:space="0" w:color="FFFFFF"/>
              <w:bottom w:val="single" w:sz="6" w:space="0" w:color="FFFFFF"/>
              <w:right w:val="single" w:sz="6" w:space="0" w:color="FFFFFF"/>
            </w:tcBorders>
            <w:shd w:val="clear" w:color="auto" w:fill="F2F2F2"/>
            <w:tcMar>
              <w:top w:w="149" w:type="dxa"/>
              <w:left w:w="226" w:type="dxa"/>
              <w:bottom w:w="149" w:type="dxa"/>
              <w:right w:w="226" w:type="dxa"/>
            </w:tcMar>
            <w:vAlign w:val="bottom"/>
            <w:hideMark/>
          </w:tcPr>
          <w:p w14:paraId="1A2F04E1" w14:textId="77777777" w:rsidR="00386904" w:rsidRPr="00386904" w:rsidRDefault="00386904" w:rsidP="00386904">
            <w:pPr>
              <w:spacing w:after="0" w:line="300" w:lineRule="atLeast"/>
              <w:rPr>
                <w:rFonts w:ascii="inherit" w:eastAsia="Times New Roman" w:hAnsi="inherit" w:cs="Arial"/>
                <w:color w:val="333333"/>
                <w:sz w:val="27"/>
                <w:szCs w:val="27"/>
                <w:lang w:eastAsia="en-IN"/>
              </w:rPr>
            </w:pPr>
            <w:r w:rsidRPr="00386904">
              <w:rPr>
                <w:rFonts w:ascii="inherit" w:eastAsia="Times New Roman" w:hAnsi="inherit" w:cs="Arial"/>
                <w:color w:val="333333"/>
                <w:sz w:val="27"/>
                <w:szCs w:val="27"/>
                <w:lang w:eastAsia="en-IN"/>
              </w:rPr>
              <w:t>56-75</w:t>
            </w:r>
          </w:p>
        </w:tc>
        <w:tc>
          <w:tcPr>
            <w:tcW w:w="0" w:type="auto"/>
            <w:tcBorders>
              <w:top w:val="single" w:sz="6" w:space="0" w:color="FFFFFF"/>
              <w:left w:val="single" w:sz="6" w:space="0" w:color="FFFFFF"/>
              <w:bottom w:val="single" w:sz="6" w:space="0" w:color="FFFFFF"/>
              <w:right w:val="single" w:sz="6" w:space="0" w:color="FFFFFF"/>
            </w:tcBorders>
            <w:shd w:val="clear" w:color="auto" w:fill="F2F2F2"/>
            <w:tcMar>
              <w:top w:w="149" w:type="dxa"/>
              <w:left w:w="226" w:type="dxa"/>
              <w:bottom w:w="149" w:type="dxa"/>
              <w:right w:w="226" w:type="dxa"/>
            </w:tcMar>
            <w:vAlign w:val="bottom"/>
            <w:hideMark/>
          </w:tcPr>
          <w:p w14:paraId="18DAFA0B" w14:textId="43FA7EEA" w:rsidR="00386904" w:rsidRPr="00386904" w:rsidRDefault="00386904" w:rsidP="00386904">
            <w:pPr>
              <w:spacing w:after="0" w:line="293" w:lineRule="atLeast"/>
              <w:textAlignment w:val="baseline"/>
              <w:rPr>
                <w:rFonts w:ascii="inherit" w:eastAsia="Times New Roman" w:hAnsi="inherit" w:cs="Arial"/>
                <w:color w:val="333333"/>
                <w:sz w:val="27"/>
                <w:szCs w:val="27"/>
                <w:lang w:eastAsia="en-IN"/>
              </w:rPr>
            </w:pPr>
            <w:r w:rsidRPr="00386904">
              <w:rPr>
                <w:rFonts w:ascii="inherit" w:eastAsia="Times New Roman" w:hAnsi="inherit" w:cs="Arial"/>
                <w:color w:val="333333"/>
                <w:sz w:val="27"/>
                <w:szCs w:val="27"/>
                <w:lang w:eastAsia="en-IN"/>
              </w:rPr>
              <w:t xml:space="preserve">Excellent! You understand your role as a communicator, both when you send messages and when you receive them. You anticipate problems, and you choose the right channel to communicate. People respect you for your ability to communicate clearly and they appreciate your listening skills. </w:t>
            </w:r>
          </w:p>
        </w:tc>
      </w:tr>
    </w:tbl>
    <w:p w14:paraId="49137D61" w14:textId="77777777" w:rsidR="00386904" w:rsidRDefault="00386904" w:rsidP="00386904"/>
    <w:sectPr w:rsidR="00386904" w:rsidSect="00386904">
      <w:headerReference w:type="default" r:id="rId10"/>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B3BEC6" w14:textId="77777777" w:rsidR="0009352D" w:rsidRDefault="0009352D" w:rsidP="00386904">
      <w:pPr>
        <w:spacing w:after="0" w:line="240" w:lineRule="auto"/>
      </w:pPr>
      <w:r>
        <w:separator/>
      </w:r>
    </w:p>
  </w:endnote>
  <w:endnote w:type="continuationSeparator" w:id="0">
    <w:p w14:paraId="2E196FB3" w14:textId="77777777" w:rsidR="0009352D" w:rsidRDefault="0009352D" w:rsidP="00386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A0FCCE" w14:textId="77777777" w:rsidR="0009352D" w:rsidRDefault="0009352D" w:rsidP="00386904">
      <w:pPr>
        <w:spacing w:after="0" w:line="240" w:lineRule="auto"/>
      </w:pPr>
      <w:r>
        <w:separator/>
      </w:r>
    </w:p>
  </w:footnote>
  <w:footnote w:type="continuationSeparator" w:id="0">
    <w:p w14:paraId="3803EFEF" w14:textId="77777777" w:rsidR="0009352D" w:rsidRDefault="0009352D" w:rsidP="003869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27557" w14:textId="01AF0CB0" w:rsidR="00386904" w:rsidRDefault="00386904" w:rsidP="00386904">
    <w:pPr>
      <w:pStyle w:val="Header"/>
      <w:jc w:val="center"/>
    </w:pPr>
    <w:r>
      <w:rPr>
        <w:noProof/>
      </w:rPr>
      <w:drawing>
        <wp:inline distT="0" distB="0" distL="0" distR="0" wp14:anchorId="338675A2" wp14:editId="09050A96">
          <wp:extent cx="2743200" cy="73256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774054" cy="74080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904"/>
    <w:rsid w:val="0009352D"/>
    <w:rsid w:val="00386904"/>
    <w:rsid w:val="00515E15"/>
    <w:rsid w:val="00527D13"/>
    <w:rsid w:val="00826DBB"/>
    <w:rsid w:val="00B444AC"/>
    <w:rsid w:val="0E4E51D4"/>
    <w:rsid w:val="1FB97A84"/>
    <w:rsid w:val="235D3078"/>
    <w:rsid w:val="3516300F"/>
    <w:rsid w:val="3C8E11D6"/>
    <w:rsid w:val="3EEDD6AA"/>
    <w:rsid w:val="50667B1E"/>
    <w:rsid w:val="531EC333"/>
    <w:rsid w:val="57E64A59"/>
    <w:rsid w:val="5A4BABD9"/>
    <w:rsid w:val="5F868099"/>
    <w:rsid w:val="69AA825F"/>
    <w:rsid w:val="6FCF7CDE"/>
    <w:rsid w:val="77341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185E27"/>
  <w15:chartTrackingRefBased/>
  <w15:docId w15:val="{B70F4CF4-F9A1-4809-94E9-F08A87851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8690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38690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6904"/>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386904"/>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38690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3869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6904"/>
  </w:style>
  <w:style w:type="paragraph" w:styleId="Footer">
    <w:name w:val="footer"/>
    <w:basedOn w:val="Normal"/>
    <w:link w:val="FooterChar"/>
    <w:uiPriority w:val="99"/>
    <w:unhideWhenUsed/>
    <w:rsid w:val="003869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6904"/>
  </w:style>
  <w:style w:type="character" w:styleId="Hyperlink">
    <w:name w:val="Hyperlink"/>
    <w:basedOn w:val="DefaultParagraphFont"/>
    <w:uiPriority w:val="99"/>
    <w:semiHidden/>
    <w:unhideWhenUsed/>
    <w:rsid w:val="003869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2679096">
      <w:bodyDiv w:val="1"/>
      <w:marLeft w:val="0"/>
      <w:marRight w:val="0"/>
      <w:marTop w:val="0"/>
      <w:marBottom w:val="0"/>
      <w:divBdr>
        <w:top w:val="none" w:sz="0" w:space="0" w:color="auto"/>
        <w:left w:val="none" w:sz="0" w:space="0" w:color="auto"/>
        <w:bottom w:val="none" w:sz="0" w:space="0" w:color="auto"/>
        <w:right w:val="none" w:sz="0" w:space="0" w:color="auto"/>
      </w:divBdr>
    </w:div>
    <w:div w:id="1783527044">
      <w:bodyDiv w:val="1"/>
      <w:marLeft w:val="0"/>
      <w:marRight w:val="0"/>
      <w:marTop w:val="0"/>
      <w:marBottom w:val="0"/>
      <w:divBdr>
        <w:top w:val="none" w:sz="0" w:space="0" w:color="auto"/>
        <w:left w:val="none" w:sz="0" w:space="0" w:color="auto"/>
        <w:bottom w:val="none" w:sz="0" w:space="0" w:color="auto"/>
        <w:right w:val="none" w:sz="0" w:space="0" w:color="auto"/>
      </w:divBdr>
      <w:divsChild>
        <w:div w:id="86581418">
          <w:marLeft w:val="0"/>
          <w:marRight w:val="0"/>
          <w:marTop w:val="0"/>
          <w:marBottom w:val="0"/>
          <w:divBdr>
            <w:top w:val="none" w:sz="0" w:space="0" w:color="auto"/>
            <w:left w:val="none" w:sz="0" w:space="0" w:color="auto"/>
            <w:bottom w:val="none" w:sz="0" w:space="0" w:color="auto"/>
            <w:right w:val="none" w:sz="0" w:space="0" w:color="auto"/>
          </w:divBdr>
        </w:div>
      </w:divsChild>
    </w:div>
    <w:div w:id="180658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0552821-3636-406a-bec4-555482ad5d7d" xsi:nil="true"/>
    <lcf76f155ced4ddcb4097134ff3c332f xmlns="3fdc6c92-976f-4b7f-8912-b52fee57491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B3752EF3EAEF409FA567E16A36341F" ma:contentTypeVersion="18" ma:contentTypeDescription="Create a new document." ma:contentTypeScope="" ma:versionID="a66b2e5a44fafa5866e4c42fc0f68566">
  <xsd:schema xmlns:xsd="http://www.w3.org/2001/XMLSchema" xmlns:xs="http://www.w3.org/2001/XMLSchema" xmlns:p="http://schemas.microsoft.com/office/2006/metadata/properties" xmlns:ns2="3fdc6c92-976f-4b7f-8912-b52fee574914" xmlns:ns3="10552821-3636-406a-bec4-555482ad5d7d" targetNamespace="http://schemas.microsoft.com/office/2006/metadata/properties" ma:root="true" ma:fieldsID="fb4de7f96016b6bf6b050d24a508e752" ns2:_="" ns3:_="">
    <xsd:import namespace="3fdc6c92-976f-4b7f-8912-b52fee574914"/>
    <xsd:import namespace="10552821-3636-406a-bec4-555482ad5d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dc6c92-976f-4b7f-8912-b52fee574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552821-3636-406a-bec4-555482ad5d7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af60c09-6cd7-4e04-9137-b660de747620}" ma:internalName="TaxCatchAll" ma:showField="CatchAllData" ma:web="10552821-3636-406a-bec4-555482ad5d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1D4EF-0522-43BE-961A-07C3B80E196C}">
  <ds:schemaRefs>
    <ds:schemaRef ds:uri="http://schemas.microsoft.com/office/2006/metadata/properties"/>
    <ds:schemaRef ds:uri="http://schemas.microsoft.com/office/infopath/2007/PartnerControls"/>
    <ds:schemaRef ds:uri="10552821-3636-406a-bec4-555482ad5d7d"/>
    <ds:schemaRef ds:uri="3fdc6c92-976f-4b7f-8912-b52fee574914"/>
  </ds:schemaRefs>
</ds:datastoreItem>
</file>

<file path=customXml/itemProps2.xml><?xml version="1.0" encoding="utf-8"?>
<ds:datastoreItem xmlns:ds="http://schemas.openxmlformats.org/officeDocument/2006/customXml" ds:itemID="{2B318DC7-9C0A-4EE7-940E-4CF6A4DD2622}">
  <ds:schemaRefs>
    <ds:schemaRef ds:uri="http://schemas.microsoft.com/sharepoint/v3/contenttype/forms"/>
  </ds:schemaRefs>
</ds:datastoreItem>
</file>

<file path=customXml/itemProps3.xml><?xml version="1.0" encoding="utf-8"?>
<ds:datastoreItem xmlns:ds="http://schemas.openxmlformats.org/officeDocument/2006/customXml" ds:itemID="{69D66DF6-408B-4577-8725-B82CE5A9DE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dc6c92-976f-4b7f-8912-b52fee574914"/>
    <ds:schemaRef ds:uri="10552821-3636-406a-bec4-555482ad5d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6232EC-A41E-4630-8B11-A19EBD0F3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Chanchal Sharma</dc:creator>
  <cp:keywords/>
  <dc:description/>
  <cp:lastModifiedBy>Shivani Vyas</cp:lastModifiedBy>
  <cp:revision>2</cp:revision>
  <dcterms:created xsi:type="dcterms:W3CDTF">2026-03-25T07:09:00Z</dcterms:created>
  <dcterms:modified xsi:type="dcterms:W3CDTF">2026-03-25T07:09:00Z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0x010100DAB3752EF3EAEF409FA567E16A36341F</vt:lpwstr>
  </property>
</Properties>
</file>