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D058" w14:textId="3998B6F7" w:rsidR="00374F93" w:rsidRDefault="00946670" w:rsidP="00374F93">
      <w:pPr>
        <w:pStyle w:val="Title"/>
        <w:rPr>
          <w:rFonts w:asciiTheme="minorHAnsi" w:eastAsiaTheme="minorEastAsia" w:hAnsiTheme="minorHAnsi" w:cstheme="minorBidi"/>
          <w:szCs w:val="28"/>
        </w:rPr>
      </w:pPr>
      <w:r w:rsidRPr="00946670">
        <w:rPr>
          <w:rFonts w:ascii="Times New Roman" w:eastAsia="Times New Roman" w:hAnsi="Times New Roman" w:cs="Times New Roman"/>
          <w:kern w:val="0"/>
          <w:sz w:val="32"/>
          <w:szCs w:val="32"/>
          <w:lang w:eastAsia="zh-CN"/>
        </w:rPr>
        <w:t>COMMUNICATION AND VISUALIZATION FOR DATA ANALYTICS</w:t>
      </w:r>
      <w:r w:rsidR="00374F93" w:rsidRPr="00F42029">
        <w:rPr>
          <w:rFonts w:asciiTheme="minorHAnsi" w:eastAsiaTheme="minorEastAsia" w:hAnsiTheme="minorHAnsi" w:cstheme="minorBidi"/>
          <w:szCs w:val="28"/>
        </w:rPr>
        <w:br/>
      </w:r>
      <w:r w:rsidR="00374F93">
        <w:rPr>
          <w:noProof/>
        </w:rPr>
        <w:drawing>
          <wp:inline distT="0" distB="0" distL="0" distR="0" wp14:anchorId="04499FE8" wp14:editId="17882D33">
            <wp:extent cx="5408127" cy="1930400"/>
            <wp:effectExtent l="0" t="0" r="2540" b="0"/>
            <wp:docPr id="13" name="Picture 13" descr="Image result for northeaster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ortheastern universit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47" cy="195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F93" w:rsidRPr="00F42029">
        <w:rPr>
          <w:rFonts w:asciiTheme="minorHAnsi" w:eastAsiaTheme="minorEastAsia" w:hAnsiTheme="minorHAnsi" w:cstheme="minorBidi"/>
          <w:szCs w:val="28"/>
        </w:rPr>
        <w:br/>
      </w:r>
      <w:r w:rsidR="00374F93" w:rsidRPr="00F42029">
        <w:rPr>
          <w:rFonts w:asciiTheme="minorHAnsi" w:eastAsiaTheme="minorEastAsia" w:hAnsiTheme="minorHAnsi" w:cstheme="minorBidi"/>
          <w:szCs w:val="28"/>
        </w:rPr>
        <w:br/>
      </w:r>
      <w:r w:rsidR="00374F93" w:rsidRPr="00374F93">
        <w:rPr>
          <w:rFonts w:ascii="Times New Roman" w:eastAsiaTheme="minorEastAsia" w:hAnsi="Times New Roman" w:cs="Times New Roman"/>
          <w:sz w:val="28"/>
          <w:szCs w:val="28"/>
        </w:rPr>
        <w:t>ALY60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1122B7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374F93" w:rsidRPr="00374F93">
        <w:rPr>
          <w:rFonts w:ascii="Times New Roman" w:eastAsiaTheme="minorEastAsia" w:hAnsi="Times New Roman" w:cs="Times New Roman"/>
          <w:sz w:val="28"/>
          <w:szCs w:val="28"/>
        </w:rPr>
        <w:t>, WINTER 20</w:t>
      </w:r>
      <w:r w:rsidR="001122B7">
        <w:rPr>
          <w:rFonts w:ascii="Times New Roman" w:eastAsiaTheme="minorEastAsia" w:hAnsi="Times New Roman" w:cs="Times New Roman"/>
          <w:sz w:val="28"/>
          <w:szCs w:val="28"/>
        </w:rPr>
        <w:t>20</w:t>
      </w:r>
      <w:r w:rsidR="00374F93" w:rsidRPr="00F42029">
        <w:rPr>
          <w:rFonts w:asciiTheme="minorHAnsi" w:eastAsiaTheme="minorEastAsia" w:hAnsiTheme="minorHAnsi" w:cstheme="minorBidi"/>
          <w:szCs w:val="28"/>
        </w:rPr>
        <w:br/>
      </w:r>
      <w:r w:rsidR="00374F93" w:rsidRPr="00374F93">
        <w:rPr>
          <w:rFonts w:ascii="Times New Roman" w:eastAsiaTheme="minorEastAsia" w:hAnsi="Times New Roman" w:cs="Times New Roman"/>
          <w:sz w:val="28"/>
          <w:szCs w:val="28"/>
        </w:rPr>
        <w:t xml:space="preserve">MODULE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374F93" w:rsidRPr="00374F93">
        <w:rPr>
          <w:rFonts w:ascii="Times New Roman" w:eastAsiaTheme="minorEastAsia" w:hAnsi="Times New Roman" w:cs="Times New Roman"/>
          <w:sz w:val="28"/>
          <w:szCs w:val="28"/>
        </w:rPr>
        <w:t xml:space="preserve"> PROJECT ASSIGNMENT</w:t>
      </w:r>
      <w:r w:rsidR="00374F93" w:rsidRPr="00F42029">
        <w:rPr>
          <w:rFonts w:asciiTheme="minorHAnsi" w:eastAsiaTheme="minorEastAsia" w:hAnsiTheme="minorHAnsi" w:cstheme="minorBidi"/>
          <w:szCs w:val="28"/>
        </w:rPr>
        <w:t xml:space="preserve"> </w:t>
      </w:r>
    </w:p>
    <w:p w14:paraId="5EABAE30" w14:textId="3E696894" w:rsidR="00374F93" w:rsidRPr="00374F93" w:rsidRDefault="001F317C" w:rsidP="00374F93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Storytelling with Tableau</w:t>
      </w:r>
      <w:r w:rsidR="00374F93" w:rsidRPr="00374F93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25FA5A9" w14:textId="1ADB5E78" w:rsidR="00374F93" w:rsidRPr="00382BE3" w:rsidRDefault="00374F93" w:rsidP="001F317C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  <w:r w:rsidRPr="00382BE3">
        <w:rPr>
          <w:rFonts w:ascii="Times New Roman" w:hAnsi="Times New Roman" w:cs="Times New Roman"/>
          <w:u w:val="single"/>
        </w:rPr>
        <w:t>SUBMITTED BY</w:t>
      </w:r>
      <w:r w:rsidRPr="00382BE3">
        <w:rPr>
          <w:rFonts w:ascii="Times New Roman" w:hAnsi="Times New Roman" w:cs="Times New Roman"/>
        </w:rPr>
        <w:t xml:space="preserve">:  </w:t>
      </w:r>
      <w:r w:rsidR="001F317C" w:rsidRPr="001F317C">
        <w:rPr>
          <w:rFonts w:ascii="Times New Roman" w:hAnsi="Times New Roman" w:cs="Times New Roman"/>
        </w:rPr>
        <w:t xml:space="preserve">SIDDHARTH MANI, ANUPREETA MISHRA, SHIVANI </w:t>
      </w:r>
      <w:proofErr w:type="gramStart"/>
      <w:r w:rsidR="00823EB7" w:rsidRPr="001F317C">
        <w:rPr>
          <w:rFonts w:ascii="Times New Roman" w:hAnsi="Times New Roman" w:cs="Times New Roman"/>
        </w:rPr>
        <w:t>ADSAR,</w:t>
      </w:r>
      <w:r w:rsidR="001F317C">
        <w:rPr>
          <w:rFonts w:ascii="Times New Roman" w:hAnsi="Times New Roman" w:cs="Times New Roman"/>
        </w:rPr>
        <w:t xml:space="preserve">   </w:t>
      </w:r>
      <w:proofErr w:type="gramEnd"/>
      <w:r w:rsidR="001F317C">
        <w:rPr>
          <w:rFonts w:ascii="Times New Roman" w:hAnsi="Times New Roman" w:cs="Times New Roman"/>
        </w:rPr>
        <w:t xml:space="preserve">          </w:t>
      </w:r>
      <w:r w:rsidR="001F317C" w:rsidRPr="001F317C">
        <w:rPr>
          <w:rFonts w:ascii="Times New Roman" w:hAnsi="Times New Roman" w:cs="Times New Roman"/>
        </w:rPr>
        <w:t>PARIN</w:t>
      </w:r>
      <w:r w:rsidR="007D6FFD">
        <w:rPr>
          <w:rFonts w:ascii="Times New Roman" w:hAnsi="Times New Roman" w:cs="Times New Roman"/>
        </w:rPr>
        <w:t>I</w:t>
      </w:r>
      <w:r w:rsidR="001F317C" w:rsidRPr="001F317C">
        <w:rPr>
          <w:rFonts w:ascii="Times New Roman" w:hAnsi="Times New Roman" w:cs="Times New Roman"/>
        </w:rPr>
        <w:t>TA MAHINDRAKAR, SHRADDHA GOPALAKRISHNAN</w:t>
      </w:r>
    </w:p>
    <w:p w14:paraId="3A632BDF" w14:textId="3A19F8E1" w:rsidR="00374F93" w:rsidRPr="00382BE3" w:rsidRDefault="00374F93" w:rsidP="00374F93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  <w:r w:rsidRPr="00382BE3">
        <w:rPr>
          <w:rFonts w:ascii="Times New Roman" w:hAnsi="Times New Roman" w:cs="Times New Roman"/>
          <w:u w:val="single"/>
        </w:rPr>
        <w:t>NUID:</w:t>
      </w:r>
      <w:r w:rsidR="00382BE3">
        <w:rPr>
          <w:rFonts w:ascii="Times New Roman" w:hAnsi="Times New Roman" w:cs="Times New Roman"/>
        </w:rPr>
        <w:t xml:space="preserve"> </w:t>
      </w:r>
      <w:r w:rsidR="00D12DCB" w:rsidRPr="00D12DCB">
        <w:rPr>
          <w:rFonts w:ascii="Times New Roman" w:hAnsi="Times New Roman" w:cs="Times New Roman"/>
        </w:rPr>
        <w:t>001410242</w:t>
      </w:r>
      <w:r w:rsidRPr="00382BE3">
        <w:rPr>
          <w:rFonts w:ascii="Times New Roman" w:hAnsi="Times New Roman" w:cs="Times New Roman"/>
        </w:rPr>
        <w:t xml:space="preserve">, 001050752, 001399374, 001069354, </w:t>
      </w:r>
      <w:r w:rsidR="00757582" w:rsidRPr="00757582">
        <w:rPr>
          <w:rFonts w:ascii="Times New Roman" w:hAnsi="Times New Roman" w:cs="Times New Roman"/>
        </w:rPr>
        <w:t>001069853</w:t>
      </w:r>
      <w:r w:rsidRPr="00382BE3">
        <w:rPr>
          <w:rFonts w:ascii="Times New Roman" w:hAnsi="Times New Roman" w:cs="Times New Roman"/>
        </w:rPr>
        <w:t>, 001068448</w:t>
      </w:r>
    </w:p>
    <w:p w14:paraId="0996DDEF" w14:textId="7351EF13" w:rsidR="00374F93" w:rsidRPr="00382BE3" w:rsidRDefault="00374F93" w:rsidP="00374F93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  <w:r w:rsidRPr="00382BE3">
        <w:rPr>
          <w:rFonts w:ascii="Times New Roman" w:hAnsi="Times New Roman" w:cs="Times New Roman"/>
          <w:u w:val="single"/>
        </w:rPr>
        <w:t>SUBMITTED TO</w:t>
      </w:r>
      <w:r w:rsidRPr="00382BE3">
        <w:rPr>
          <w:rFonts w:ascii="Times New Roman" w:hAnsi="Times New Roman" w:cs="Times New Roman"/>
        </w:rPr>
        <w:t xml:space="preserve">:  PROF. </w:t>
      </w:r>
      <w:r w:rsidR="00946670" w:rsidRPr="00946670">
        <w:rPr>
          <w:rFonts w:ascii="Times New Roman" w:hAnsi="Times New Roman" w:cs="Times New Roman"/>
        </w:rPr>
        <w:t>JACK BERGERSEN</w:t>
      </w:r>
    </w:p>
    <w:p w14:paraId="7BCCDE15" w14:textId="4C19CBD7" w:rsidR="00374F93" w:rsidRPr="00F42029" w:rsidRDefault="00374F93" w:rsidP="00374F93">
      <w:pPr>
        <w:pStyle w:val="Title2"/>
        <w:spacing w:line="360" w:lineRule="auto"/>
        <w:jc w:val="left"/>
        <w:rPr>
          <w:sz w:val="22"/>
        </w:rPr>
      </w:pPr>
      <w:r w:rsidRPr="00382BE3">
        <w:rPr>
          <w:rFonts w:ascii="Times New Roman" w:hAnsi="Times New Roman" w:cs="Times New Roman"/>
          <w:u w:val="single"/>
        </w:rPr>
        <w:t>DATE</w:t>
      </w:r>
      <w:r w:rsidRPr="00382BE3">
        <w:rPr>
          <w:rFonts w:ascii="Times New Roman" w:hAnsi="Times New Roman" w:cs="Times New Roman"/>
        </w:rPr>
        <w:t xml:space="preserve">: </w:t>
      </w:r>
      <w:r w:rsidR="00382BE3">
        <w:rPr>
          <w:rFonts w:ascii="Times New Roman" w:hAnsi="Times New Roman" w:cs="Times New Roman"/>
        </w:rPr>
        <w:t xml:space="preserve"> </w:t>
      </w:r>
      <w:r w:rsidRPr="00382BE3">
        <w:rPr>
          <w:rFonts w:ascii="Times New Roman" w:hAnsi="Times New Roman" w:cs="Times New Roman"/>
        </w:rPr>
        <w:t>0</w:t>
      </w:r>
      <w:r w:rsidR="007D6FFD">
        <w:rPr>
          <w:rFonts w:ascii="Times New Roman" w:hAnsi="Times New Roman" w:cs="Times New Roman"/>
        </w:rPr>
        <w:t>3</w:t>
      </w:r>
      <w:r w:rsidRPr="00382BE3">
        <w:rPr>
          <w:rFonts w:ascii="Times New Roman" w:hAnsi="Times New Roman" w:cs="Times New Roman"/>
        </w:rPr>
        <w:t>/</w:t>
      </w:r>
      <w:r w:rsidR="004B0770">
        <w:rPr>
          <w:rFonts w:ascii="Times New Roman" w:hAnsi="Times New Roman" w:cs="Times New Roman"/>
        </w:rPr>
        <w:t>27</w:t>
      </w:r>
      <w:r w:rsidRPr="00382BE3">
        <w:rPr>
          <w:rFonts w:ascii="Times New Roman" w:hAnsi="Times New Roman" w:cs="Times New Roman"/>
        </w:rPr>
        <w:t>/2020</w:t>
      </w:r>
    </w:p>
    <w:p w14:paraId="7D70B7AC" w14:textId="77777777" w:rsidR="00845A71" w:rsidRDefault="00845A71" w:rsidP="00A729DE">
      <w:pPr>
        <w:spacing w:after="0" w:line="240" w:lineRule="auto"/>
        <w:jc w:val="center"/>
        <w:rPr>
          <w:rFonts w:ascii="Times New Roman" w:hAnsi="Times New Roman" w:cs="Times New Roman"/>
          <w:color w:val="9E2690"/>
          <w:sz w:val="32"/>
          <w:szCs w:val="32"/>
        </w:rPr>
      </w:pPr>
    </w:p>
    <w:p w14:paraId="68433EFD" w14:textId="56BC7F88" w:rsidR="00845A71" w:rsidRDefault="00845A71" w:rsidP="00A729DE">
      <w:pPr>
        <w:spacing w:after="0" w:line="240" w:lineRule="auto"/>
        <w:jc w:val="center"/>
        <w:rPr>
          <w:rFonts w:ascii="Times New Roman" w:hAnsi="Times New Roman" w:cs="Times New Roman"/>
          <w:color w:val="9E2690"/>
          <w:sz w:val="32"/>
          <w:szCs w:val="32"/>
        </w:rPr>
      </w:pPr>
    </w:p>
    <w:p w14:paraId="76D45356" w14:textId="6672E121" w:rsidR="00374F93" w:rsidRDefault="00374F93" w:rsidP="00374F93">
      <w:pPr>
        <w:spacing w:after="0" w:line="480" w:lineRule="auto"/>
        <w:rPr>
          <w:rFonts w:ascii="Times New Roman" w:hAnsi="Times New Roman" w:cs="Times New Roman"/>
          <w:color w:val="9E2690"/>
          <w:sz w:val="32"/>
          <w:szCs w:val="32"/>
        </w:rPr>
      </w:pPr>
    </w:p>
    <w:p w14:paraId="4A8E0BDE" w14:textId="2F3496D7" w:rsidR="00845A71" w:rsidRPr="009D769F" w:rsidRDefault="00566545" w:rsidP="00374F93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6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</w:t>
      </w:r>
    </w:p>
    <w:p w14:paraId="38A11D45" w14:textId="04B77539" w:rsidR="000D5690" w:rsidRPr="000D5690" w:rsidRDefault="006B1C09" w:rsidP="000D569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assignment, we have worked on the “</w:t>
      </w:r>
      <w:r w:rsidR="00711463" w:rsidRPr="00711463">
        <w:rPr>
          <w:rFonts w:ascii="Times New Roman" w:hAnsi="Times New Roman" w:cs="Times New Roman"/>
          <w:color w:val="000000" w:themeColor="text1"/>
          <w:sz w:val="24"/>
          <w:szCs w:val="24"/>
        </w:rPr>
        <w:t>Bike Sharing Dataset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for performing data analysis </w:t>
      </w:r>
      <w:r w:rsidR="003963C4">
        <w:rPr>
          <w:rFonts w:ascii="Times New Roman" w:hAnsi="Times New Roman" w:cs="Times New Roman"/>
          <w:color w:val="000000" w:themeColor="text1"/>
          <w:sz w:val="24"/>
          <w:szCs w:val="24"/>
        </w:rPr>
        <w:t>to find how different variables affect the profit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23E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7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to also consider the changes in the environment and road conditions that </w:t>
      </w:r>
      <w:r w:rsidR="0002288B">
        <w:rPr>
          <w:rFonts w:ascii="Times New Roman" w:hAnsi="Times New Roman" w:cs="Times New Roman"/>
          <w:color w:val="000000" w:themeColor="text1"/>
          <w:sz w:val="24"/>
          <w:szCs w:val="24"/>
        </w:rPr>
        <w:t>affect</w:t>
      </w:r>
      <w:r w:rsidR="00427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6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sharing </w:t>
      </w:r>
      <w:r w:rsidR="00225D02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225D02" w:rsidRPr="00225D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23E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dataset gives information about </w:t>
      </w:r>
      <w:r w:rsidR="000D5690" w:rsidRPr="000D5690">
        <w:rPr>
          <w:rFonts w:ascii="Times New Roman" w:hAnsi="Times New Roman" w:cs="Times New Roman"/>
          <w:color w:val="000000" w:themeColor="text1"/>
          <w:sz w:val="24"/>
          <w:szCs w:val="24"/>
        </w:rPr>
        <w:t>the duration</w:t>
      </w:r>
    </w:p>
    <w:p w14:paraId="466A26C7" w14:textId="2D03849B" w:rsidR="00566545" w:rsidRDefault="000D5690" w:rsidP="000D569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6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travel, departure and arrival position </w:t>
      </w:r>
      <w:proofErr w:type="gramStart"/>
      <w:r w:rsidRPr="000D5690">
        <w:rPr>
          <w:rFonts w:ascii="Times New Roman" w:hAnsi="Times New Roman" w:cs="Times New Roman"/>
          <w:color w:val="000000" w:themeColor="text1"/>
          <w:sz w:val="24"/>
          <w:szCs w:val="24"/>
        </w:rPr>
        <w:t>is explicitly recorded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D5690">
        <w:rPr>
          <w:rFonts w:ascii="Times New Roman" w:hAnsi="Times New Roman" w:cs="Times New Roman"/>
          <w:color w:val="000000" w:themeColor="text1"/>
          <w:sz w:val="24"/>
          <w:szCs w:val="24"/>
        </w:rPr>
        <w:t>corresponding to years 2011 and 2012 from Capital Bikeshare system,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1C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D92CB8" w:rsidRPr="00D92CB8">
        <w:rPr>
          <w:rFonts w:ascii="Times New Roman" w:hAnsi="Times New Roman" w:cs="Times New Roman"/>
          <w:color w:val="000000" w:themeColor="text1"/>
          <w:sz w:val="24"/>
          <w:szCs w:val="24"/>
        </w:rPr>
        <w:t>Washington D.C</w:t>
      </w:r>
      <w:r w:rsidR="006B1C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35D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</w:t>
      </w:r>
      <w:r w:rsidR="006B1C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performed explanatory analysis and Visualizations using Tableau software which helped in better analysis.</w:t>
      </w:r>
    </w:p>
    <w:p w14:paraId="520F50E0" w14:textId="31B2556A" w:rsidR="0001051B" w:rsidRDefault="0001051B" w:rsidP="0001051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E860B" w14:textId="652008B2" w:rsidR="001C1ED9" w:rsidRDefault="001C1ED9" w:rsidP="00914421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6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Analysis</w:t>
      </w:r>
    </w:p>
    <w:p w14:paraId="2FA86D60" w14:textId="3A5EE533" w:rsidR="00427A28" w:rsidRDefault="00AE3031" w:rsidP="001B73A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3031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640B5CF" wp14:editId="6CDCDCE5">
            <wp:simplePos x="0" y="0"/>
            <wp:positionH relativeFrom="margin">
              <wp:posOffset>3797300</wp:posOffset>
            </wp:positionH>
            <wp:positionV relativeFrom="paragraph">
              <wp:posOffset>118110</wp:posOffset>
            </wp:positionV>
            <wp:extent cx="2259965" cy="4133850"/>
            <wp:effectExtent l="0" t="0" r="6985" b="0"/>
            <wp:wrapSquare wrapText="bothSides"/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58C87D3-0DD8-45E2-BB96-10ECBC67C3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158C87D3-0DD8-45E2-BB96-10ECBC67C30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"/>
                    <a:stretch/>
                  </pic:blipFill>
                  <pic:spPr bwMode="auto">
                    <a:xfrm>
                      <a:off x="0" y="0"/>
                      <a:ext cx="225996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5C6">
        <w:rPr>
          <w:rFonts w:ascii="Times New Roman" w:hAnsi="Times New Roman" w:cs="Times New Roman"/>
          <w:color w:val="000000" w:themeColor="text1"/>
          <w:sz w:val="24"/>
          <w:szCs w:val="24"/>
        </w:rPr>
        <w:t>In t</w:t>
      </w:r>
      <w:r w:rsidR="00F7358A">
        <w:rPr>
          <w:rFonts w:ascii="Times New Roman" w:hAnsi="Times New Roman" w:cs="Times New Roman"/>
          <w:color w:val="000000" w:themeColor="text1"/>
          <w:sz w:val="24"/>
          <w:szCs w:val="24"/>
        </w:rPr>
        <w:t>he “</w:t>
      </w:r>
      <w:r w:rsidR="009E3CE2" w:rsidRPr="009E3CE2">
        <w:rPr>
          <w:rFonts w:ascii="Times New Roman" w:hAnsi="Times New Roman" w:cs="Times New Roman"/>
          <w:color w:val="000000" w:themeColor="text1"/>
          <w:sz w:val="24"/>
          <w:szCs w:val="24"/>
        </w:rPr>
        <w:t>Bike Sharing Dataset</w:t>
      </w:r>
      <w:r w:rsidR="002665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r w:rsidR="00427A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try to understand </w:t>
      </w:r>
      <w:r w:rsidR="009132FA" w:rsidRPr="009132FA">
        <w:rPr>
          <w:rFonts w:ascii="Times New Roman" w:hAnsi="Times New Roman" w:cs="Times New Roman"/>
          <w:color w:val="000000" w:themeColor="text1"/>
          <w:sz w:val="24"/>
          <w:szCs w:val="24"/>
        </w:rPr>
        <w:t>different variables affect the profit</w:t>
      </w:r>
      <w:r w:rsidR="00867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867858" w:rsidRPr="00867858">
        <w:rPr>
          <w:rFonts w:ascii="Times New Roman" w:hAnsi="Times New Roman" w:cs="Times New Roman"/>
          <w:color w:val="000000" w:themeColor="text1"/>
          <w:sz w:val="24"/>
          <w:szCs w:val="24"/>
        </w:rPr>
        <w:t>Capital Bikeshare</w:t>
      </w:r>
      <w:r w:rsidR="009132FA" w:rsidRPr="009132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132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are three questions we ask about this data:</w:t>
      </w:r>
    </w:p>
    <w:p w14:paraId="486FB5A3" w14:textId="4CC11392" w:rsidR="006D100A" w:rsidRPr="00C6622A" w:rsidRDefault="006D100A" w:rsidP="00C6622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34662096"/>
      <w:r w:rsidRPr="00C66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figure out which </w:t>
      </w:r>
      <w:r w:rsidR="00923F9C">
        <w:rPr>
          <w:rFonts w:ascii="Times New Roman" w:hAnsi="Times New Roman" w:cs="Times New Roman"/>
          <w:color w:val="000000" w:themeColor="text1"/>
          <w:sz w:val="24"/>
          <w:szCs w:val="24"/>
        </w:rPr>
        <w:t>Type of users rent more</w:t>
      </w:r>
      <w:r w:rsidRPr="00C6622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665C6" w:rsidRPr="00C662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use Fig 1</w:t>
      </w:r>
      <w:r w:rsidRPr="00C662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bookmarkEnd w:id="0"/>
    <w:p w14:paraId="4B47776A" w14:textId="00942BF5" w:rsidR="00473613" w:rsidRPr="00473613" w:rsidRDefault="006D100A" w:rsidP="0009388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 1, </w:t>
      </w:r>
      <w:r w:rsidR="00473613" w:rsidRPr="00473613">
        <w:rPr>
          <w:rFonts w:ascii="Times New Roman" w:hAnsi="Times New Roman" w:cs="Times New Roman"/>
          <w:color w:val="000000" w:themeColor="text1"/>
          <w:sz w:val="24"/>
          <w:szCs w:val="24"/>
        </w:rPr>
        <w:t>depicts whether the bike rentals are by casual or registered users and shows the count of the rides for the year 2011 and 2012.</w:t>
      </w:r>
    </w:p>
    <w:p w14:paraId="0FBD067C" w14:textId="77777777" w:rsidR="00473613" w:rsidRPr="00473613" w:rsidRDefault="00473613" w:rsidP="004736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see that the count for 2011-2012 Casual Rides are 247,252 and 372,765 respectively. About the Registered Rides, the figures are 995.8K (2011) and 167.6K(2012). </w:t>
      </w:r>
    </w:p>
    <w:p w14:paraId="5BBA8D56" w14:textId="58425EE5" w:rsidR="006D100A" w:rsidRPr="00923F9C" w:rsidRDefault="00923F9C" w:rsidP="004736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13">
        <w:rPr>
          <w:noProof/>
        </w:rPr>
        <w:drawing>
          <wp:anchor distT="0" distB="0" distL="114300" distR="114300" simplePos="0" relativeHeight="251665408" behindDoc="0" locked="0" layoutInCell="1" allowOverlap="1" wp14:anchorId="29005D25" wp14:editId="053F5754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3476625" cy="2755900"/>
            <wp:effectExtent l="0" t="0" r="9525" b="6350"/>
            <wp:wrapSquare wrapText="bothSides"/>
            <wp:docPr id="7" name="Picture 6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105E49-B45D-4B47-AF5E-828531AC13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9F105E49-B45D-4B47-AF5E-828531AC13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55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3613" w:rsidRPr="002B3F43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4852351" wp14:editId="5F3C1F44">
                <wp:simplePos x="0" y="0"/>
                <wp:positionH relativeFrom="page">
                  <wp:posOffset>4572000</wp:posOffset>
                </wp:positionH>
                <wp:positionV relativeFrom="paragraph">
                  <wp:posOffset>1958975</wp:posOffset>
                </wp:positionV>
                <wp:extent cx="2692400" cy="584200"/>
                <wp:effectExtent l="0" t="0" r="0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0D7E" w14:textId="2C905EC1" w:rsidR="002665C6" w:rsidRPr="00C6622A" w:rsidRDefault="002665C6" w:rsidP="00C56DA8">
                            <w:pPr>
                              <w:keepNext/>
                              <w:keepLines/>
                              <w:spacing w:before="240" w:line="240" w:lineRule="auto"/>
                              <w:jc w:val="center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Fig 1: </w:t>
                            </w:r>
                            <w:r w:rsidR="00AE30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Casual Vs Registered Bike Rides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52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154.25pt;width:212pt;height:4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" filled="f" stroked="f">
                <v:textbox>
                  <w:txbxContent>
                    <w:p w14:paraId="51290D7E" w14:textId="2C905EC1" w:rsidR="002665C6" w:rsidRPr="00C6622A" w:rsidRDefault="002665C6" w:rsidP="00C56DA8">
                      <w:pPr>
                        <w:keepNext/>
                        <w:keepLines/>
                        <w:spacing w:before="240" w:line="240" w:lineRule="auto"/>
                        <w:jc w:val="center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</w:pP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Fig 1: </w:t>
                      </w:r>
                      <w:r w:rsidR="00AE3031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Casual Vs Registered Bike Rides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3613" w:rsidRPr="00473613">
        <w:rPr>
          <w:rFonts w:ascii="Times New Roman" w:hAnsi="Times New Roman" w:cs="Times New Roman"/>
          <w:color w:val="000000" w:themeColor="text1"/>
          <w:sz w:val="24"/>
          <w:szCs w:val="24"/>
        </w:rPr>
        <w:t>Registered Users were responsible for around 4 times as many trips as Casual over the three months.</w:t>
      </w:r>
      <w:r w:rsidR="00AE3031" w:rsidRPr="00AE3031">
        <w:rPr>
          <w:noProof/>
        </w:rPr>
        <w:t xml:space="preserve"> </w:t>
      </w:r>
    </w:p>
    <w:p w14:paraId="76BF6608" w14:textId="786FAD29" w:rsidR="00923F9C" w:rsidRPr="00923F9C" w:rsidRDefault="00923F9C" w:rsidP="00923F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F43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40E5364A" wp14:editId="77D05D3E">
                <wp:simplePos x="0" y="0"/>
                <wp:positionH relativeFrom="margin">
                  <wp:posOffset>-6350</wp:posOffset>
                </wp:positionH>
                <wp:positionV relativeFrom="paragraph">
                  <wp:posOffset>2595880</wp:posOffset>
                </wp:positionV>
                <wp:extent cx="3498850" cy="4254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EFCE9" w14:textId="54D17693" w:rsidR="0086277C" w:rsidRPr="00C6622A" w:rsidRDefault="0086277C" w:rsidP="0086277C">
                            <w:pPr>
                              <w:keepNext/>
                              <w:keepLines/>
                              <w:spacing w:before="240" w:line="240" w:lineRule="auto"/>
                              <w:jc w:val="center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E45AD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E45AD9" w:rsidRPr="00E45AD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Year </w:t>
                            </w:r>
                            <w:proofErr w:type="gramStart"/>
                            <w:r w:rsidR="00E45AD9" w:rsidRPr="00E45AD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On</w:t>
                            </w:r>
                            <w:proofErr w:type="gramEnd"/>
                            <w:r w:rsidR="00E45AD9" w:rsidRPr="00E45AD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 Year Analysis of Bike Rides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364A" id="_x0000_s1027" type="#_x0000_t202" style="position:absolute;left:0;text-align:left;margin-left:-.5pt;margin-top:204.4pt;width:275.5pt;height:33.5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" filled="f" stroked="f">
                <v:textbox>
                  <w:txbxContent>
                    <w:p w14:paraId="085EFCE9" w14:textId="54D17693" w:rsidR="0086277C" w:rsidRPr="00C6622A" w:rsidRDefault="0086277C" w:rsidP="0086277C">
                      <w:pPr>
                        <w:keepNext/>
                        <w:keepLines/>
                        <w:spacing w:before="240" w:line="240" w:lineRule="auto"/>
                        <w:jc w:val="center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</w:pP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E45AD9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2</w:t>
                      </w: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E45AD9" w:rsidRPr="00E45AD9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Year </w:t>
                      </w:r>
                      <w:proofErr w:type="gramStart"/>
                      <w:r w:rsidR="00E45AD9" w:rsidRPr="00E45AD9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On</w:t>
                      </w:r>
                      <w:proofErr w:type="gramEnd"/>
                      <w:r w:rsidR="00E45AD9" w:rsidRPr="00E45AD9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 Year Analysis of Bike Rides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figure out which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Year</w:t>
      </w:r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rent more, we use Fig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206FFC" w14:textId="5D4EAC21" w:rsidR="00923F9C" w:rsidRPr="00923F9C" w:rsidRDefault="00923F9C" w:rsidP="00923F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 2.</w:t>
      </w:r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portrays total count of the bike rides for the highlighted </w:t>
      </w:r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months January, June, </w:t>
      </w:r>
      <w:proofErr w:type="gramStart"/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>September</w:t>
      </w:r>
      <w:proofErr w:type="gramEnd"/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October with peak count of 218.5K in September.</w:t>
      </w:r>
    </w:p>
    <w:p w14:paraId="61234A47" w14:textId="048A8D5E" w:rsidR="00923F9C" w:rsidRPr="001F172E" w:rsidRDefault="00923F9C" w:rsidP="00923F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can </w:t>
      </w:r>
      <w:proofErr w:type="gramStart"/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>be observed</w:t>
      </w:r>
      <w:proofErr w:type="gramEnd"/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in 2012 the numbers have increased than that in 2011 maybe </w:t>
      </w:r>
      <w:proofErr w:type="spellStart"/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>beacause</w:t>
      </w:r>
      <w:proofErr w:type="spellEnd"/>
      <w:r w:rsidRPr="00923F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people started becoming health conscious and more aware of the environment.</w:t>
      </w:r>
    </w:p>
    <w:p w14:paraId="52010CE6" w14:textId="59965AA6" w:rsidR="00532E28" w:rsidRDefault="00532E28" w:rsidP="00BB387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F172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5975273" wp14:editId="268F8471">
            <wp:simplePos x="0" y="0"/>
            <wp:positionH relativeFrom="column">
              <wp:posOffset>2325370</wp:posOffset>
            </wp:positionH>
            <wp:positionV relativeFrom="paragraph">
              <wp:posOffset>26670</wp:posOffset>
            </wp:positionV>
            <wp:extent cx="4354830" cy="2419350"/>
            <wp:effectExtent l="0" t="0" r="7620" b="0"/>
            <wp:wrapSquare wrapText="bothSides"/>
            <wp:docPr id="11" name="Picture 4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92D19E3-2F18-4072-9AB8-C39B92AC74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992D19E3-2F18-4072-9AB8-C39B92AC74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873" w:rsidRPr="00BB387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To figure out </w:t>
      </w:r>
      <w:r w:rsidR="00BB387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hourly trend</w:t>
      </w:r>
      <w:r w:rsidR="00BB3873" w:rsidRPr="00BB387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we use Fig </w:t>
      </w:r>
      <w:r w:rsidR="00B711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3</w:t>
      </w:r>
      <w:r w:rsidR="00BB3873" w:rsidRPr="00BB387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0CE73A44" w14:textId="77777777" w:rsidR="00532E28" w:rsidRPr="00532E28" w:rsidRDefault="00532E28" w:rsidP="00532E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32E28">
        <w:rPr>
          <w:rFonts w:ascii="Times New Roman" w:hAnsi="Times New Roman" w:cs="Times New Roman"/>
          <w:color w:val="000000" w:themeColor="text1"/>
          <w:sz w:val="24"/>
          <w:szCs w:val="24"/>
        </w:rPr>
        <w:t>We analyze that the count for both is highest for the hour 5 PM due to nice natural light and good evening weather.</w:t>
      </w:r>
    </w:p>
    <w:p w14:paraId="1DB30757" w14:textId="7167C984" w:rsidR="00532E28" w:rsidRPr="00532E28" w:rsidRDefault="00953C6B" w:rsidP="00532E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53C6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288A494" wp14:editId="161ADEA6">
            <wp:simplePos x="0" y="0"/>
            <wp:positionH relativeFrom="column">
              <wp:posOffset>-196850</wp:posOffset>
            </wp:positionH>
            <wp:positionV relativeFrom="paragraph">
              <wp:posOffset>1395095</wp:posOffset>
            </wp:positionV>
            <wp:extent cx="4880610" cy="2711450"/>
            <wp:effectExtent l="0" t="0" r="0" b="0"/>
            <wp:wrapSquare wrapText="bothSides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F148382-1A91-4350-8954-D9DB966015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F148382-1A91-4350-8954-D9DB966015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E28" w:rsidRPr="002B3F43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790B2BB9" wp14:editId="34B2BD92">
                <wp:simplePos x="0" y="0"/>
                <wp:positionH relativeFrom="page">
                  <wp:align>right</wp:align>
                </wp:positionH>
                <wp:positionV relativeFrom="paragraph">
                  <wp:posOffset>915670</wp:posOffset>
                </wp:positionV>
                <wp:extent cx="4380230" cy="58420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433E1" w14:textId="07758B7C" w:rsidR="001F172E" w:rsidRPr="00C6622A" w:rsidRDefault="001F172E" w:rsidP="001F172E">
                            <w:pPr>
                              <w:keepNext/>
                              <w:keepLines/>
                              <w:spacing w:before="240" w:line="240" w:lineRule="auto"/>
                              <w:jc w:val="center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3</w:t>
                            </w: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EA1B49" w:rsidRPr="00EA1B4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Casual vs Registered Hourly Trend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2BB9" id="_x0000_s1028" type="#_x0000_t202" style="position:absolute;left:0;text-align:left;margin-left:293.7pt;margin-top:72.1pt;width:344.9pt;height:46pt;z-index:251670528;visibility:visible;mso-wrap-style:square;mso-width-percent:0;mso-height-percent: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" filled="f" stroked="f">
                <v:textbox>
                  <w:txbxContent>
                    <w:p w14:paraId="7C7433E1" w14:textId="07758B7C" w:rsidR="001F172E" w:rsidRPr="00C6622A" w:rsidRDefault="001F172E" w:rsidP="001F172E">
                      <w:pPr>
                        <w:keepNext/>
                        <w:keepLines/>
                        <w:spacing w:before="240" w:line="240" w:lineRule="auto"/>
                        <w:jc w:val="center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</w:pP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3</w:t>
                      </w: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EA1B49" w:rsidRPr="00EA1B49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Casual vs Registered Hourly Trend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2E28" w:rsidRPr="00532E28">
        <w:rPr>
          <w:rFonts w:ascii="Times New Roman" w:hAnsi="Times New Roman" w:cs="Times New Roman"/>
          <w:color w:val="000000" w:themeColor="text1"/>
          <w:sz w:val="24"/>
          <w:szCs w:val="24"/>
        </w:rPr>
        <w:t>There is a peak for average registered users around 8 AM which shows these rides could be regular bikers practicing for a nearing competition.</w:t>
      </w:r>
    </w:p>
    <w:p w14:paraId="5140B66E" w14:textId="3A952F9B" w:rsidR="001F172E" w:rsidRDefault="00532E28" w:rsidP="00532E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32E2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To figure out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week-day vs week-end trend</w:t>
      </w:r>
      <w:r w:rsidRPr="00532E2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we use Fig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4</w:t>
      </w:r>
      <w:r w:rsidR="00953C6B" w:rsidRPr="00953C6B">
        <w:rPr>
          <w:noProof/>
        </w:rPr>
        <w:t xml:space="preserve"> </w:t>
      </w:r>
      <w:r w:rsidRPr="00532E2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  <w:proofErr w:type="gramEnd"/>
    </w:p>
    <w:p w14:paraId="3F61F908" w14:textId="57E699C5" w:rsidR="009C3A56" w:rsidRPr="009C3A56" w:rsidRDefault="009C3A56" w:rsidP="009C3A5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C3A56">
        <w:rPr>
          <w:rFonts w:ascii="Times New Roman" w:hAnsi="Times New Roman" w:cs="Times New Roman"/>
          <w:color w:val="000000" w:themeColor="text1"/>
          <w:sz w:val="24"/>
          <w:szCs w:val="24"/>
        </w:rPr>
        <w:t>Registered users follow a seasonal pattern for working and non-working days.</w:t>
      </w:r>
    </w:p>
    <w:p w14:paraId="2C9B76F5" w14:textId="31C97EB6" w:rsidR="009C3A56" w:rsidRPr="009C3A56" w:rsidRDefault="009C3A56" w:rsidP="009C3A5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B3F43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B043026" wp14:editId="1DA5EC4C">
                <wp:simplePos x="0" y="0"/>
                <wp:positionH relativeFrom="page">
                  <wp:posOffset>685800</wp:posOffset>
                </wp:positionH>
                <wp:positionV relativeFrom="paragraph">
                  <wp:posOffset>566420</wp:posOffset>
                </wp:positionV>
                <wp:extent cx="4889500" cy="43180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DA681" w14:textId="474C0764" w:rsidR="00953C6B" w:rsidRPr="00C6622A" w:rsidRDefault="00953C6B" w:rsidP="00953C6B">
                            <w:pPr>
                              <w:keepNext/>
                              <w:keepLines/>
                              <w:spacing w:before="240" w:line="240" w:lineRule="auto"/>
                              <w:jc w:val="center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Pr="00EA1B4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Casual vs Registered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WorkDays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3026" id="_x0000_s1029" type="#_x0000_t202" style="position:absolute;left:0;text-align:left;margin-left:54pt;margin-top:44.6pt;width:385pt;height:34pt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" filled="f" stroked="f">
                <v:textbox>
                  <w:txbxContent>
                    <w:p w14:paraId="264DA681" w14:textId="474C0764" w:rsidR="00953C6B" w:rsidRPr="00C6622A" w:rsidRDefault="00953C6B" w:rsidP="00953C6B">
                      <w:pPr>
                        <w:keepNext/>
                        <w:keepLines/>
                        <w:spacing w:before="240" w:line="240" w:lineRule="auto"/>
                        <w:jc w:val="center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</w:pP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4</w:t>
                      </w: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Pr="00EA1B49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Casual vs Registered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WorkDays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C3A56">
        <w:rPr>
          <w:rFonts w:ascii="Times New Roman" w:hAnsi="Times New Roman" w:cs="Times New Roman"/>
          <w:color w:val="000000" w:themeColor="text1"/>
          <w:sz w:val="24"/>
          <w:szCs w:val="24"/>
        </w:rPr>
        <w:t>As observed, the count of bike rides for casual users for working and non-working days was similar.</w:t>
      </w:r>
    </w:p>
    <w:p w14:paraId="632F60AE" w14:textId="314CACE1" w:rsidR="009C3A56" w:rsidRPr="009C3A56" w:rsidRDefault="009C3A56" w:rsidP="009C3A5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C3A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count of rides on working days for registered users is higher because of a fixed routine. </w:t>
      </w:r>
    </w:p>
    <w:p w14:paraId="08502AAC" w14:textId="02386C97" w:rsidR="009C3A56" w:rsidRDefault="00BC6213" w:rsidP="00BC62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C621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To figure out </w:t>
      </w:r>
      <w:r w:rsidR="00AF09D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hourly rental count for working days</w:t>
      </w:r>
      <w:r w:rsidRPr="00BC621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we use Fig </w:t>
      </w:r>
      <w:r w:rsidR="00761E8A" w:rsidRPr="00761E8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F68CC3C" wp14:editId="62D74F5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44340" cy="2387600"/>
            <wp:effectExtent l="0" t="0" r="3810" b="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56FC33C-7FAF-4E6C-8987-F30C93C379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56FC33C-7FAF-4E6C-8987-F30C93C379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07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5.</w:t>
      </w:r>
    </w:p>
    <w:p w14:paraId="70806B52" w14:textId="0FC532F7" w:rsidR="00FC7DFF" w:rsidRPr="00FC7DFF" w:rsidRDefault="00FC7DFF" w:rsidP="00FC7D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FC7DFF">
        <w:rPr>
          <w:rFonts w:ascii="Times New Roman" w:hAnsi="Times New Roman" w:cs="Times New Roman"/>
          <w:color w:val="000000" w:themeColor="text1"/>
          <w:sz w:val="24"/>
          <w:szCs w:val="24"/>
        </w:rPr>
        <w:t>Maximum rentals observed in working days.</w:t>
      </w:r>
    </w:p>
    <w:p w14:paraId="13375A44" w14:textId="754005B5" w:rsidR="00FC7DFF" w:rsidRPr="00FC7DFF" w:rsidRDefault="00FC7DFF" w:rsidP="00FC7D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B3F43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76672" behindDoc="0" locked="0" layoutInCell="1" allowOverlap="1" wp14:anchorId="5D0C202F" wp14:editId="78685A5F">
                <wp:simplePos x="0" y="0"/>
                <wp:positionH relativeFrom="margin">
                  <wp:align>left</wp:align>
                </wp:positionH>
                <wp:positionV relativeFrom="paragraph">
                  <wp:posOffset>1170305</wp:posOffset>
                </wp:positionV>
                <wp:extent cx="4244340" cy="4826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1D84A" w14:textId="698EA735" w:rsidR="00A83887" w:rsidRPr="00C6622A" w:rsidRDefault="00A83887" w:rsidP="00A83887">
                            <w:pPr>
                              <w:keepNext/>
                              <w:keepLines/>
                              <w:spacing w:before="240" w:line="240" w:lineRule="auto"/>
                              <w:jc w:val="center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BC6213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5</w:t>
                            </w: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Hourly Rental Count for Working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202F" id="_x0000_s1030" type="#_x0000_t202" style="position:absolute;left:0;text-align:left;margin-left:0;margin-top:92.15pt;width:334.2pt;height:38pt;z-index:25167667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" filled="f" stroked="f">
                <v:textbox>
                  <w:txbxContent>
                    <w:p w14:paraId="6041D84A" w14:textId="698EA735" w:rsidR="00A83887" w:rsidRPr="00C6622A" w:rsidRDefault="00A83887" w:rsidP="00A83887">
                      <w:pPr>
                        <w:keepNext/>
                        <w:keepLines/>
                        <w:spacing w:before="240" w:line="240" w:lineRule="auto"/>
                        <w:jc w:val="center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</w:pP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BC6213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5</w:t>
                      </w: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Hourly Rental Count for Working Days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7DFF">
        <w:rPr>
          <w:rFonts w:ascii="Times New Roman" w:hAnsi="Times New Roman" w:cs="Times New Roman"/>
          <w:color w:val="000000" w:themeColor="text1"/>
          <w:sz w:val="24"/>
          <w:szCs w:val="24"/>
        </w:rPr>
        <w:t>Peak hours of working days show highest count of rentals, as these are the hours during which people commuted to work from home and vice versa.</w:t>
      </w:r>
    </w:p>
    <w:p w14:paraId="580961B3" w14:textId="4F2AB82B" w:rsidR="00AF09DF" w:rsidRPr="00EB0E28" w:rsidRDefault="00FD63E3" w:rsidP="00FC7DF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FD63E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C07F20D" wp14:editId="4712C9A5">
            <wp:simplePos x="0" y="0"/>
            <wp:positionH relativeFrom="column">
              <wp:posOffset>107951</wp:posOffset>
            </wp:positionH>
            <wp:positionV relativeFrom="paragraph">
              <wp:posOffset>351155</wp:posOffset>
            </wp:positionV>
            <wp:extent cx="3594100" cy="4025900"/>
            <wp:effectExtent l="0" t="0" r="6350" b="0"/>
            <wp:wrapSquare wrapText="bothSides"/>
            <wp:docPr id="21" name="Content Placeholder 4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FD301E0-0BAC-41B2-97D6-8F615BD497A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0FD301E0-0BAC-41B2-97D6-8F615BD497A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" r="11521" b="-1"/>
                    <a:stretch/>
                  </pic:blipFill>
                  <pic:spPr bwMode="auto">
                    <a:xfrm>
                      <a:off x="0" y="0"/>
                      <a:ext cx="35941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FF" w:rsidRPr="00FC7DFF">
        <w:rPr>
          <w:rFonts w:ascii="Times New Roman" w:hAnsi="Times New Roman" w:cs="Times New Roman"/>
          <w:color w:val="000000" w:themeColor="text1"/>
          <w:sz w:val="24"/>
          <w:szCs w:val="24"/>
        </w:rPr>
        <w:t>For non-working days, highest count of rentals is 12-4 PM for leisure.</w:t>
      </w:r>
      <w:r w:rsidRPr="00FD63E3">
        <w:rPr>
          <w:noProof/>
        </w:rPr>
        <w:t xml:space="preserve"> </w:t>
      </w:r>
    </w:p>
    <w:p w14:paraId="699611DB" w14:textId="37B17722" w:rsidR="00EB0E28" w:rsidRPr="00EB0E28" w:rsidRDefault="00EB0E28" w:rsidP="00EB0E2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B0E2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To figure out hourly rental count </w:t>
      </w:r>
      <w:r w:rsidR="0051454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over season</w:t>
      </w:r>
      <w:r w:rsidRPr="00EB0E2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we use Fig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6.</w:t>
      </w:r>
    </w:p>
    <w:p w14:paraId="1D0B766F" w14:textId="20FC7E28" w:rsidR="00EB0E28" w:rsidRPr="00EB0E28" w:rsidRDefault="00EB0E28" w:rsidP="00EB0E2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B0E28">
        <w:rPr>
          <w:rFonts w:ascii="Times New Roman" w:hAnsi="Times New Roman" w:cs="Times New Roman"/>
          <w:color w:val="000000" w:themeColor="text1"/>
          <w:sz w:val="24"/>
          <w:szCs w:val="24"/>
        </w:rPr>
        <w:t>This chart shows bike rentals for the four seasons where the darkest color indicates the highest value.</w:t>
      </w:r>
    </w:p>
    <w:p w14:paraId="5BCB4C86" w14:textId="6DED7921" w:rsidR="00EB0E28" w:rsidRPr="00EB0E28" w:rsidRDefault="00813A55" w:rsidP="00EB0E2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B3F43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85888" behindDoc="0" locked="0" layoutInCell="1" allowOverlap="1" wp14:anchorId="130F6A93" wp14:editId="009673D9">
                <wp:simplePos x="0" y="0"/>
                <wp:positionH relativeFrom="margin">
                  <wp:align>left</wp:align>
                </wp:positionH>
                <wp:positionV relativeFrom="paragraph">
                  <wp:posOffset>2545715</wp:posOffset>
                </wp:positionV>
                <wp:extent cx="3479800" cy="603250"/>
                <wp:effectExtent l="0" t="0" r="0" b="63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9B7B2" w14:textId="417C9BB7" w:rsidR="00813A55" w:rsidRPr="00C6622A" w:rsidRDefault="00813A55" w:rsidP="00813A55">
                            <w:pPr>
                              <w:keepNext/>
                              <w:keepLines/>
                              <w:spacing w:before="240" w:line="240" w:lineRule="auto"/>
                              <w:jc w:val="center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6</w:t>
                            </w: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Seasonal Bike Ride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6A93" id="_x0000_s1031" type="#_x0000_t202" style="position:absolute;left:0;text-align:left;margin-left:0;margin-top:200.45pt;width:274pt;height:47.5pt;z-index:25168588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" filled="f" stroked="f">
                <v:textbox>
                  <w:txbxContent>
                    <w:p w14:paraId="6D19B7B2" w14:textId="417C9BB7" w:rsidR="00813A55" w:rsidRPr="00C6622A" w:rsidRDefault="00813A55" w:rsidP="00813A55">
                      <w:pPr>
                        <w:keepNext/>
                        <w:keepLines/>
                        <w:spacing w:before="240" w:line="240" w:lineRule="auto"/>
                        <w:jc w:val="center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</w:pP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6</w:t>
                      </w: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Seasonal Bike Ride 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7ED" w:rsidRPr="007625D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63C69274" wp14:editId="6AFF20B1">
            <wp:simplePos x="0" y="0"/>
            <wp:positionH relativeFrom="column">
              <wp:posOffset>3844925</wp:posOffset>
            </wp:positionH>
            <wp:positionV relativeFrom="paragraph">
              <wp:posOffset>866140</wp:posOffset>
            </wp:positionV>
            <wp:extent cx="2832735" cy="2387600"/>
            <wp:effectExtent l="0" t="0" r="5715" b="0"/>
            <wp:wrapSquare wrapText="bothSides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D8ECD4E5-9A42-4432-A531-9B67E06A5D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D8ECD4E5-9A42-4432-A531-9B67E06A5D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E28" w:rsidRPr="00EB0E28">
        <w:rPr>
          <w:rFonts w:ascii="Times New Roman" w:hAnsi="Times New Roman" w:cs="Times New Roman"/>
          <w:color w:val="000000" w:themeColor="text1"/>
          <w:sz w:val="24"/>
          <w:szCs w:val="24"/>
        </w:rPr>
        <w:t>As seen from the chart, Fall is the most appropriate weather for bike rentals followed by Summer, Winter and Spring.</w:t>
      </w:r>
    </w:p>
    <w:p w14:paraId="3B6A9641" w14:textId="3B0D5DAA" w:rsidR="00EB0E28" w:rsidRPr="00853147" w:rsidRDefault="00813A55" w:rsidP="00EB0E2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B3F43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83840" behindDoc="0" locked="0" layoutInCell="1" allowOverlap="1" wp14:anchorId="7D89E214" wp14:editId="408ED38B">
                <wp:simplePos x="0" y="0"/>
                <wp:positionH relativeFrom="page">
                  <wp:posOffset>4724400</wp:posOffset>
                </wp:positionH>
                <wp:positionV relativeFrom="paragraph">
                  <wp:posOffset>2504440</wp:posOffset>
                </wp:positionV>
                <wp:extent cx="2730500" cy="603250"/>
                <wp:effectExtent l="0" t="0" r="0" b="63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3EB4E" w14:textId="7C728B5A" w:rsidR="00813A55" w:rsidRPr="00C6622A" w:rsidRDefault="00813A55" w:rsidP="00813A55">
                            <w:pPr>
                              <w:keepNext/>
                              <w:keepLines/>
                              <w:spacing w:before="240" w:line="240" w:lineRule="auto"/>
                              <w:jc w:val="center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103399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7</w:t>
                            </w: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Bike </w:t>
                            </w:r>
                            <w:r w:rsidRPr="00132D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Rental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distribution by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E214" id="_x0000_s1032" type="#_x0000_t202" style="position:absolute;left:0;text-align:left;margin-left:372pt;margin-top:197.2pt;width:215pt;height:47.5pt;z-index:2516838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" filled="f" stroked="f">
                <v:textbox>
                  <w:txbxContent>
                    <w:p w14:paraId="25A3EB4E" w14:textId="7C728B5A" w:rsidR="00813A55" w:rsidRPr="00C6622A" w:rsidRDefault="00813A55" w:rsidP="00813A55">
                      <w:pPr>
                        <w:keepNext/>
                        <w:keepLines/>
                        <w:spacing w:before="240" w:line="240" w:lineRule="auto"/>
                        <w:jc w:val="center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</w:pP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103399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7</w:t>
                      </w: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Bike </w:t>
                      </w:r>
                      <w:r w:rsidRPr="00132D31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Rental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distribution by weather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0E28" w:rsidRPr="00EB0E28">
        <w:rPr>
          <w:rFonts w:ascii="Times New Roman" w:hAnsi="Times New Roman" w:cs="Times New Roman"/>
          <w:color w:val="000000" w:themeColor="text1"/>
          <w:sz w:val="24"/>
          <w:szCs w:val="24"/>
        </w:rPr>
        <w:t>Fall has the maximum count with 1.06M rides and Spring with 471.3K rides has the least count.</w:t>
      </w:r>
      <w:r w:rsidR="007625D2" w:rsidRPr="007625D2">
        <w:rPr>
          <w:noProof/>
        </w:rPr>
        <w:t xml:space="preserve"> </w:t>
      </w:r>
    </w:p>
    <w:p w14:paraId="125F1881" w14:textId="79B99441" w:rsidR="00853147" w:rsidRDefault="00853147" w:rsidP="0085314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7B2A0" w14:textId="1E99F97D" w:rsidR="009C38C1" w:rsidRPr="009C38C1" w:rsidRDefault="009C38C1" w:rsidP="009C38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C38C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 xml:space="preserve">To figure out </w:t>
      </w:r>
      <w:proofErr w:type="spellStart"/>
      <w:r w:rsidR="00C207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weather</w:t>
      </w:r>
      <w:proofErr w:type="spellEnd"/>
      <w:r w:rsidR="00C207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distribution</w:t>
      </w:r>
      <w:r w:rsidRPr="009C38C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we use Fig </w:t>
      </w:r>
      <w:r w:rsidR="00C207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7</w:t>
      </w:r>
      <w:r w:rsidRPr="009C38C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64219955" w14:textId="570BA4D8" w:rsidR="00520C9A" w:rsidRPr="00520C9A" w:rsidRDefault="00520C9A" w:rsidP="00520C9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20C9A">
        <w:rPr>
          <w:rFonts w:ascii="Times New Roman" w:hAnsi="Times New Roman" w:cs="Times New Roman"/>
          <w:color w:val="000000" w:themeColor="text1"/>
          <w:sz w:val="24"/>
          <w:szCs w:val="24"/>
        </w:rPr>
        <w:t>When distributing rides based on weather, we get a beautiful Pie-chart depicting percentages of ride counts during different weather.</w:t>
      </w:r>
    </w:p>
    <w:p w14:paraId="3D80316F" w14:textId="0C5BFDDA" w:rsidR="001B5DE8" w:rsidRPr="001B5DE8" w:rsidRDefault="00520C9A" w:rsidP="001B5D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20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can </w:t>
      </w:r>
      <w:proofErr w:type="gramStart"/>
      <w:r w:rsidRPr="00520C9A">
        <w:rPr>
          <w:rFonts w:ascii="Times New Roman" w:hAnsi="Times New Roman" w:cs="Times New Roman"/>
          <w:color w:val="000000" w:themeColor="text1"/>
          <w:sz w:val="24"/>
          <w:szCs w:val="24"/>
        </w:rPr>
        <w:t>be noted</w:t>
      </w:r>
      <w:proofErr w:type="gramEnd"/>
      <w:r w:rsidRPr="00520C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71.01% of bike rentals happen on a Partly Cloudy weather followed by Cloudy and Misty weather at 24.17%.</w:t>
      </w:r>
    </w:p>
    <w:p w14:paraId="7D2BA05E" w14:textId="499A93A0" w:rsidR="001B2AF2" w:rsidRPr="006D7A3A" w:rsidRDefault="00813A55" w:rsidP="001B5D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813A5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0A24B93" wp14:editId="7BDBCEBC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4106545" cy="2216150"/>
            <wp:effectExtent l="0" t="0" r="8255" b="0"/>
            <wp:wrapSquare wrapText="bothSides"/>
            <wp:docPr id="2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F521F47-1523-471A-84F5-113285A9EB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F521F47-1523-471A-84F5-113285A9EB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0C9A" w:rsidRPr="001B5DE8">
        <w:rPr>
          <w:rFonts w:ascii="Times New Roman" w:hAnsi="Times New Roman" w:cs="Times New Roman"/>
          <w:color w:val="000000" w:themeColor="text1"/>
          <w:sz w:val="24"/>
          <w:szCs w:val="24"/>
        </w:rPr>
        <w:t>The obvious reason for highest bike rentals on a Partly Cloudy weather is clear vision and track conditions</w:t>
      </w:r>
    </w:p>
    <w:p w14:paraId="667A9237" w14:textId="44EC2E3B" w:rsidR="006D7A3A" w:rsidRPr="006D7A3A" w:rsidRDefault="006D7A3A" w:rsidP="006D7A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D7A3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To figure out </w:t>
      </w:r>
      <w:r w:rsidR="003D32D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rentals by weather</w:t>
      </w:r>
      <w:r w:rsidRPr="006D7A3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we use Fig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8</w:t>
      </w:r>
      <w:r w:rsidRPr="006D7A3A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ABB3779" w14:textId="77777777" w:rsidR="006A37CC" w:rsidRPr="006A37CC" w:rsidRDefault="006A37CC" w:rsidP="006A37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6A37CC">
        <w:rPr>
          <w:rFonts w:ascii="Times New Roman" w:hAnsi="Times New Roman" w:cs="Times New Roman"/>
          <w:color w:val="000000" w:themeColor="text1"/>
          <w:sz w:val="24"/>
          <w:szCs w:val="24"/>
        </w:rPr>
        <w:t>Highest Rentals observed for Partly Clouded Weather followed by Mist + Cloudy and Light Snow.</w:t>
      </w:r>
    </w:p>
    <w:p w14:paraId="6B4BF7EB" w14:textId="67E8CE45" w:rsidR="006A37CC" w:rsidRPr="006A37CC" w:rsidRDefault="006A37CC" w:rsidP="006A37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3D32D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439FEDAA" wp14:editId="25FF311A">
            <wp:simplePos x="0" y="0"/>
            <wp:positionH relativeFrom="margin">
              <wp:posOffset>2019300</wp:posOffset>
            </wp:positionH>
            <wp:positionV relativeFrom="paragraph">
              <wp:posOffset>43180</wp:posOffset>
            </wp:positionV>
            <wp:extent cx="3808095" cy="640080"/>
            <wp:effectExtent l="19050" t="19050" r="20955" b="26670"/>
            <wp:wrapSquare wrapText="bothSides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D2F50A4E-6A06-48BA-83E7-8ED2CC3016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D2F50A4E-6A06-48BA-83E7-8ED2CC3016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10" r="3984" b="32209"/>
                    <a:stretch/>
                  </pic:blipFill>
                  <pic:spPr>
                    <a:xfrm>
                      <a:off x="0" y="0"/>
                      <a:ext cx="3808095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7CC">
        <w:rPr>
          <w:rFonts w:ascii="Times New Roman" w:hAnsi="Times New Roman" w:cs="Times New Roman"/>
          <w:color w:val="000000" w:themeColor="text1"/>
          <w:sz w:val="24"/>
          <w:szCs w:val="24"/>
        </w:rPr>
        <w:t>Lowest Rental observed in Spring for Thunderstorm.</w:t>
      </w:r>
    </w:p>
    <w:p w14:paraId="5C72DFD7" w14:textId="2372E4F2" w:rsidR="006A37CC" w:rsidRPr="007705F8" w:rsidRDefault="006A37CC" w:rsidP="006A37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B3F43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88960" behindDoc="0" locked="0" layoutInCell="1" allowOverlap="1" wp14:anchorId="2B66891F" wp14:editId="56A68C0A">
                <wp:simplePos x="0" y="0"/>
                <wp:positionH relativeFrom="page">
                  <wp:posOffset>2927350</wp:posOffset>
                </wp:positionH>
                <wp:positionV relativeFrom="paragraph">
                  <wp:posOffset>5080</wp:posOffset>
                </wp:positionV>
                <wp:extent cx="3803650" cy="4762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E4609" w14:textId="0EF28BED" w:rsidR="00F66C83" w:rsidRPr="00C6622A" w:rsidRDefault="00F66C83" w:rsidP="00F66C83">
                            <w:pPr>
                              <w:keepNext/>
                              <w:keepLines/>
                              <w:spacing w:before="240" w:line="240" w:lineRule="auto"/>
                              <w:jc w:val="center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8</w:t>
                            </w: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Bike </w:t>
                            </w:r>
                            <w:r w:rsidRPr="00132D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Rental</w:t>
                            </w:r>
                            <w:r w:rsidR="0093594F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by weather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891F" id="_x0000_s1033" type="#_x0000_t202" style="position:absolute;left:0;text-align:left;margin-left:230.5pt;margin-top:.4pt;width:299.5pt;height:37.5pt;z-index:2516889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" filled="f" stroked="f">
                <v:textbox>
                  <w:txbxContent>
                    <w:p w14:paraId="36FE4609" w14:textId="0EF28BED" w:rsidR="00F66C83" w:rsidRPr="00C6622A" w:rsidRDefault="00F66C83" w:rsidP="00F66C83">
                      <w:pPr>
                        <w:keepNext/>
                        <w:keepLines/>
                        <w:spacing w:before="240" w:line="240" w:lineRule="auto"/>
                        <w:jc w:val="center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</w:pP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8</w:t>
                      </w: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Bike </w:t>
                      </w:r>
                      <w:r w:rsidRPr="00132D31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Rental</w:t>
                      </w:r>
                      <w:r w:rsidR="0093594F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by weather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A37CC">
        <w:rPr>
          <w:rFonts w:ascii="Times New Roman" w:hAnsi="Times New Roman" w:cs="Times New Roman"/>
          <w:color w:val="000000" w:themeColor="text1"/>
          <w:sz w:val="24"/>
          <w:szCs w:val="24"/>
        </w:rPr>
        <w:t>Clear weather during Fall season had the maximum number of Bike Rentals.</w:t>
      </w:r>
      <w:r w:rsidR="004304F6" w:rsidRPr="004304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1E5065" w14:textId="4D98357C" w:rsidR="006D7A3A" w:rsidRDefault="007705F8" w:rsidP="00B6228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/>
        </w:rPr>
        <w:drawing>
          <wp:anchor distT="0" distB="0" distL="114300" distR="114300" simplePos="0" relativeHeight="251691008" behindDoc="0" locked="0" layoutInCell="1" allowOverlap="1" wp14:anchorId="163F8396" wp14:editId="4BBAB7A0">
            <wp:simplePos x="0" y="0"/>
            <wp:positionH relativeFrom="column">
              <wp:posOffset>104140</wp:posOffset>
            </wp:positionH>
            <wp:positionV relativeFrom="paragraph">
              <wp:posOffset>1905</wp:posOffset>
            </wp:positionV>
            <wp:extent cx="4105910" cy="2393950"/>
            <wp:effectExtent l="0" t="0" r="8890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39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280" w:rsidRPr="00B622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To figure out </w:t>
      </w:r>
      <w:r w:rsidR="00AA0D2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total </w:t>
      </w:r>
      <w:proofErr w:type="gramStart"/>
      <w:r w:rsidR="00B62280" w:rsidRPr="00B622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rentals</w:t>
      </w:r>
      <w:proofErr w:type="gramEnd"/>
      <w:r w:rsidR="00B62280" w:rsidRPr="00B622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C444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vs </w:t>
      </w:r>
      <w:r w:rsidR="00B62280" w:rsidRPr="00B622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weather</w:t>
      </w:r>
      <w:r w:rsidR="00C444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and temperature</w:t>
      </w:r>
      <w:r w:rsidR="00B62280" w:rsidRPr="00B622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we use Fig </w:t>
      </w:r>
      <w:r w:rsidR="00B62280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9</w:t>
      </w:r>
      <w:r w:rsidR="00353E8D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7DC31828" w14:textId="77777777" w:rsidR="00D80AE7" w:rsidRPr="00D80AE7" w:rsidRDefault="00D80AE7" w:rsidP="00D80AE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80A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 weather of 30-32 degree Celsius </w:t>
      </w:r>
      <w:proofErr w:type="gramStart"/>
      <w:r w:rsidRPr="00D80AE7">
        <w:rPr>
          <w:rFonts w:ascii="Times New Roman" w:hAnsi="Times New Roman" w:cs="Times New Roman"/>
          <w:color w:val="000000" w:themeColor="text1"/>
          <w:sz w:val="24"/>
          <w:szCs w:val="24"/>
        </w:rPr>
        <w:t>was preferred</w:t>
      </w:r>
      <w:proofErr w:type="gramEnd"/>
      <w:r w:rsidRPr="00D80A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renting bikes.</w:t>
      </w:r>
    </w:p>
    <w:p w14:paraId="6348C1CB" w14:textId="3B91664D" w:rsidR="00353E8D" w:rsidRPr="0016145C" w:rsidRDefault="001420BE" w:rsidP="00D80AE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B3F43">
        <w:rPr>
          <w:noProof/>
        </w:rPr>
        <mc:AlternateContent>
          <mc:Choice Requires="wps">
            <w:drawing>
              <wp:anchor distT="91440" distB="91440" distL="114300" distR="114300" simplePos="0" relativeHeight="251700224" behindDoc="0" locked="0" layoutInCell="1" allowOverlap="1" wp14:anchorId="540E5989" wp14:editId="0459160B">
                <wp:simplePos x="0" y="0"/>
                <wp:positionH relativeFrom="page">
                  <wp:posOffset>762000</wp:posOffset>
                </wp:positionH>
                <wp:positionV relativeFrom="paragraph">
                  <wp:posOffset>1451610</wp:posOffset>
                </wp:positionV>
                <wp:extent cx="4718050" cy="419100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5105B" w14:textId="19CEC749" w:rsidR="001420BE" w:rsidRPr="00C6622A" w:rsidRDefault="001420BE" w:rsidP="001420BE">
                            <w:pPr>
                              <w:keepNext/>
                              <w:keepLines/>
                              <w:spacing w:before="240" w:line="240" w:lineRule="auto"/>
                              <w:jc w:val="center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E20958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9</w:t>
                            </w: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Total Rental vs Weather and 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5989" id="_x0000_s1034" type="#_x0000_t202" style="position:absolute;left:0;text-align:left;margin-left:60pt;margin-top:114.3pt;width:371.5pt;height:33pt;z-index:25170022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" filled="f" stroked="f">
                <v:textbox>
                  <w:txbxContent>
                    <w:p w14:paraId="7345105B" w14:textId="19CEC749" w:rsidR="001420BE" w:rsidRPr="00C6622A" w:rsidRDefault="001420BE" w:rsidP="001420BE">
                      <w:pPr>
                        <w:keepNext/>
                        <w:keepLines/>
                        <w:spacing w:before="240" w:line="240" w:lineRule="auto"/>
                        <w:jc w:val="center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</w:pP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E20958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9</w:t>
                      </w: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Total Rental vs Weather and Temperature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A5F64" w:rsidRPr="003D32D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780D6E24" wp14:editId="3E3A8762">
            <wp:simplePos x="0" y="0"/>
            <wp:positionH relativeFrom="margin">
              <wp:posOffset>88900</wp:posOffset>
            </wp:positionH>
            <wp:positionV relativeFrom="paragraph">
              <wp:posOffset>930910</wp:posOffset>
            </wp:positionV>
            <wp:extent cx="4112260" cy="671195"/>
            <wp:effectExtent l="19050" t="19050" r="21590" b="14605"/>
            <wp:wrapSquare wrapText="bothSides"/>
            <wp:docPr id="30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D2F50A4E-6A06-48BA-83E7-8ED2CC3016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D2F50A4E-6A06-48BA-83E7-8ED2CC3016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10" r="3984" b="32209"/>
                    <a:stretch/>
                  </pic:blipFill>
                  <pic:spPr>
                    <a:xfrm>
                      <a:off x="0" y="0"/>
                      <a:ext cx="4112260" cy="67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AE7" w:rsidRPr="00D80A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see that the bike rentals were on the lower end for extreme temperatures while 20-35 degree Celsius </w:t>
      </w:r>
      <w:proofErr w:type="gramStart"/>
      <w:r w:rsidR="00D80AE7" w:rsidRPr="00D80AE7">
        <w:rPr>
          <w:rFonts w:ascii="Times New Roman" w:hAnsi="Times New Roman" w:cs="Times New Roman"/>
          <w:color w:val="000000" w:themeColor="text1"/>
          <w:sz w:val="24"/>
          <w:szCs w:val="24"/>
        </w:rPr>
        <w:t>was preferred</w:t>
      </w:r>
      <w:proofErr w:type="gramEnd"/>
      <w:r w:rsidR="00D80AE7" w:rsidRPr="00D80A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across different weather conditions.</w:t>
      </w:r>
    </w:p>
    <w:p w14:paraId="579FB446" w14:textId="77777777" w:rsidR="003E0CCF" w:rsidRDefault="00C227D5" w:rsidP="00A828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C227D5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692FF724" wp14:editId="2B4661F0">
            <wp:simplePos x="0" y="0"/>
            <wp:positionH relativeFrom="column">
              <wp:posOffset>1163955</wp:posOffset>
            </wp:positionH>
            <wp:positionV relativeFrom="paragraph">
              <wp:posOffset>0</wp:posOffset>
            </wp:positionV>
            <wp:extent cx="4668520" cy="2508250"/>
            <wp:effectExtent l="0" t="0" r="0" b="6350"/>
            <wp:wrapSquare wrapText="bothSides"/>
            <wp:docPr id="28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BFA0BCA-76E2-4833-84F4-5881E91F4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FBFA0BCA-76E2-4833-84F4-5881E91F4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3C4" w:rsidRPr="002F53C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To figure out rentals vs </w:t>
      </w:r>
      <w:proofErr w:type="gramStart"/>
      <w:r w:rsidR="002F53C4" w:rsidRPr="002F53C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weather </w:t>
      </w:r>
      <w:r w:rsidR="00217B0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</w:t>
      </w:r>
      <w:proofErr w:type="gramEnd"/>
      <w:r w:rsidR="002F53C4" w:rsidRPr="002F53C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 use Fig </w:t>
      </w:r>
      <w:r w:rsidR="002F53C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10</w:t>
      </w:r>
      <w:r w:rsidR="002F53C4" w:rsidRPr="002F53C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34526963" w14:textId="486AD01A" w:rsidR="00144690" w:rsidRPr="00144690" w:rsidRDefault="002029BE" w:rsidP="00144690">
      <w:pPr>
        <w:pStyle w:val="ListParagraph"/>
        <w:numPr>
          <w:ilvl w:val="0"/>
          <w:numId w:val="34"/>
        </w:numPr>
        <w:rPr>
          <w:noProof/>
          <w:lang w:val="en-IN"/>
        </w:rPr>
      </w:pPr>
      <w:r w:rsidRPr="002B3F43">
        <w:rPr>
          <w:noProof/>
        </w:rPr>
        <mc:AlternateContent>
          <mc:Choice Requires="wps">
            <w:drawing>
              <wp:anchor distT="91440" distB="91440" distL="114300" distR="114300" simplePos="0" relativeHeight="251697152" behindDoc="0" locked="0" layoutInCell="1" allowOverlap="1" wp14:anchorId="655945A6" wp14:editId="2EB78CFD">
                <wp:simplePos x="0" y="0"/>
                <wp:positionH relativeFrom="page">
                  <wp:posOffset>2076450</wp:posOffset>
                </wp:positionH>
                <wp:positionV relativeFrom="paragraph">
                  <wp:posOffset>1412240</wp:posOffset>
                </wp:positionV>
                <wp:extent cx="4718050" cy="419100"/>
                <wp:effectExtent l="0" t="0" r="0" b="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022FE" w14:textId="2D996A42" w:rsidR="00C227D5" w:rsidRPr="00C6622A" w:rsidRDefault="00C227D5" w:rsidP="00C227D5">
                            <w:pPr>
                              <w:keepNext/>
                              <w:keepLines/>
                              <w:spacing w:before="240" w:line="240" w:lineRule="auto"/>
                              <w:jc w:val="center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Fig </w:t>
                            </w:r>
                            <w:r w:rsidR="002853BE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10</w:t>
                            </w:r>
                            <w:r w:rsidRPr="00C6622A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 xml:space="preserve">: </w:t>
                            </w:r>
                            <w:r w:rsidR="007F2D0E" w:rsidRPr="007F2D0E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i/>
                                <w:iCs/>
                              </w:rPr>
                              <w:t>Rentals vs Weather Parameters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45A6" id="_x0000_s1035" type="#_x0000_t202" style="position:absolute;left:0;text-align:left;margin-left:163.5pt;margin-top:111.2pt;width:371.5pt;height:33pt;z-index:25169715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" filled="f" stroked="f">
                <v:textbox>
                  <w:txbxContent>
                    <w:p w14:paraId="07B022FE" w14:textId="2D996A42" w:rsidR="00C227D5" w:rsidRPr="00C6622A" w:rsidRDefault="00C227D5" w:rsidP="00C227D5">
                      <w:pPr>
                        <w:keepNext/>
                        <w:keepLines/>
                        <w:spacing w:before="240" w:line="240" w:lineRule="auto"/>
                        <w:jc w:val="center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</w:pP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Fig </w:t>
                      </w:r>
                      <w:r w:rsidR="002853BE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10</w:t>
                      </w:r>
                      <w:r w:rsidRPr="00C6622A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 xml:space="preserve">: </w:t>
                      </w:r>
                      <w:r w:rsidR="007F2D0E" w:rsidRPr="007F2D0E">
                        <w:rPr>
                          <w:rFonts w:asciiTheme="majorHAnsi" w:eastAsia="Times New Roman" w:hAnsiTheme="majorHAnsi" w:cstheme="majorHAnsi"/>
                          <w:b/>
                          <w:bCs/>
                          <w:i/>
                          <w:iCs/>
                        </w:rPr>
                        <w:t>Rentals vs Weather Parameters</w:t>
                      </w:r>
                      <w:bookmarkStart w:id="2" w:name="_GoBack"/>
                      <w:bookmarkEnd w:id="2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4690" w:rsidRPr="00144690">
        <w:rPr>
          <w:noProof/>
        </w:rPr>
        <w:t>We here see the average rentals was dependent on the average  temperature (Feeling temperature) and windspeed.</w:t>
      </w:r>
    </w:p>
    <w:p w14:paraId="58A1BA5A" w14:textId="0339DAE9" w:rsidR="00144690" w:rsidRPr="00144690" w:rsidRDefault="00144690" w:rsidP="00144690">
      <w:pPr>
        <w:pStyle w:val="ListParagraph"/>
        <w:numPr>
          <w:ilvl w:val="0"/>
          <w:numId w:val="34"/>
        </w:numPr>
        <w:rPr>
          <w:noProof/>
          <w:lang w:val="en-IN"/>
        </w:rPr>
      </w:pPr>
      <w:r w:rsidRPr="00144690">
        <w:rPr>
          <w:noProof/>
        </w:rPr>
        <w:t>Higher temperatures and lower windspeed favored more rentals.</w:t>
      </w:r>
    </w:p>
    <w:p w14:paraId="0EBCFF04" w14:textId="1FD2035E" w:rsidR="0016145C" w:rsidRPr="00A82827" w:rsidRDefault="00144690" w:rsidP="001446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144690">
        <w:rPr>
          <w:noProof/>
        </w:rPr>
        <w:t>There seems to be no association between Humidity and Rentals</w:t>
      </w:r>
      <w:r w:rsidR="00F2357D" w:rsidRPr="00F2357D">
        <w:rPr>
          <w:noProof/>
        </w:rPr>
        <w:t xml:space="preserve"> </w:t>
      </w:r>
    </w:p>
    <w:p w14:paraId="7159A676" w14:textId="03AABEEA" w:rsidR="00DE6EAB" w:rsidRPr="009D769F" w:rsidRDefault="00DE6EAB" w:rsidP="00914421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6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</w:p>
    <w:p w14:paraId="43A758EA" w14:textId="77777777" w:rsidR="002029BE" w:rsidRPr="002029BE" w:rsidRDefault="002029BE" w:rsidP="002029BE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Q1. How will you convert casual rides to registered rides?</w:t>
      </w:r>
    </w:p>
    <w:p w14:paraId="060AEB64" w14:textId="00FBA3A2" w:rsidR="002029BE" w:rsidRPr="002029BE" w:rsidRDefault="002029BE" w:rsidP="002029BE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Promotions and making contract with companies for commuting purpose of employees will increase the count of registered users for working days. </w:t>
      </w:r>
    </w:p>
    <w:p w14:paraId="6BF521C2" w14:textId="75331065" w:rsidR="002029BE" w:rsidRPr="002029BE" w:rsidRDefault="002029BE" w:rsidP="002029BE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>Providing offers for registered users during holidays.</w:t>
      </w:r>
    </w:p>
    <w:p w14:paraId="361D05CA" w14:textId="77777777" w:rsidR="002029BE" w:rsidRPr="002029BE" w:rsidRDefault="002029BE" w:rsidP="002029BE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73E908" w14:textId="77777777" w:rsidR="002029BE" w:rsidRPr="002029BE" w:rsidRDefault="002029BE" w:rsidP="002029BE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Q2. How does the season and time affect the demand for bikes?</w:t>
      </w:r>
    </w:p>
    <w:p w14:paraId="03BF98CC" w14:textId="1ABDA8BB" w:rsidR="002029BE" w:rsidRPr="002029BE" w:rsidRDefault="002029BE" w:rsidP="002029BE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>People seem to ride bikes more during Fall as the temperature ranges between 30 and 32 degree Celsius.</w:t>
      </w:r>
    </w:p>
    <w:p w14:paraId="6855891F" w14:textId="77777777" w:rsidR="002029BE" w:rsidRPr="002029BE" w:rsidRDefault="002029BE" w:rsidP="002029BE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Moreover, Fall attracts more tourists hence increasing the bike rentals. </w:t>
      </w:r>
    </w:p>
    <w:p w14:paraId="347A6140" w14:textId="29DA48E2" w:rsidR="002029BE" w:rsidRPr="00E639F8" w:rsidRDefault="002029BE" w:rsidP="002029BE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 and Partly Cloudy weather provides a pleasant and safe environment for riding bikes. </w:t>
      </w:r>
    </w:p>
    <w:p w14:paraId="362ACA70" w14:textId="77777777" w:rsidR="002029BE" w:rsidRPr="002029BE" w:rsidRDefault="002029BE" w:rsidP="00E639F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5F198CF" w14:textId="77777777" w:rsidR="002029BE" w:rsidRPr="002029BE" w:rsidRDefault="002029BE" w:rsidP="002029BE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Q3. Why is there an increase of bike rentals over the two years?</w:t>
      </w:r>
    </w:p>
    <w:p w14:paraId="30801EC2" w14:textId="6D9C033D" w:rsidR="002029BE" w:rsidRPr="002029BE" w:rsidRDefault="002029BE" w:rsidP="005D11F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People have become more environment, </w:t>
      </w:r>
      <w:proofErr w:type="gramStart"/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>health</w:t>
      </w:r>
      <w:proofErr w:type="gramEnd"/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money conscious.</w:t>
      </w:r>
    </w:p>
    <w:p w14:paraId="3E28BEFC" w14:textId="77777777" w:rsidR="002029BE" w:rsidRPr="002029BE" w:rsidRDefault="002029BE" w:rsidP="005D11FF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it is a safer option, people started preferring bike rentals. </w:t>
      </w:r>
    </w:p>
    <w:p w14:paraId="7644B86B" w14:textId="6A06C93D" w:rsidR="0016174B" w:rsidRPr="00A455B2" w:rsidRDefault="002029BE" w:rsidP="005D11F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9BE">
        <w:rPr>
          <w:rFonts w:ascii="Times New Roman" w:hAnsi="Times New Roman" w:cs="Times New Roman"/>
          <w:color w:val="000000" w:themeColor="text1"/>
          <w:sz w:val="24"/>
          <w:szCs w:val="24"/>
        </w:rPr>
        <w:t>Bike Rentals are a cheaper alternative for students as compared to other transportation services.</w:t>
      </w:r>
    </w:p>
    <w:p w14:paraId="4563DA7B" w14:textId="50481D81" w:rsidR="008879EA" w:rsidRPr="009D769F" w:rsidRDefault="008879EA" w:rsidP="0028356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6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References</w:t>
      </w:r>
    </w:p>
    <w:p w14:paraId="554FCEE1" w14:textId="0ED8BA61" w:rsidR="005A355D" w:rsidRPr="005A355D" w:rsidRDefault="005A355D" w:rsidP="005A355D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355D">
        <w:rPr>
          <w:rFonts w:ascii="Times New Roman" w:hAnsi="Times New Roman" w:cs="Times New Roman"/>
          <w:color w:val="000000" w:themeColor="text1"/>
          <w:sz w:val="24"/>
          <w:szCs w:val="24"/>
        </w:rPr>
        <w:t>Motivate International, Inc. (n.d.). System Data. Retrieved from http://capitalbikeshare.com/system-data</w:t>
      </w:r>
    </w:p>
    <w:p w14:paraId="682CD828" w14:textId="0CF488F8" w:rsidR="00E13B23" w:rsidRPr="00187B9D" w:rsidRDefault="00225D02" w:rsidP="007158D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D0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Analytic Methods in Research. (n.d.). Retrieved from </w:t>
      </w:r>
      <w:hyperlink r:id="rId20" w:history="1">
        <w:r w:rsidR="000330C7" w:rsidRPr="00263B7E">
          <w:rPr>
            <w:rStyle w:val="Hyperlink"/>
            <w:rFonts w:ascii="Times New Roman" w:hAnsi="Times New Roman" w:cs="Times New Roman"/>
            <w:sz w:val="24"/>
            <w:szCs w:val="24"/>
          </w:rPr>
          <w:t>https://www.scopus.com/record/display.uri?eid=2-s2.0-85032566625&amp;origin=inward&amp;txGid=4e9a8dbe3510419b44349908631202af</w:t>
        </w:r>
      </w:hyperlink>
    </w:p>
    <w:sectPr w:rsidR="00E13B23" w:rsidRPr="00187B9D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698CE" w14:textId="77777777" w:rsidR="00340B72" w:rsidRDefault="00340B72" w:rsidP="00A729DE">
      <w:pPr>
        <w:spacing w:after="0" w:line="240" w:lineRule="auto"/>
      </w:pPr>
      <w:r>
        <w:separator/>
      </w:r>
    </w:p>
  </w:endnote>
  <w:endnote w:type="continuationSeparator" w:id="0">
    <w:p w14:paraId="7F8BCB57" w14:textId="77777777" w:rsidR="00340B72" w:rsidRDefault="00340B72" w:rsidP="00A7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A2CD2" w14:textId="77777777" w:rsidR="00340B72" w:rsidRDefault="00340B72" w:rsidP="00A729DE">
      <w:pPr>
        <w:spacing w:after="0" w:line="240" w:lineRule="auto"/>
      </w:pPr>
      <w:r>
        <w:separator/>
      </w:r>
    </w:p>
  </w:footnote>
  <w:footnote w:type="continuationSeparator" w:id="0">
    <w:p w14:paraId="17D8E4C9" w14:textId="77777777" w:rsidR="00340B72" w:rsidRDefault="00340B72" w:rsidP="00A7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0E954" w14:textId="18BE3C7D" w:rsidR="00823EB7" w:rsidRPr="00A729DE" w:rsidRDefault="004B0770" w:rsidP="004B0770">
    <w:pPr>
      <w:rPr>
        <w:rFonts w:ascii="Times New Roman" w:hAnsi="Times New Roman" w:cs="Times New Roman"/>
      </w:rPr>
    </w:pPr>
    <w:r w:rsidRPr="004B0770">
      <w:rPr>
        <w:rFonts w:ascii="Times New Roman" w:hAnsi="Times New Roman" w:cs="Times New Roman"/>
      </w:rPr>
      <w:t>Storytelling and Application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          </w:t>
    </w:r>
    <w:r w:rsidR="00823EB7">
      <w:rPr>
        <w:rFonts w:ascii="Times New Roman" w:hAnsi="Times New Roman" w:cs="Times New Roman"/>
      </w:rPr>
      <w:tab/>
    </w:r>
    <w:r w:rsidR="00823EB7">
      <w:rPr>
        <w:rFonts w:ascii="Times New Roman" w:hAnsi="Times New Roman" w:cs="Times New Roman"/>
      </w:rPr>
      <w:tab/>
    </w:r>
    <w:r w:rsidR="00823EB7" w:rsidRPr="00A729DE">
      <w:rPr>
        <w:rFonts w:ascii="Times New Roman" w:hAnsi="Times New Roman" w:cs="Times New Roman"/>
      </w:rPr>
      <w:fldChar w:fldCharType="begin"/>
    </w:r>
    <w:r w:rsidR="00823EB7" w:rsidRPr="00A729DE">
      <w:rPr>
        <w:rFonts w:ascii="Times New Roman" w:hAnsi="Times New Roman" w:cs="Times New Roman"/>
      </w:rPr>
      <w:instrText xml:space="preserve"> PAGE   \* MERGEFORMAT </w:instrText>
    </w:r>
    <w:r w:rsidR="00823EB7" w:rsidRPr="00A729DE">
      <w:rPr>
        <w:rFonts w:ascii="Times New Roman" w:hAnsi="Times New Roman" w:cs="Times New Roman"/>
      </w:rPr>
      <w:fldChar w:fldCharType="separate"/>
    </w:r>
    <w:r w:rsidR="00823EB7" w:rsidRPr="00A729DE">
      <w:rPr>
        <w:rFonts w:ascii="Times New Roman" w:hAnsi="Times New Roman" w:cs="Times New Roman"/>
        <w:noProof/>
      </w:rPr>
      <w:t>1</w:t>
    </w:r>
    <w:r w:rsidR="00823EB7" w:rsidRPr="00A729DE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3D5"/>
    <w:multiLevelType w:val="hybridMultilevel"/>
    <w:tmpl w:val="A5647CDA"/>
    <w:lvl w:ilvl="0" w:tplc="529EF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261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63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A9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126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0E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9E8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07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AF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7E4AEA"/>
    <w:multiLevelType w:val="hybridMultilevel"/>
    <w:tmpl w:val="5CD27B86"/>
    <w:lvl w:ilvl="0" w:tplc="3BB88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9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6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A4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2D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28A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CA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AA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22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316151"/>
    <w:multiLevelType w:val="hybridMultilevel"/>
    <w:tmpl w:val="5BC05C96"/>
    <w:lvl w:ilvl="0" w:tplc="71900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C0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5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29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63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2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A9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E5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5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493C87"/>
    <w:multiLevelType w:val="hybridMultilevel"/>
    <w:tmpl w:val="9852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612C5"/>
    <w:multiLevelType w:val="hybridMultilevel"/>
    <w:tmpl w:val="71B0DAFA"/>
    <w:lvl w:ilvl="0" w:tplc="24507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BA5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AB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AA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CE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C0E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4E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C47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BAC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417958"/>
    <w:multiLevelType w:val="hybridMultilevel"/>
    <w:tmpl w:val="DD186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07303"/>
    <w:multiLevelType w:val="hybridMultilevel"/>
    <w:tmpl w:val="0F0E0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43167"/>
    <w:multiLevelType w:val="hybridMultilevel"/>
    <w:tmpl w:val="2878D08A"/>
    <w:lvl w:ilvl="0" w:tplc="3F089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23E0C"/>
    <w:multiLevelType w:val="hybridMultilevel"/>
    <w:tmpl w:val="18443AF6"/>
    <w:lvl w:ilvl="0" w:tplc="4440C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285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A8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9E9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C4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2F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80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CE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DA6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B71873"/>
    <w:multiLevelType w:val="hybridMultilevel"/>
    <w:tmpl w:val="A6C4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0089A"/>
    <w:multiLevelType w:val="hybridMultilevel"/>
    <w:tmpl w:val="65B2C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40957"/>
    <w:multiLevelType w:val="hybridMultilevel"/>
    <w:tmpl w:val="E18A2412"/>
    <w:lvl w:ilvl="0" w:tplc="49E68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E9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F07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C5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48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447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2F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4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08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F6568BA"/>
    <w:multiLevelType w:val="hybridMultilevel"/>
    <w:tmpl w:val="DF740298"/>
    <w:lvl w:ilvl="0" w:tplc="EE8C0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3CE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4D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06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A8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4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40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A9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47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552911"/>
    <w:multiLevelType w:val="hybridMultilevel"/>
    <w:tmpl w:val="4ABEC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80153"/>
    <w:multiLevelType w:val="hybridMultilevel"/>
    <w:tmpl w:val="DC5E7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C2E99"/>
    <w:multiLevelType w:val="hybridMultilevel"/>
    <w:tmpl w:val="D0C6E8FC"/>
    <w:lvl w:ilvl="0" w:tplc="C9A8C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8C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CD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0C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09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2EC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42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2A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E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C72CB3"/>
    <w:multiLevelType w:val="hybridMultilevel"/>
    <w:tmpl w:val="F198D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1706A"/>
    <w:multiLevelType w:val="hybridMultilevel"/>
    <w:tmpl w:val="E24E4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A7783"/>
    <w:multiLevelType w:val="hybridMultilevel"/>
    <w:tmpl w:val="A1F25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02048"/>
    <w:multiLevelType w:val="hybridMultilevel"/>
    <w:tmpl w:val="3014FE32"/>
    <w:lvl w:ilvl="0" w:tplc="C478C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C304E5"/>
    <w:multiLevelType w:val="hybridMultilevel"/>
    <w:tmpl w:val="EEACE3BE"/>
    <w:lvl w:ilvl="0" w:tplc="4F248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CB4712"/>
    <w:multiLevelType w:val="hybridMultilevel"/>
    <w:tmpl w:val="3D1CD196"/>
    <w:lvl w:ilvl="0" w:tplc="C78E18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17887"/>
    <w:multiLevelType w:val="hybridMultilevel"/>
    <w:tmpl w:val="DB027816"/>
    <w:lvl w:ilvl="0" w:tplc="E774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BB07E4"/>
    <w:multiLevelType w:val="hybridMultilevel"/>
    <w:tmpl w:val="F6581BA4"/>
    <w:lvl w:ilvl="0" w:tplc="4F2E2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C97272"/>
    <w:multiLevelType w:val="hybridMultilevel"/>
    <w:tmpl w:val="B2223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0056"/>
    <w:multiLevelType w:val="hybridMultilevel"/>
    <w:tmpl w:val="5B24D56E"/>
    <w:lvl w:ilvl="0" w:tplc="E3CCC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F64578"/>
    <w:multiLevelType w:val="hybridMultilevel"/>
    <w:tmpl w:val="9738B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44FD0"/>
    <w:multiLevelType w:val="multilevel"/>
    <w:tmpl w:val="5E5C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C2215"/>
    <w:multiLevelType w:val="hybridMultilevel"/>
    <w:tmpl w:val="66E4A7F8"/>
    <w:lvl w:ilvl="0" w:tplc="7FC07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48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3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8E2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606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2D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EE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42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4A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7F27C6"/>
    <w:multiLevelType w:val="hybridMultilevel"/>
    <w:tmpl w:val="3162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31A22"/>
    <w:multiLevelType w:val="hybridMultilevel"/>
    <w:tmpl w:val="477828BE"/>
    <w:lvl w:ilvl="0" w:tplc="9E7EC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FC5442"/>
    <w:multiLevelType w:val="hybridMultilevel"/>
    <w:tmpl w:val="14D44862"/>
    <w:lvl w:ilvl="0" w:tplc="0C64C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E00645"/>
    <w:multiLevelType w:val="hybridMultilevel"/>
    <w:tmpl w:val="63123714"/>
    <w:lvl w:ilvl="0" w:tplc="98A43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FE47BE"/>
    <w:multiLevelType w:val="hybridMultilevel"/>
    <w:tmpl w:val="1834F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A76620"/>
    <w:multiLevelType w:val="hybridMultilevel"/>
    <w:tmpl w:val="6F6E6D28"/>
    <w:lvl w:ilvl="0" w:tplc="065EB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4F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66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4F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0B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88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DCB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02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4D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8E95302"/>
    <w:multiLevelType w:val="hybridMultilevel"/>
    <w:tmpl w:val="1944A0DE"/>
    <w:lvl w:ilvl="0" w:tplc="D5F6E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FD643B"/>
    <w:multiLevelType w:val="hybridMultilevel"/>
    <w:tmpl w:val="CF8812E6"/>
    <w:lvl w:ilvl="0" w:tplc="634E2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F5366"/>
    <w:multiLevelType w:val="hybridMultilevel"/>
    <w:tmpl w:val="06A42962"/>
    <w:lvl w:ilvl="0" w:tplc="2878E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B286B"/>
    <w:multiLevelType w:val="hybridMultilevel"/>
    <w:tmpl w:val="8FA6389E"/>
    <w:lvl w:ilvl="0" w:tplc="4FEC9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65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E0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43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A2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B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62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C5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46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AFE227E"/>
    <w:multiLevelType w:val="hybridMultilevel"/>
    <w:tmpl w:val="BDCA8F2A"/>
    <w:lvl w:ilvl="0" w:tplc="361A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0C36D5"/>
    <w:multiLevelType w:val="hybridMultilevel"/>
    <w:tmpl w:val="95F0AA58"/>
    <w:lvl w:ilvl="0" w:tplc="91561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6E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45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00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CD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82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42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64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7"/>
  </w:num>
  <w:num w:numId="3">
    <w:abstractNumId w:val="24"/>
  </w:num>
  <w:num w:numId="4">
    <w:abstractNumId w:val="3"/>
  </w:num>
  <w:num w:numId="5">
    <w:abstractNumId w:val="13"/>
  </w:num>
  <w:num w:numId="6">
    <w:abstractNumId w:val="14"/>
  </w:num>
  <w:num w:numId="7">
    <w:abstractNumId w:val="29"/>
  </w:num>
  <w:num w:numId="8">
    <w:abstractNumId w:val="10"/>
  </w:num>
  <w:num w:numId="9">
    <w:abstractNumId w:val="6"/>
  </w:num>
  <w:num w:numId="10">
    <w:abstractNumId w:val="17"/>
  </w:num>
  <w:num w:numId="11">
    <w:abstractNumId w:val="37"/>
  </w:num>
  <w:num w:numId="12">
    <w:abstractNumId w:val="21"/>
  </w:num>
  <w:num w:numId="13">
    <w:abstractNumId w:val="16"/>
  </w:num>
  <w:num w:numId="14">
    <w:abstractNumId w:val="9"/>
  </w:num>
  <w:num w:numId="15">
    <w:abstractNumId w:val="18"/>
  </w:num>
  <w:num w:numId="16">
    <w:abstractNumId w:val="33"/>
  </w:num>
  <w:num w:numId="17">
    <w:abstractNumId w:val="25"/>
  </w:num>
  <w:num w:numId="18">
    <w:abstractNumId w:val="23"/>
  </w:num>
  <w:num w:numId="19">
    <w:abstractNumId w:val="34"/>
  </w:num>
  <w:num w:numId="20">
    <w:abstractNumId w:val="39"/>
  </w:num>
  <w:num w:numId="21">
    <w:abstractNumId w:val="2"/>
  </w:num>
  <w:num w:numId="22">
    <w:abstractNumId w:val="35"/>
  </w:num>
  <w:num w:numId="23">
    <w:abstractNumId w:val="12"/>
  </w:num>
  <w:num w:numId="24">
    <w:abstractNumId w:val="32"/>
  </w:num>
  <w:num w:numId="25">
    <w:abstractNumId w:val="0"/>
  </w:num>
  <w:num w:numId="26">
    <w:abstractNumId w:val="26"/>
  </w:num>
  <w:num w:numId="27">
    <w:abstractNumId w:val="8"/>
  </w:num>
  <w:num w:numId="28">
    <w:abstractNumId w:val="31"/>
  </w:num>
  <w:num w:numId="29">
    <w:abstractNumId w:val="28"/>
  </w:num>
  <w:num w:numId="30">
    <w:abstractNumId w:val="22"/>
  </w:num>
  <w:num w:numId="31">
    <w:abstractNumId w:val="40"/>
  </w:num>
  <w:num w:numId="32">
    <w:abstractNumId w:val="30"/>
  </w:num>
  <w:num w:numId="33">
    <w:abstractNumId w:val="15"/>
  </w:num>
  <w:num w:numId="34">
    <w:abstractNumId w:val="20"/>
  </w:num>
  <w:num w:numId="35">
    <w:abstractNumId w:val="38"/>
  </w:num>
  <w:num w:numId="36">
    <w:abstractNumId w:val="4"/>
  </w:num>
  <w:num w:numId="37">
    <w:abstractNumId w:val="1"/>
  </w:num>
  <w:num w:numId="38">
    <w:abstractNumId w:val="11"/>
  </w:num>
  <w:num w:numId="39">
    <w:abstractNumId w:val="36"/>
  </w:num>
  <w:num w:numId="40">
    <w:abstractNumId w:val="19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MzQxMjA1tTA0MzVX0lEKTi0uzszPAykwrAUAEXmwMCwAAAA="/>
  </w:docVars>
  <w:rsids>
    <w:rsidRoot w:val="00A729DE"/>
    <w:rsid w:val="0001051B"/>
    <w:rsid w:val="0002288B"/>
    <w:rsid w:val="00026DE0"/>
    <w:rsid w:val="000330C7"/>
    <w:rsid w:val="000544D0"/>
    <w:rsid w:val="000551B4"/>
    <w:rsid w:val="000611C5"/>
    <w:rsid w:val="000740C8"/>
    <w:rsid w:val="0007642B"/>
    <w:rsid w:val="000767ED"/>
    <w:rsid w:val="0008097A"/>
    <w:rsid w:val="000C4D36"/>
    <w:rsid w:val="000D5690"/>
    <w:rsid w:val="000E4539"/>
    <w:rsid w:val="000F7A29"/>
    <w:rsid w:val="00103399"/>
    <w:rsid w:val="00111255"/>
    <w:rsid w:val="001122B7"/>
    <w:rsid w:val="00132D31"/>
    <w:rsid w:val="001408B2"/>
    <w:rsid w:val="001420BE"/>
    <w:rsid w:val="00144690"/>
    <w:rsid w:val="00146612"/>
    <w:rsid w:val="0014697A"/>
    <w:rsid w:val="001570CC"/>
    <w:rsid w:val="0016145C"/>
    <w:rsid w:val="0016174B"/>
    <w:rsid w:val="0016697F"/>
    <w:rsid w:val="00170371"/>
    <w:rsid w:val="00187B9D"/>
    <w:rsid w:val="001968EE"/>
    <w:rsid w:val="001A6E8B"/>
    <w:rsid w:val="001B2AF2"/>
    <w:rsid w:val="001B5DE8"/>
    <w:rsid w:val="001B73A4"/>
    <w:rsid w:val="001C1ED9"/>
    <w:rsid w:val="001F172E"/>
    <w:rsid w:val="001F317C"/>
    <w:rsid w:val="001F5961"/>
    <w:rsid w:val="002029BE"/>
    <w:rsid w:val="00217B0E"/>
    <w:rsid w:val="0022168C"/>
    <w:rsid w:val="00225D02"/>
    <w:rsid w:val="002327F5"/>
    <w:rsid w:val="00237337"/>
    <w:rsid w:val="002665C6"/>
    <w:rsid w:val="00270AB2"/>
    <w:rsid w:val="00283567"/>
    <w:rsid w:val="002853BE"/>
    <w:rsid w:val="0029738E"/>
    <w:rsid w:val="002B2B54"/>
    <w:rsid w:val="002E00F7"/>
    <w:rsid w:val="002F53C4"/>
    <w:rsid w:val="0032062B"/>
    <w:rsid w:val="00321D9A"/>
    <w:rsid w:val="00324BC4"/>
    <w:rsid w:val="003259E8"/>
    <w:rsid w:val="00325FA7"/>
    <w:rsid w:val="00335D45"/>
    <w:rsid w:val="00340B72"/>
    <w:rsid w:val="003471B5"/>
    <w:rsid w:val="00353E8D"/>
    <w:rsid w:val="00356985"/>
    <w:rsid w:val="00374F93"/>
    <w:rsid w:val="00382BE3"/>
    <w:rsid w:val="00391B12"/>
    <w:rsid w:val="003963C4"/>
    <w:rsid w:val="003D32D8"/>
    <w:rsid w:val="003D5DE8"/>
    <w:rsid w:val="003E0CCF"/>
    <w:rsid w:val="003E1960"/>
    <w:rsid w:val="0041023B"/>
    <w:rsid w:val="00420BBA"/>
    <w:rsid w:val="00427A28"/>
    <w:rsid w:val="004304F6"/>
    <w:rsid w:val="00471C64"/>
    <w:rsid w:val="00473613"/>
    <w:rsid w:val="00473AD0"/>
    <w:rsid w:val="004924FA"/>
    <w:rsid w:val="00492C58"/>
    <w:rsid w:val="004A5F64"/>
    <w:rsid w:val="004B0770"/>
    <w:rsid w:val="004B72E4"/>
    <w:rsid w:val="004C0CEE"/>
    <w:rsid w:val="004D7521"/>
    <w:rsid w:val="00500D22"/>
    <w:rsid w:val="005070F5"/>
    <w:rsid w:val="0051454E"/>
    <w:rsid w:val="005174D6"/>
    <w:rsid w:val="00520C9A"/>
    <w:rsid w:val="005304FF"/>
    <w:rsid w:val="00532E28"/>
    <w:rsid w:val="0055524E"/>
    <w:rsid w:val="005633D4"/>
    <w:rsid w:val="00566545"/>
    <w:rsid w:val="0057472D"/>
    <w:rsid w:val="0058247A"/>
    <w:rsid w:val="00592C05"/>
    <w:rsid w:val="005A355D"/>
    <w:rsid w:val="005B707D"/>
    <w:rsid w:val="005C4419"/>
    <w:rsid w:val="005C6B7A"/>
    <w:rsid w:val="005D11FF"/>
    <w:rsid w:val="00615D07"/>
    <w:rsid w:val="0062682B"/>
    <w:rsid w:val="00637DB4"/>
    <w:rsid w:val="00675D60"/>
    <w:rsid w:val="0068099D"/>
    <w:rsid w:val="006839D2"/>
    <w:rsid w:val="00694BBA"/>
    <w:rsid w:val="006A37CC"/>
    <w:rsid w:val="006B1C09"/>
    <w:rsid w:val="006B3393"/>
    <w:rsid w:val="006B4D4A"/>
    <w:rsid w:val="006C5F7A"/>
    <w:rsid w:val="006D100A"/>
    <w:rsid w:val="006D7A3A"/>
    <w:rsid w:val="006E0EA1"/>
    <w:rsid w:val="007073D5"/>
    <w:rsid w:val="00711463"/>
    <w:rsid w:val="007158D6"/>
    <w:rsid w:val="00722FC7"/>
    <w:rsid w:val="00733F19"/>
    <w:rsid w:val="00740BC3"/>
    <w:rsid w:val="00747EC7"/>
    <w:rsid w:val="00757582"/>
    <w:rsid w:val="00757709"/>
    <w:rsid w:val="007612B7"/>
    <w:rsid w:val="00761E8A"/>
    <w:rsid w:val="007625D2"/>
    <w:rsid w:val="007705F8"/>
    <w:rsid w:val="00771E44"/>
    <w:rsid w:val="00774601"/>
    <w:rsid w:val="00780145"/>
    <w:rsid w:val="00796DC7"/>
    <w:rsid w:val="007D6FFD"/>
    <w:rsid w:val="007F2D0E"/>
    <w:rsid w:val="007F30D1"/>
    <w:rsid w:val="007F5CDE"/>
    <w:rsid w:val="00813A55"/>
    <w:rsid w:val="00823EB7"/>
    <w:rsid w:val="008372FA"/>
    <w:rsid w:val="00845A71"/>
    <w:rsid w:val="00847456"/>
    <w:rsid w:val="00852C72"/>
    <w:rsid w:val="00853147"/>
    <w:rsid w:val="0086277C"/>
    <w:rsid w:val="008637E1"/>
    <w:rsid w:val="00867858"/>
    <w:rsid w:val="008852DD"/>
    <w:rsid w:val="008879EA"/>
    <w:rsid w:val="008929C9"/>
    <w:rsid w:val="008D0677"/>
    <w:rsid w:val="008E761F"/>
    <w:rsid w:val="00912706"/>
    <w:rsid w:val="009132FA"/>
    <w:rsid w:val="00914421"/>
    <w:rsid w:val="00923F9C"/>
    <w:rsid w:val="009329FB"/>
    <w:rsid w:val="0093594F"/>
    <w:rsid w:val="00946670"/>
    <w:rsid w:val="00953C6B"/>
    <w:rsid w:val="0096424C"/>
    <w:rsid w:val="00972C09"/>
    <w:rsid w:val="009838B7"/>
    <w:rsid w:val="00996593"/>
    <w:rsid w:val="009A4957"/>
    <w:rsid w:val="009A70EF"/>
    <w:rsid w:val="009A774E"/>
    <w:rsid w:val="009C2B5D"/>
    <w:rsid w:val="009C38C1"/>
    <w:rsid w:val="009C3A56"/>
    <w:rsid w:val="009D0DF6"/>
    <w:rsid w:val="009D769F"/>
    <w:rsid w:val="009E3CE2"/>
    <w:rsid w:val="00A3187B"/>
    <w:rsid w:val="00A33578"/>
    <w:rsid w:val="00A455B2"/>
    <w:rsid w:val="00A50977"/>
    <w:rsid w:val="00A729DE"/>
    <w:rsid w:val="00A82827"/>
    <w:rsid w:val="00A83887"/>
    <w:rsid w:val="00AA0D29"/>
    <w:rsid w:val="00AD08EF"/>
    <w:rsid w:val="00AE3031"/>
    <w:rsid w:val="00AF09DF"/>
    <w:rsid w:val="00B04E26"/>
    <w:rsid w:val="00B05A53"/>
    <w:rsid w:val="00B15EF3"/>
    <w:rsid w:val="00B543DC"/>
    <w:rsid w:val="00B62280"/>
    <w:rsid w:val="00B623FF"/>
    <w:rsid w:val="00B65D25"/>
    <w:rsid w:val="00B71109"/>
    <w:rsid w:val="00B711D8"/>
    <w:rsid w:val="00B7557B"/>
    <w:rsid w:val="00B90E87"/>
    <w:rsid w:val="00B96940"/>
    <w:rsid w:val="00BA6B37"/>
    <w:rsid w:val="00BB3873"/>
    <w:rsid w:val="00BC1C42"/>
    <w:rsid w:val="00BC6213"/>
    <w:rsid w:val="00BE0AEE"/>
    <w:rsid w:val="00C07ED7"/>
    <w:rsid w:val="00C1028B"/>
    <w:rsid w:val="00C11DC9"/>
    <w:rsid w:val="00C20780"/>
    <w:rsid w:val="00C227D5"/>
    <w:rsid w:val="00C4355B"/>
    <w:rsid w:val="00C44409"/>
    <w:rsid w:val="00C46396"/>
    <w:rsid w:val="00C53FBF"/>
    <w:rsid w:val="00C56DA8"/>
    <w:rsid w:val="00C6622A"/>
    <w:rsid w:val="00CA5E41"/>
    <w:rsid w:val="00CC5474"/>
    <w:rsid w:val="00CE5105"/>
    <w:rsid w:val="00CF670F"/>
    <w:rsid w:val="00D0534B"/>
    <w:rsid w:val="00D1070B"/>
    <w:rsid w:val="00D12DCB"/>
    <w:rsid w:val="00D25948"/>
    <w:rsid w:val="00D35F64"/>
    <w:rsid w:val="00D37C27"/>
    <w:rsid w:val="00D42E1C"/>
    <w:rsid w:val="00D4454B"/>
    <w:rsid w:val="00D51A9D"/>
    <w:rsid w:val="00D80AE7"/>
    <w:rsid w:val="00D92CB8"/>
    <w:rsid w:val="00DA1FE1"/>
    <w:rsid w:val="00DC4DC3"/>
    <w:rsid w:val="00DE4418"/>
    <w:rsid w:val="00DE5493"/>
    <w:rsid w:val="00DE6EAB"/>
    <w:rsid w:val="00DF76FD"/>
    <w:rsid w:val="00E04471"/>
    <w:rsid w:val="00E11145"/>
    <w:rsid w:val="00E133E4"/>
    <w:rsid w:val="00E13B23"/>
    <w:rsid w:val="00E20958"/>
    <w:rsid w:val="00E45AD9"/>
    <w:rsid w:val="00E639F8"/>
    <w:rsid w:val="00E63F99"/>
    <w:rsid w:val="00E76092"/>
    <w:rsid w:val="00E908E4"/>
    <w:rsid w:val="00EA1B49"/>
    <w:rsid w:val="00EB0E28"/>
    <w:rsid w:val="00EB5BBB"/>
    <w:rsid w:val="00EC6C8A"/>
    <w:rsid w:val="00F1272B"/>
    <w:rsid w:val="00F2357D"/>
    <w:rsid w:val="00F557ED"/>
    <w:rsid w:val="00F66C83"/>
    <w:rsid w:val="00F7358A"/>
    <w:rsid w:val="00F7465A"/>
    <w:rsid w:val="00FA31ED"/>
    <w:rsid w:val="00FC7DFF"/>
    <w:rsid w:val="00FD59B1"/>
    <w:rsid w:val="00FD63E3"/>
    <w:rsid w:val="00FE12FC"/>
    <w:rsid w:val="00F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00924"/>
  <w15:chartTrackingRefBased/>
  <w15:docId w15:val="{A2A61BE5-CE8F-4B94-8C35-948A59CB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2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DE"/>
  </w:style>
  <w:style w:type="paragraph" w:styleId="Footer">
    <w:name w:val="footer"/>
    <w:basedOn w:val="Normal"/>
    <w:link w:val="FooterChar"/>
    <w:uiPriority w:val="99"/>
    <w:unhideWhenUsed/>
    <w:rsid w:val="00A7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DE"/>
  </w:style>
  <w:style w:type="paragraph" w:styleId="ListParagraph">
    <w:name w:val="List Paragraph"/>
    <w:basedOn w:val="Normal"/>
    <w:uiPriority w:val="34"/>
    <w:qFormat/>
    <w:rsid w:val="00270A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0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46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1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374F93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374F93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374F93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6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3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0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8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1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6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8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4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scopus.com/record/display.uri?eid=2-s2.0-85032566625&amp;origin=inward&amp;txGid=4e9a8dbe3510419b44349908631202a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</dc:creator>
  <cp:keywords/>
  <dc:description/>
  <cp:lastModifiedBy>Anupreeta Mishra</cp:lastModifiedBy>
  <cp:revision>103</cp:revision>
  <cp:lastPrinted>2020-03-09T21:27:00Z</cp:lastPrinted>
  <dcterms:created xsi:type="dcterms:W3CDTF">2020-03-27T21:17:00Z</dcterms:created>
  <dcterms:modified xsi:type="dcterms:W3CDTF">2020-03-27T23:55:00Z</dcterms:modified>
</cp:coreProperties>
</file>