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D258" w14:textId="4FE50073" w:rsidR="00374F93" w:rsidRDefault="00A64024" w:rsidP="00374F93">
      <w:pPr>
        <w:pStyle w:val="Title"/>
        <w:rPr>
          <w:rFonts w:asciiTheme="minorHAnsi" w:eastAsiaTheme="minorEastAsia" w:hAnsiTheme="minorHAnsi" w:cstheme="minorBidi"/>
          <w:szCs w:val="28"/>
        </w:rPr>
      </w:pPr>
      <w:r>
        <w:rPr>
          <w:rFonts w:ascii="Times New Roman" w:eastAsia="Times New Roman" w:hAnsi="Times New Roman" w:cs="Times New Roman"/>
          <w:kern w:val="0"/>
          <w:sz w:val="36"/>
          <w:szCs w:val="36"/>
          <w:lang w:eastAsia="zh-CN"/>
        </w:rPr>
        <w:t>RISK MANAGEMENT ANALYTICS</w:t>
      </w:r>
      <w:r w:rsidR="00374F93" w:rsidRPr="00F42029">
        <w:rPr>
          <w:rFonts w:asciiTheme="minorHAnsi" w:eastAsiaTheme="minorEastAsia" w:hAnsiTheme="minorHAnsi" w:cstheme="minorBidi"/>
          <w:szCs w:val="28"/>
        </w:rPr>
        <w:br/>
      </w:r>
      <w:r w:rsidR="00374F93">
        <w:rPr>
          <w:noProof/>
        </w:rPr>
        <w:drawing>
          <wp:inline distT="0" distB="0" distL="0" distR="0" wp14:anchorId="24C76681" wp14:editId="10B42ED8">
            <wp:extent cx="5408127" cy="1930400"/>
            <wp:effectExtent l="0" t="0" r="2540" b="0"/>
            <wp:docPr id="13" name="Picture 1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00374F93" w:rsidRPr="00F42029">
        <w:rPr>
          <w:rFonts w:asciiTheme="minorHAnsi" w:eastAsiaTheme="minorEastAsia" w:hAnsiTheme="minorHAnsi" w:cstheme="minorBidi"/>
          <w:szCs w:val="28"/>
        </w:rPr>
        <w:br/>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ALY6</w:t>
      </w:r>
      <w:r>
        <w:rPr>
          <w:rFonts w:ascii="Times New Roman" w:eastAsiaTheme="minorEastAsia" w:hAnsi="Times New Roman" w:cs="Times New Roman"/>
          <w:sz w:val="28"/>
          <w:szCs w:val="28"/>
        </w:rPr>
        <w:t>130</w:t>
      </w:r>
      <w:r w:rsidR="00374F93" w:rsidRPr="00374F93">
        <w:rPr>
          <w:rFonts w:ascii="Times New Roman" w:eastAsiaTheme="minorEastAsia" w:hAnsi="Times New Roman" w:cs="Times New Roman"/>
          <w:sz w:val="28"/>
          <w:szCs w:val="28"/>
        </w:rPr>
        <w:t xml:space="preserve">, </w:t>
      </w:r>
      <w:r w:rsidR="004B58EC">
        <w:rPr>
          <w:rFonts w:ascii="Times New Roman" w:eastAsiaTheme="minorEastAsia" w:hAnsi="Times New Roman" w:cs="Times New Roman"/>
          <w:sz w:val="28"/>
          <w:szCs w:val="28"/>
        </w:rPr>
        <w:t>SPRING</w:t>
      </w:r>
      <w:r w:rsidR="00374F93" w:rsidRPr="00374F93">
        <w:rPr>
          <w:rFonts w:ascii="Times New Roman" w:eastAsiaTheme="minorEastAsia" w:hAnsi="Times New Roman" w:cs="Times New Roman"/>
          <w:sz w:val="28"/>
          <w:szCs w:val="28"/>
        </w:rPr>
        <w:t xml:space="preserve"> 20</w:t>
      </w:r>
      <w:r w:rsidR="004B58EC">
        <w:rPr>
          <w:rFonts w:ascii="Times New Roman" w:eastAsiaTheme="minorEastAsia" w:hAnsi="Times New Roman" w:cs="Times New Roman"/>
          <w:sz w:val="28"/>
          <w:szCs w:val="28"/>
        </w:rPr>
        <w:t>2</w:t>
      </w:r>
      <w:r w:rsidR="00291229">
        <w:rPr>
          <w:rFonts w:ascii="Times New Roman" w:eastAsiaTheme="minorEastAsia" w:hAnsi="Times New Roman" w:cs="Times New Roman"/>
          <w:sz w:val="28"/>
          <w:szCs w:val="28"/>
        </w:rPr>
        <w:t>1</w:t>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 xml:space="preserve">MODULE </w:t>
      </w:r>
      <w:r w:rsidR="000839BF">
        <w:rPr>
          <w:rFonts w:ascii="Times New Roman" w:eastAsiaTheme="minorEastAsia" w:hAnsi="Times New Roman" w:cs="Times New Roman"/>
          <w:sz w:val="28"/>
          <w:szCs w:val="28"/>
        </w:rPr>
        <w:t>5</w:t>
      </w:r>
      <w:r w:rsidR="00374F93" w:rsidRPr="00374F93">
        <w:rPr>
          <w:rFonts w:ascii="Times New Roman" w:eastAsiaTheme="minorEastAsia" w:hAnsi="Times New Roman" w:cs="Times New Roman"/>
          <w:sz w:val="28"/>
          <w:szCs w:val="28"/>
        </w:rPr>
        <w:t xml:space="preserve"> PROJECT ASSIGNMENT</w:t>
      </w:r>
      <w:r w:rsidR="00374F93" w:rsidRPr="00F42029">
        <w:rPr>
          <w:rFonts w:asciiTheme="minorHAnsi" w:eastAsiaTheme="minorEastAsia" w:hAnsiTheme="minorHAnsi" w:cstheme="minorBidi"/>
          <w:szCs w:val="28"/>
        </w:rPr>
        <w:t xml:space="preserve"> </w:t>
      </w:r>
    </w:p>
    <w:p w14:paraId="4E843935" w14:textId="0A88BBF4" w:rsidR="00374F93" w:rsidRPr="00374F93" w:rsidRDefault="004B58EC" w:rsidP="00374F93">
      <w:pPr>
        <w:pStyle w:val="Title"/>
        <w:rPr>
          <w:rFonts w:ascii="Times New Roman" w:hAnsi="Times New Roman" w:cs="Times New Roman"/>
          <w:sz w:val="28"/>
          <w:szCs w:val="28"/>
        </w:rPr>
      </w:pPr>
      <w:r>
        <w:rPr>
          <w:rFonts w:ascii="Times New Roman" w:eastAsiaTheme="minorEastAsia" w:hAnsi="Times New Roman" w:cs="Times New Roman"/>
          <w:sz w:val="28"/>
          <w:szCs w:val="28"/>
        </w:rPr>
        <w:t xml:space="preserve">WEEK </w:t>
      </w:r>
      <w:r w:rsidR="000839BF">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 xml:space="preserve">: </w:t>
      </w:r>
      <w:r w:rsidR="000839BF">
        <w:rPr>
          <w:rFonts w:ascii="Times New Roman" w:eastAsiaTheme="minorEastAsia" w:hAnsi="Times New Roman" w:cs="Times New Roman"/>
          <w:sz w:val="28"/>
          <w:szCs w:val="28"/>
        </w:rPr>
        <w:t>Key Risk Indicators</w:t>
      </w:r>
      <w:r w:rsidR="00374F93" w:rsidRPr="00374F93">
        <w:rPr>
          <w:rFonts w:ascii="Times New Roman" w:eastAsiaTheme="minorEastAsia" w:hAnsi="Times New Roman" w:cs="Times New Roman"/>
          <w:sz w:val="28"/>
          <w:szCs w:val="28"/>
        </w:rPr>
        <w:br/>
      </w:r>
    </w:p>
    <w:p w14:paraId="546661AE" w14:textId="6FF69289" w:rsidR="00374F93" w:rsidRPr="00382BE3" w:rsidRDefault="00374F93" w:rsidP="004B58EC">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BY</w:t>
      </w:r>
      <w:r w:rsidRPr="00382BE3">
        <w:rPr>
          <w:rFonts w:ascii="Times New Roman" w:hAnsi="Times New Roman" w:cs="Times New Roman"/>
        </w:rPr>
        <w:t xml:space="preserve">:  </w:t>
      </w:r>
      <w:r w:rsidR="004B58EC">
        <w:rPr>
          <w:rFonts w:ascii="Times New Roman" w:hAnsi="Times New Roman" w:cs="Times New Roman"/>
        </w:rPr>
        <w:t>SHIVANI ADSAR</w:t>
      </w:r>
    </w:p>
    <w:p w14:paraId="76BE2ADF" w14:textId="5A78A989"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NUID:</w:t>
      </w:r>
      <w:r w:rsidR="00382BE3">
        <w:rPr>
          <w:rFonts w:ascii="Times New Roman" w:hAnsi="Times New Roman" w:cs="Times New Roman"/>
        </w:rPr>
        <w:t xml:space="preserve"> </w:t>
      </w:r>
      <w:r w:rsidRPr="00382BE3">
        <w:rPr>
          <w:rFonts w:ascii="Times New Roman" w:hAnsi="Times New Roman" w:cs="Times New Roman"/>
        </w:rPr>
        <w:t>001399374</w:t>
      </w:r>
    </w:p>
    <w:p w14:paraId="787FA4F8" w14:textId="4F1A237D"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TO</w:t>
      </w:r>
      <w:r w:rsidRPr="00382BE3">
        <w:rPr>
          <w:rFonts w:ascii="Times New Roman" w:hAnsi="Times New Roman" w:cs="Times New Roman"/>
        </w:rPr>
        <w:t xml:space="preserve">:  </w:t>
      </w:r>
      <w:r w:rsidR="00A64024">
        <w:rPr>
          <w:rFonts w:ascii="Times New Roman" w:hAnsi="Times New Roman" w:cs="Times New Roman"/>
        </w:rPr>
        <w:t>PROF. MICHAEL CAVALLO</w:t>
      </w:r>
    </w:p>
    <w:p w14:paraId="53E8B6F4" w14:textId="24B1D631" w:rsidR="00374F93" w:rsidRPr="00F42029" w:rsidRDefault="00374F93" w:rsidP="005C4CCD">
      <w:pPr>
        <w:pStyle w:val="Title2"/>
        <w:spacing w:line="240" w:lineRule="auto"/>
        <w:jc w:val="left"/>
        <w:rPr>
          <w:sz w:val="22"/>
        </w:rPr>
      </w:pPr>
      <w:r w:rsidRPr="00382BE3">
        <w:rPr>
          <w:rFonts w:ascii="Times New Roman" w:hAnsi="Times New Roman" w:cs="Times New Roman"/>
          <w:u w:val="single"/>
        </w:rPr>
        <w:t>DATE</w:t>
      </w:r>
      <w:r w:rsidRPr="00382BE3">
        <w:rPr>
          <w:rFonts w:ascii="Times New Roman" w:hAnsi="Times New Roman" w:cs="Times New Roman"/>
        </w:rPr>
        <w:t xml:space="preserve">: </w:t>
      </w:r>
      <w:r w:rsidR="00382BE3">
        <w:rPr>
          <w:rFonts w:ascii="Times New Roman" w:hAnsi="Times New Roman" w:cs="Times New Roman"/>
        </w:rPr>
        <w:t xml:space="preserve"> </w:t>
      </w:r>
      <w:r w:rsidRPr="00382BE3">
        <w:rPr>
          <w:rFonts w:ascii="Times New Roman" w:hAnsi="Times New Roman" w:cs="Times New Roman"/>
        </w:rPr>
        <w:t>0</w:t>
      </w:r>
      <w:r w:rsidR="006F37B1">
        <w:rPr>
          <w:rFonts w:ascii="Times New Roman" w:hAnsi="Times New Roman" w:cs="Times New Roman"/>
        </w:rPr>
        <w:t>6</w:t>
      </w:r>
      <w:r w:rsidRPr="00382BE3">
        <w:rPr>
          <w:rFonts w:ascii="Times New Roman" w:hAnsi="Times New Roman" w:cs="Times New Roman"/>
        </w:rPr>
        <w:t>/</w:t>
      </w:r>
      <w:r w:rsidR="000839BF">
        <w:rPr>
          <w:rFonts w:ascii="Times New Roman" w:hAnsi="Times New Roman" w:cs="Times New Roman"/>
        </w:rPr>
        <w:t>28</w:t>
      </w:r>
      <w:r w:rsidRPr="00382BE3">
        <w:rPr>
          <w:rFonts w:ascii="Times New Roman" w:hAnsi="Times New Roman" w:cs="Times New Roman"/>
        </w:rPr>
        <w:t>/202</w:t>
      </w:r>
      <w:r w:rsidR="00291229">
        <w:rPr>
          <w:rFonts w:ascii="Times New Roman" w:hAnsi="Times New Roman" w:cs="Times New Roman"/>
        </w:rPr>
        <w:t>1</w:t>
      </w:r>
    </w:p>
    <w:p w14:paraId="21BF8808" w14:textId="77777777" w:rsidR="00845A71" w:rsidRDefault="00845A71" w:rsidP="00A729DE">
      <w:pPr>
        <w:spacing w:after="0" w:line="240" w:lineRule="auto"/>
        <w:jc w:val="center"/>
        <w:rPr>
          <w:rFonts w:ascii="Times New Roman" w:hAnsi="Times New Roman" w:cs="Times New Roman"/>
          <w:color w:val="9E2690"/>
          <w:sz w:val="32"/>
          <w:szCs w:val="32"/>
        </w:rPr>
      </w:pPr>
    </w:p>
    <w:p w14:paraId="4BD26922" w14:textId="77777777" w:rsidR="00845A71" w:rsidRDefault="00845A71" w:rsidP="00A729DE">
      <w:pPr>
        <w:spacing w:after="0" w:line="240" w:lineRule="auto"/>
        <w:jc w:val="center"/>
        <w:rPr>
          <w:rFonts w:ascii="Times New Roman" w:hAnsi="Times New Roman" w:cs="Times New Roman"/>
          <w:color w:val="9E2690"/>
          <w:sz w:val="32"/>
          <w:szCs w:val="32"/>
        </w:rPr>
      </w:pPr>
    </w:p>
    <w:p w14:paraId="2D0978EC" w14:textId="77777777" w:rsidR="005C4CCD" w:rsidRDefault="005C4CCD" w:rsidP="005C4CCD">
      <w:pPr>
        <w:rPr>
          <w:rFonts w:ascii="Times New Roman" w:hAnsi="Times New Roman" w:cs="Times New Roman"/>
          <w:color w:val="9E2690"/>
          <w:sz w:val="32"/>
          <w:szCs w:val="32"/>
        </w:rPr>
      </w:pPr>
    </w:p>
    <w:p w14:paraId="0681B216" w14:textId="4DCA7CB4" w:rsidR="005C4CCD" w:rsidRDefault="005C4CCD" w:rsidP="005C4CCD">
      <w:pPr>
        <w:rPr>
          <w:rFonts w:ascii="Times New Roman" w:hAnsi="Times New Roman" w:cs="Times New Roman"/>
          <w:color w:val="9E2690"/>
          <w:sz w:val="32"/>
          <w:szCs w:val="32"/>
        </w:rPr>
      </w:pPr>
    </w:p>
    <w:p w14:paraId="0FABB697" w14:textId="77777777" w:rsidR="005F1D6D" w:rsidRPr="00C95BEA" w:rsidRDefault="005F1D6D" w:rsidP="00C95BEA">
      <w:pPr>
        <w:spacing w:line="480" w:lineRule="auto"/>
        <w:ind w:left="2880" w:firstLine="720"/>
        <w:rPr>
          <w:rFonts w:ascii="Times New Roman" w:hAnsi="Times New Roman" w:cs="Times New Roman"/>
          <w:b/>
          <w:bCs/>
          <w:sz w:val="24"/>
          <w:szCs w:val="24"/>
        </w:rPr>
      </w:pPr>
      <w:r w:rsidRPr="00C95BEA">
        <w:rPr>
          <w:rFonts w:ascii="Times New Roman" w:hAnsi="Times New Roman" w:cs="Times New Roman"/>
          <w:b/>
          <w:bCs/>
          <w:sz w:val="24"/>
          <w:szCs w:val="24"/>
        </w:rPr>
        <w:lastRenderedPageBreak/>
        <w:t>Introduction</w:t>
      </w:r>
    </w:p>
    <w:p w14:paraId="49886F42" w14:textId="11C77960" w:rsidR="005F1D6D" w:rsidRPr="00C95BEA" w:rsidRDefault="005F1D6D" w:rsidP="00C95BEA">
      <w:pPr>
        <w:spacing w:line="480" w:lineRule="auto"/>
        <w:rPr>
          <w:rFonts w:ascii="Times New Roman" w:hAnsi="Times New Roman" w:cs="Times New Roman"/>
          <w:sz w:val="24"/>
          <w:szCs w:val="24"/>
        </w:rPr>
      </w:pPr>
      <w:r w:rsidRPr="00C95BEA">
        <w:rPr>
          <w:rFonts w:ascii="Times New Roman" w:hAnsi="Times New Roman" w:cs="Times New Roman"/>
          <w:sz w:val="24"/>
          <w:szCs w:val="24"/>
        </w:rPr>
        <w:t xml:space="preserve">The assignment aims at </w:t>
      </w:r>
      <w:r w:rsidR="00341EA0">
        <w:rPr>
          <w:rFonts w:ascii="Times New Roman" w:hAnsi="Times New Roman" w:cs="Times New Roman"/>
          <w:sz w:val="24"/>
          <w:szCs w:val="24"/>
        </w:rPr>
        <w:t>identifying hypothetical Key Risk Indicators</w:t>
      </w:r>
      <w:r w:rsidR="0004309E">
        <w:rPr>
          <w:rFonts w:ascii="Times New Roman" w:hAnsi="Times New Roman" w:cs="Times New Roman"/>
          <w:sz w:val="24"/>
          <w:szCs w:val="24"/>
        </w:rPr>
        <w:t xml:space="preserve"> for the risks discussed in Assignment 2. Moreover, </w:t>
      </w:r>
      <w:r w:rsidR="00311F3C">
        <w:rPr>
          <w:rFonts w:ascii="Times New Roman" w:hAnsi="Times New Roman" w:cs="Times New Roman"/>
          <w:sz w:val="24"/>
          <w:szCs w:val="24"/>
        </w:rPr>
        <w:t>the assignment highlights the development of KRI’s using the concept of CRISP-DM, and then, provide the corresponding thresholds for every risk. This will help the store management in identifying potential risks and mitigate them.</w:t>
      </w:r>
    </w:p>
    <w:p w14:paraId="12211DDB" w14:textId="77777777" w:rsidR="005F1D6D" w:rsidRPr="00C95BEA" w:rsidRDefault="005F1D6D" w:rsidP="00C95BEA">
      <w:pPr>
        <w:spacing w:line="480" w:lineRule="auto"/>
        <w:ind w:left="3600"/>
        <w:rPr>
          <w:rFonts w:ascii="Times New Roman" w:hAnsi="Times New Roman" w:cs="Times New Roman"/>
          <w:b/>
          <w:bCs/>
          <w:sz w:val="24"/>
          <w:szCs w:val="24"/>
        </w:rPr>
      </w:pPr>
      <w:r w:rsidRPr="00C95BEA">
        <w:rPr>
          <w:rFonts w:ascii="Times New Roman" w:hAnsi="Times New Roman" w:cs="Times New Roman"/>
          <w:b/>
          <w:bCs/>
          <w:sz w:val="24"/>
          <w:szCs w:val="24"/>
        </w:rPr>
        <w:t>Analysis</w:t>
      </w:r>
    </w:p>
    <w:p w14:paraId="1B831D19" w14:textId="4BB539BD" w:rsidR="005F1D6D" w:rsidRPr="000921F6" w:rsidRDefault="005F1D6D" w:rsidP="00C95BEA">
      <w:pPr>
        <w:spacing w:line="480" w:lineRule="auto"/>
        <w:rPr>
          <w:rFonts w:ascii="Times New Roman" w:hAnsi="Times New Roman" w:cs="Times New Roman"/>
          <w:sz w:val="24"/>
          <w:szCs w:val="24"/>
          <w:u w:val="single"/>
        </w:rPr>
      </w:pPr>
      <w:r w:rsidRPr="000921F6">
        <w:rPr>
          <w:rFonts w:ascii="Times New Roman" w:hAnsi="Times New Roman" w:cs="Times New Roman"/>
          <w:sz w:val="24"/>
          <w:szCs w:val="24"/>
          <w:u w:val="single"/>
        </w:rPr>
        <w:t>Risk</w:t>
      </w:r>
      <w:r w:rsidR="00901F85" w:rsidRPr="000921F6">
        <w:rPr>
          <w:rFonts w:ascii="Times New Roman" w:hAnsi="Times New Roman" w:cs="Times New Roman"/>
          <w:sz w:val="24"/>
          <w:szCs w:val="24"/>
          <w:u w:val="single"/>
        </w:rPr>
        <w:t xml:space="preserve"> Analysis</w:t>
      </w:r>
    </w:p>
    <w:tbl>
      <w:tblPr>
        <w:tblStyle w:val="TableGrid"/>
        <w:tblW w:w="0" w:type="auto"/>
        <w:tblLook w:val="04A0" w:firstRow="1" w:lastRow="0" w:firstColumn="1" w:lastColumn="0" w:noHBand="0" w:noVBand="1"/>
      </w:tblPr>
      <w:tblGrid>
        <w:gridCol w:w="1870"/>
        <w:gridCol w:w="1870"/>
        <w:gridCol w:w="1870"/>
        <w:gridCol w:w="1870"/>
        <w:gridCol w:w="1870"/>
      </w:tblGrid>
      <w:tr w:rsidR="00901F85" w14:paraId="7CB01352" w14:textId="77777777" w:rsidTr="00901F85">
        <w:tc>
          <w:tcPr>
            <w:tcW w:w="1870" w:type="dxa"/>
          </w:tcPr>
          <w:p w14:paraId="3D7A6E1E" w14:textId="3B374F5E" w:rsidR="00901F85" w:rsidRDefault="00901F85" w:rsidP="00C95BEA">
            <w:pPr>
              <w:spacing w:line="480" w:lineRule="auto"/>
              <w:rPr>
                <w:rFonts w:ascii="Times New Roman" w:hAnsi="Times New Roman" w:cs="Times New Roman"/>
                <w:b/>
                <w:bCs/>
                <w:sz w:val="24"/>
                <w:szCs w:val="24"/>
              </w:rPr>
            </w:pPr>
            <w:r>
              <w:rPr>
                <w:rFonts w:ascii="Times New Roman" w:hAnsi="Times New Roman" w:cs="Times New Roman"/>
                <w:b/>
                <w:bCs/>
                <w:sz w:val="24"/>
                <w:szCs w:val="24"/>
              </w:rPr>
              <w:t>Objective</w:t>
            </w:r>
          </w:p>
        </w:tc>
        <w:tc>
          <w:tcPr>
            <w:tcW w:w="1870" w:type="dxa"/>
          </w:tcPr>
          <w:p w14:paraId="1CDF4333" w14:textId="05D7F63B" w:rsidR="00901F85" w:rsidRDefault="00901F85" w:rsidP="00C95BEA">
            <w:pPr>
              <w:spacing w:line="480" w:lineRule="auto"/>
              <w:rPr>
                <w:rFonts w:ascii="Times New Roman" w:hAnsi="Times New Roman" w:cs="Times New Roman"/>
                <w:b/>
                <w:bCs/>
                <w:sz w:val="24"/>
                <w:szCs w:val="24"/>
              </w:rPr>
            </w:pPr>
            <w:r>
              <w:rPr>
                <w:rFonts w:ascii="Times New Roman" w:hAnsi="Times New Roman" w:cs="Times New Roman"/>
                <w:b/>
                <w:bCs/>
                <w:sz w:val="24"/>
                <w:szCs w:val="24"/>
              </w:rPr>
              <w:t>Strategic Initiative</w:t>
            </w:r>
          </w:p>
        </w:tc>
        <w:tc>
          <w:tcPr>
            <w:tcW w:w="1870" w:type="dxa"/>
          </w:tcPr>
          <w:p w14:paraId="3C21CE40" w14:textId="0FF1611E" w:rsidR="00901F85" w:rsidRDefault="00901F85" w:rsidP="00C95BEA">
            <w:pPr>
              <w:spacing w:line="480" w:lineRule="auto"/>
              <w:rPr>
                <w:rFonts w:ascii="Times New Roman" w:hAnsi="Times New Roman" w:cs="Times New Roman"/>
                <w:b/>
                <w:bCs/>
                <w:sz w:val="24"/>
                <w:szCs w:val="24"/>
              </w:rPr>
            </w:pPr>
            <w:r>
              <w:rPr>
                <w:rFonts w:ascii="Times New Roman" w:hAnsi="Times New Roman" w:cs="Times New Roman"/>
                <w:b/>
                <w:bCs/>
                <w:sz w:val="24"/>
                <w:szCs w:val="24"/>
              </w:rPr>
              <w:t>Potential Risks</w:t>
            </w:r>
          </w:p>
        </w:tc>
        <w:tc>
          <w:tcPr>
            <w:tcW w:w="1870" w:type="dxa"/>
          </w:tcPr>
          <w:p w14:paraId="77F2351A" w14:textId="637AF28F" w:rsidR="00901F85" w:rsidRDefault="00901F85" w:rsidP="00C95BEA">
            <w:pPr>
              <w:spacing w:line="480" w:lineRule="auto"/>
              <w:rPr>
                <w:rFonts w:ascii="Times New Roman" w:hAnsi="Times New Roman" w:cs="Times New Roman"/>
                <w:b/>
                <w:bCs/>
                <w:sz w:val="24"/>
                <w:szCs w:val="24"/>
              </w:rPr>
            </w:pPr>
            <w:r>
              <w:rPr>
                <w:rFonts w:ascii="Times New Roman" w:hAnsi="Times New Roman" w:cs="Times New Roman"/>
                <w:b/>
                <w:bCs/>
                <w:sz w:val="24"/>
                <w:szCs w:val="24"/>
              </w:rPr>
              <w:t>Key Risk Indicators</w:t>
            </w:r>
          </w:p>
        </w:tc>
        <w:tc>
          <w:tcPr>
            <w:tcW w:w="1870" w:type="dxa"/>
          </w:tcPr>
          <w:p w14:paraId="21EC2E11" w14:textId="6EAEBA69" w:rsidR="00901F85" w:rsidRDefault="00901F85" w:rsidP="00C95BEA">
            <w:pPr>
              <w:spacing w:line="480" w:lineRule="auto"/>
              <w:rPr>
                <w:rFonts w:ascii="Times New Roman" w:hAnsi="Times New Roman" w:cs="Times New Roman"/>
                <w:b/>
                <w:bCs/>
                <w:sz w:val="24"/>
                <w:szCs w:val="24"/>
              </w:rPr>
            </w:pPr>
            <w:r>
              <w:rPr>
                <w:rFonts w:ascii="Times New Roman" w:hAnsi="Times New Roman" w:cs="Times New Roman"/>
                <w:b/>
                <w:bCs/>
                <w:sz w:val="24"/>
                <w:szCs w:val="24"/>
              </w:rPr>
              <w:t>Strategic Response</w:t>
            </w:r>
          </w:p>
        </w:tc>
      </w:tr>
      <w:tr w:rsidR="00901F85" w14:paraId="75B7A174" w14:textId="77777777" w:rsidTr="00901F85">
        <w:tc>
          <w:tcPr>
            <w:tcW w:w="1870" w:type="dxa"/>
          </w:tcPr>
          <w:p w14:paraId="09E22621" w14:textId="44952580" w:rsidR="00901F85" w:rsidRPr="00901F85" w:rsidRDefault="00901F85" w:rsidP="00C95BEA">
            <w:pPr>
              <w:spacing w:line="480" w:lineRule="auto"/>
              <w:rPr>
                <w:rFonts w:ascii="Times New Roman" w:hAnsi="Times New Roman" w:cs="Times New Roman"/>
                <w:sz w:val="24"/>
                <w:szCs w:val="24"/>
              </w:rPr>
            </w:pPr>
            <w:r>
              <w:rPr>
                <w:rFonts w:ascii="Times New Roman" w:hAnsi="Times New Roman" w:cs="Times New Roman"/>
                <w:sz w:val="24"/>
                <w:szCs w:val="24"/>
              </w:rPr>
              <w:t>Increase in revenue for store</w:t>
            </w:r>
          </w:p>
        </w:tc>
        <w:tc>
          <w:tcPr>
            <w:tcW w:w="1870" w:type="dxa"/>
          </w:tcPr>
          <w:p w14:paraId="43DD84D9" w14:textId="1E7A0BDB" w:rsidR="00901F85" w:rsidRPr="00901F85" w:rsidRDefault="00901F85" w:rsidP="00C95BEA">
            <w:pPr>
              <w:spacing w:line="480" w:lineRule="auto"/>
              <w:rPr>
                <w:rFonts w:ascii="Times New Roman" w:hAnsi="Times New Roman" w:cs="Times New Roman"/>
                <w:sz w:val="24"/>
                <w:szCs w:val="24"/>
              </w:rPr>
            </w:pPr>
            <w:r>
              <w:rPr>
                <w:rFonts w:ascii="Times New Roman" w:hAnsi="Times New Roman" w:cs="Times New Roman"/>
                <w:sz w:val="24"/>
                <w:szCs w:val="24"/>
              </w:rPr>
              <w:t>Improve sales and marketing by promoting discounts</w:t>
            </w:r>
          </w:p>
        </w:tc>
        <w:tc>
          <w:tcPr>
            <w:tcW w:w="1870" w:type="dxa"/>
          </w:tcPr>
          <w:p w14:paraId="243E4FE7" w14:textId="199D15F5" w:rsidR="00901F85" w:rsidRPr="003C6FE8" w:rsidRDefault="003C6FE8" w:rsidP="00C95BEA">
            <w:pPr>
              <w:spacing w:line="480" w:lineRule="auto"/>
              <w:rPr>
                <w:rFonts w:ascii="Times New Roman" w:hAnsi="Times New Roman" w:cs="Times New Roman"/>
                <w:sz w:val="24"/>
                <w:szCs w:val="24"/>
              </w:rPr>
            </w:pPr>
            <w:r>
              <w:rPr>
                <w:rFonts w:ascii="Times New Roman" w:hAnsi="Times New Roman" w:cs="Times New Roman"/>
                <w:sz w:val="24"/>
                <w:szCs w:val="24"/>
              </w:rPr>
              <w:t>Major drop in the income levels of customers, which would prevent them from buying</w:t>
            </w:r>
          </w:p>
        </w:tc>
        <w:tc>
          <w:tcPr>
            <w:tcW w:w="1870" w:type="dxa"/>
          </w:tcPr>
          <w:p w14:paraId="058C06F2" w14:textId="6992151F" w:rsidR="00901F85" w:rsidRPr="003C6FE8" w:rsidRDefault="003C6FE8" w:rsidP="00C95BEA">
            <w:pPr>
              <w:spacing w:line="480" w:lineRule="auto"/>
              <w:rPr>
                <w:rFonts w:ascii="Times New Roman" w:hAnsi="Times New Roman" w:cs="Times New Roman"/>
                <w:sz w:val="24"/>
                <w:szCs w:val="24"/>
              </w:rPr>
            </w:pPr>
            <w:r>
              <w:rPr>
                <w:rFonts w:ascii="Times New Roman" w:hAnsi="Times New Roman" w:cs="Times New Roman"/>
                <w:sz w:val="24"/>
                <w:szCs w:val="24"/>
              </w:rPr>
              <w:t xml:space="preserve">Trends in highly demanded </w:t>
            </w:r>
            <w:r w:rsidR="001738BE">
              <w:rPr>
                <w:rFonts w:ascii="Times New Roman" w:hAnsi="Times New Roman" w:cs="Times New Roman"/>
                <w:sz w:val="24"/>
                <w:szCs w:val="24"/>
              </w:rPr>
              <w:t xml:space="preserve">clothing designs by customers </w:t>
            </w:r>
          </w:p>
        </w:tc>
        <w:tc>
          <w:tcPr>
            <w:tcW w:w="1870" w:type="dxa"/>
          </w:tcPr>
          <w:p w14:paraId="67F323F7" w14:textId="643F76EF" w:rsidR="00901F85" w:rsidRPr="001738BE" w:rsidRDefault="001738BE" w:rsidP="00C95BEA">
            <w:pPr>
              <w:spacing w:line="480" w:lineRule="auto"/>
              <w:rPr>
                <w:rFonts w:ascii="Times New Roman" w:hAnsi="Times New Roman" w:cs="Times New Roman"/>
                <w:sz w:val="24"/>
                <w:szCs w:val="24"/>
              </w:rPr>
            </w:pPr>
            <w:r>
              <w:rPr>
                <w:rFonts w:ascii="Times New Roman" w:hAnsi="Times New Roman" w:cs="Times New Roman"/>
                <w:sz w:val="24"/>
                <w:szCs w:val="24"/>
              </w:rPr>
              <w:t>Improve marketing techniques to promote more clothing patterns</w:t>
            </w:r>
          </w:p>
        </w:tc>
      </w:tr>
      <w:tr w:rsidR="001738BE" w14:paraId="577A2AB0" w14:textId="77777777" w:rsidTr="00901F85">
        <w:tc>
          <w:tcPr>
            <w:tcW w:w="1870" w:type="dxa"/>
          </w:tcPr>
          <w:p w14:paraId="11E1B474" w14:textId="3ED1DAF8" w:rsidR="001738BE" w:rsidRDefault="001738BE" w:rsidP="00C95BEA">
            <w:pPr>
              <w:spacing w:line="480" w:lineRule="auto"/>
              <w:rPr>
                <w:rFonts w:ascii="Times New Roman" w:hAnsi="Times New Roman" w:cs="Times New Roman"/>
                <w:sz w:val="24"/>
                <w:szCs w:val="24"/>
              </w:rPr>
            </w:pPr>
            <w:r>
              <w:rPr>
                <w:rFonts w:ascii="Times New Roman" w:hAnsi="Times New Roman" w:cs="Times New Roman"/>
                <w:sz w:val="24"/>
                <w:szCs w:val="24"/>
              </w:rPr>
              <w:t>Improve operational cost to the company</w:t>
            </w:r>
          </w:p>
        </w:tc>
        <w:tc>
          <w:tcPr>
            <w:tcW w:w="1870" w:type="dxa"/>
          </w:tcPr>
          <w:p w14:paraId="1AD4799E" w14:textId="327DE330" w:rsidR="001738BE" w:rsidRDefault="001738BE" w:rsidP="00C95BEA">
            <w:pPr>
              <w:spacing w:line="480" w:lineRule="auto"/>
              <w:rPr>
                <w:rFonts w:ascii="Times New Roman" w:hAnsi="Times New Roman" w:cs="Times New Roman"/>
                <w:sz w:val="24"/>
                <w:szCs w:val="24"/>
              </w:rPr>
            </w:pPr>
            <w:r>
              <w:rPr>
                <w:rFonts w:ascii="Times New Roman" w:hAnsi="Times New Roman" w:cs="Times New Roman"/>
                <w:sz w:val="24"/>
                <w:szCs w:val="24"/>
              </w:rPr>
              <w:t xml:space="preserve">Hire highly skilled labor and improve production costs </w:t>
            </w:r>
          </w:p>
        </w:tc>
        <w:tc>
          <w:tcPr>
            <w:tcW w:w="1870" w:type="dxa"/>
          </w:tcPr>
          <w:p w14:paraId="644A7412" w14:textId="7B8CE051" w:rsidR="001738BE" w:rsidRDefault="001738BE" w:rsidP="00C95BEA">
            <w:pPr>
              <w:spacing w:line="480" w:lineRule="auto"/>
              <w:rPr>
                <w:rFonts w:ascii="Times New Roman" w:hAnsi="Times New Roman" w:cs="Times New Roman"/>
                <w:sz w:val="24"/>
                <w:szCs w:val="24"/>
              </w:rPr>
            </w:pPr>
            <w:r>
              <w:rPr>
                <w:rFonts w:ascii="Times New Roman" w:hAnsi="Times New Roman" w:cs="Times New Roman"/>
                <w:sz w:val="24"/>
                <w:szCs w:val="24"/>
              </w:rPr>
              <w:t xml:space="preserve">Sharp increase in in house production costs </w:t>
            </w:r>
          </w:p>
        </w:tc>
        <w:tc>
          <w:tcPr>
            <w:tcW w:w="1870" w:type="dxa"/>
          </w:tcPr>
          <w:p w14:paraId="1753AFEE" w14:textId="575729AA" w:rsidR="001738BE" w:rsidRDefault="00D9480A" w:rsidP="00C95BEA">
            <w:pPr>
              <w:spacing w:line="480" w:lineRule="auto"/>
              <w:rPr>
                <w:rFonts w:ascii="Times New Roman" w:hAnsi="Times New Roman" w:cs="Times New Roman"/>
                <w:sz w:val="24"/>
                <w:szCs w:val="24"/>
              </w:rPr>
            </w:pPr>
            <w:r>
              <w:rPr>
                <w:rFonts w:ascii="Times New Roman" w:hAnsi="Times New Roman" w:cs="Times New Roman"/>
                <w:sz w:val="24"/>
                <w:szCs w:val="24"/>
              </w:rPr>
              <w:t>High performance of competitors in market</w:t>
            </w:r>
          </w:p>
        </w:tc>
        <w:tc>
          <w:tcPr>
            <w:tcW w:w="1870" w:type="dxa"/>
          </w:tcPr>
          <w:p w14:paraId="00910BB1" w14:textId="5C4E2522" w:rsidR="001738BE" w:rsidRDefault="00D9480A" w:rsidP="00C95BEA">
            <w:pPr>
              <w:spacing w:line="480" w:lineRule="auto"/>
              <w:rPr>
                <w:rFonts w:ascii="Times New Roman" w:hAnsi="Times New Roman" w:cs="Times New Roman"/>
                <w:sz w:val="24"/>
                <w:szCs w:val="24"/>
              </w:rPr>
            </w:pPr>
            <w:r>
              <w:rPr>
                <w:rFonts w:ascii="Times New Roman" w:hAnsi="Times New Roman" w:cs="Times New Roman"/>
                <w:sz w:val="24"/>
                <w:szCs w:val="24"/>
              </w:rPr>
              <w:t>Improve and analyze costs spent on outsourcing projects and marketing</w:t>
            </w:r>
          </w:p>
        </w:tc>
      </w:tr>
      <w:tr w:rsidR="00D9480A" w14:paraId="5BCDB317" w14:textId="77777777" w:rsidTr="00901F85">
        <w:tc>
          <w:tcPr>
            <w:tcW w:w="1870" w:type="dxa"/>
          </w:tcPr>
          <w:p w14:paraId="78F0162E" w14:textId="6F4883F2" w:rsidR="00D9480A" w:rsidRDefault="00D9480A" w:rsidP="00C95B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Maintaining data integrity </w:t>
            </w:r>
          </w:p>
        </w:tc>
        <w:tc>
          <w:tcPr>
            <w:tcW w:w="1870" w:type="dxa"/>
          </w:tcPr>
          <w:p w14:paraId="2D8FCFBC" w14:textId="13377CD4" w:rsidR="00D9480A" w:rsidRDefault="00D9480A" w:rsidP="00C95BEA">
            <w:pPr>
              <w:spacing w:line="480" w:lineRule="auto"/>
              <w:rPr>
                <w:rFonts w:ascii="Times New Roman" w:hAnsi="Times New Roman" w:cs="Times New Roman"/>
                <w:sz w:val="24"/>
                <w:szCs w:val="24"/>
              </w:rPr>
            </w:pPr>
            <w:r>
              <w:rPr>
                <w:rFonts w:ascii="Times New Roman" w:hAnsi="Times New Roman" w:cs="Times New Roman"/>
                <w:sz w:val="24"/>
                <w:szCs w:val="24"/>
              </w:rPr>
              <w:t>Adhering to the government compliance policies</w:t>
            </w:r>
          </w:p>
        </w:tc>
        <w:tc>
          <w:tcPr>
            <w:tcW w:w="1870" w:type="dxa"/>
          </w:tcPr>
          <w:p w14:paraId="01211DDE" w14:textId="778DFD98" w:rsidR="00D9480A" w:rsidRDefault="00D9480A" w:rsidP="00C95BEA">
            <w:pPr>
              <w:spacing w:line="480" w:lineRule="auto"/>
              <w:rPr>
                <w:rFonts w:ascii="Times New Roman" w:hAnsi="Times New Roman" w:cs="Times New Roman"/>
                <w:sz w:val="24"/>
                <w:szCs w:val="24"/>
              </w:rPr>
            </w:pPr>
            <w:r>
              <w:rPr>
                <w:rFonts w:ascii="Times New Roman" w:hAnsi="Times New Roman" w:cs="Times New Roman"/>
                <w:sz w:val="24"/>
                <w:szCs w:val="24"/>
              </w:rPr>
              <w:t>Not keeping up with the data integrity policies</w:t>
            </w:r>
          </w:p>
        </w:tc>
        <w:tc>
          <w:tcPr>
            <w:tcW w:w="1870" w:type="dxa"/>
          </w:tcPr>
          <w:p w14:paraId="6E837475" w14:textId="622E158D" w:rsidR="00D9480A" w:rsidRDefault="00D9480A" w:rsidP="00C95BEA">
            <w:pPr>
              <w:spacing w:line="480" w:lineRule="auto"/>
              <w:rPr>
                <w:rFonts w:ascii="Times New Roman" w:hAnsi="Times New Roman" w:cs="Times New Roman"/>
                <w:sz w:val="24"/>
                <w:szCs w:val="24"/>
              </w:rPr>
            </w:pPr>
            <w:r>
              <w:rPr>
                <w:rFonts w:ascii="Times New Roman" w:hAnsi="Times New Roman" w:cs="Times New Roman"/>
                <w:sz w:val="24"/>
                <w:szCs w:val="24"/>
              </w:rPr>
              <w:t>Advanced data security followed by competitors in market</w:t>
            </w:r>
          </w:p>
        </w:tc>
        <w:tc>
          <w:tcPr>
            <w:tcW w:w="1870" w:type="dxa"/>
          </w:tcPr>
          <w:p w14:paraId="4417B027" w14:textId="29096285" w:rsidR="00D9480A" w:rsidRDefault="00D9480A" w:rsidP="00C95BEA">
            <w:pPr>
              <w:spacing w:line="480" w:lineRule="auto"/>
              <w:rPr>
                <w:rFonts w:ascii="Times New Roman" w:hAnsi="Times New Roman" w:cs="Times New Roman"/>
                <w:sz w:val="24"/>
                <w:szCs w:val="24"/>
              </w:rPr>
            </w:pPr>
            <w:r>
              <w:rPr>
                <w:rFonts w:ascii="Times New Roman" w:hAnsi="Times New Roman" w:cs="Times New Roman"/>
                <w:sz w:val="24"/>
                <w:szCs w:val="24"/>
              </w:rPr>
              <w:t xml:space="preserve">Maintain and follow the </w:t>
            </w:r>
            <w:r w:rsidR="000448FB">
              <w:rPr>
                <w:rFonts w:ascii="Times New Roman" w:hAnsi="Times New Roman" w:cs="Times New Roman"/>
                <w:sz w:val="24"/>
                <w:szCs w:val="24"/>
              </w:rPr>
              <w:t>data governance and compliance policies to ensure data integrity</w:t>
            </w:r>
          </w:p>
        </w:tc>
      </w:tr>
    </w:tbl>
    <w:p w14:paraId="4E7F0E79" w14:textId="7C6743DA" w:rsidR="00A05899" w:rsidRDefault="00A05899" w:rsidP="00C95BEA">
      <w:pPr>
        <w:spacing w:line="480" w:lineRule="auto"/>
        <w:rPr>
          <w:rFonts w:ascii="Times New Roman" w:hAnsi="Times New Roman" w:cs="Times New Roman"/>
          <w:b/>
          <w:bCs/>
          <w:sz w:val="24"/>
          <w:szCs w:val="24"/>
        </w:rPr>
      </w:pPr>
    </w:p>
    <w:p w14:paraId="20A30C71" w14:textId="79912DA6" w:rsidR="00A05899" w:rsidRPr="00A05899" w:rsidRDefault="00A05899" w:rsidP="00C95BEA">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below flow chart diagram shows the strategic initiative, potential risk and KRI involved for every task in order for the store to make profits</w:t>
      </w:r>
    </w:p>
    <w:p w14:paraId="1960BA30" w14:textId="51912A5F" w:rsidR="002056EE" w:rsidRDefault="002056EE" w:rsidP="00C95BEA">
      <w:pPr>
        <w:spacing w:line="480" w:lineRule="auto"/>
        <w:rPr>
          <w:rFonts w:ascii="Times New Roman" w:hAnsi="Times New Roman" w:cs="Times New Roman"/>
          <w:b/>
          <w:bCs/>
          <w:sz w:val="24"/>
          <w:szCs w:val="24"/>
        </w:rPr>
      </w:pPr>
      <w:r>
        <w:rPr>
          <w:noProof/>
        </w:rPr>
        <w:drawing>
          <wp:inline distT="0" distB="0" distL="0" distR="0" wp14:anchorId="7D2C81FA" wp14:editId="18E19565">
            <wp:extent cx="5494020" cy="19393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7935" cy="1940724"/>
                    </a:xfrm>
                    <a:prstGeom prst="rect">
                      <a:avLst/>
                    </a:prstGeom>
                  </pic:spPr>
                </pic:pic>
              </a:graphicData>
            </a:graphic>
          </wp:inline>
        </w:drawing>
      </w:r>
    </w:p>
    <w:p w14:paraId="49135C19" w14:textId="4AB2D2CF" w:rsidR="00A05899" w:rsidRDefault="00A05899" w:rsidP="00A05899">
      <w:pPr>
        <w:spacing w:line="480" w:lineRule="auto"/>
        <w:ind w:left="1440" w:firstLine="720"/>
        <w:rPr>
          <w:rFonts w:ascii="Times New Roman" w:hAnsi="Times New Roman" w:cs="Times New Roman"/>
          <w:i/>
          <w:iCs/>
          <w:sz w:val="24"/>
          <w:szCs w:val="24"/>
        </w:rPr>
      </w:pPr>
      <w:r>
        <w:rPr>
          <w:rFonts w:ascii="Times New Roman" w:hAnsi="Times New Roman" w:cs="Times New Roman"/>
          <w:i/>
          <w:iCs/>
          <w:sz w:val="24"/>
          <w:szCs w:val="24"/>
        </w:rPr>
        <w:t xml:space="preserve">Fig.1: </w:t>
      </w:r>
      <w:r w:rsidRPr="00A05899">
        <w:rPr>
          <w:rFonts w:ascii="Times New Roman" w:hAnsi="Times New Roman" w:cs="Times New Roman"/>
          <w:i/>
          <w:iCs/>
          <w:sz w:val="24"/>
          <w:szCs w:val="24"/>
        </w:rPr>
        <w:t>Linkage Diagram : Objectives, Strategy and KRI</w:t>
      </w:r>
    </w:p>
    <w:p w14:paraId="494E24FE" w14:textId="1CD80442" w:rsidR="00A05899" w:rsidRPr="000921F6" w:rsidRDefault="00A05899" w:rsidP="00A05899">
      <w:pPr>
        <w:spacing w:line="480" w:lineRule="auto"/>
        <w:rPr>
          <w:rFonts w:ascii="Times New Roman" w:hAnsi="Times New Roman" w:cs="Times New Roman"/>
          <w:sz w:val="24"/>
          <w:szCs w:val="24"/>
          <w:u w:val="single"/>
        </w:rPr>
      </w:pPr>
      <w:r w:rsidRPr="000921F6">
        <w:rPr>
          <w:rFonts w:ascii="Times New Roman" w:hAnsi="Times New Roman" w:cs="Times New Roman"/>
          <w:sz w:val="24"/>
          <w:szCs w:val="24"/>
          <w:u w:val="single"/>
        </w:rPr>
        <w:t>CRISP-DM</w:t>
      </w:r>
    </w:p>
    <w:p w14:paraId="26281A84" w14:textId="725212AC" w:rsidR="00A05899" w:rsidRDefault="00A05899" w:rsidP="00A05899">
      <w:pPr>
        <w:spacing w:line="480" w:lineRule="auto"/>
        <w:rPr>
          <w:rFonts w:ascii="Times New Roman" w:hAnsi="Times New Roman" w:cs="Times New Roman"/>
          <w:sz w:val="24"/>
          <w:szCs w:val="24"/>
        </w:rPr>
      </w:pPr>
      <w:r>
        <w:rPr>
          <w:rFonts w:ascii="Times New Roman" w:hAnsi="Times New Roman" w:cs="Times New Roman"/>
          <w:sz w:val="24"/>
          <w:szCs w:val="24"/>
        </w:rPr>
        <w:t>The process stands for Cross-Industry Standard Process for Data Mining, which outlines some of the common processes used by companies in implementing their internal processes. It consists of the following modules:</w:t>
      </w:r>
    </w:p>
    <w:p w14:paraId="51A34260" w14:textId="1A40EB9E" w:rsidR="00A05899" w:rsidRDefault="00A05899" w:rsidP="00A058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Understanding the Business: This involves understanding the business requirements and gathering the data accordingly.</w:t>
      </w:r>
    </w:p>
    <w:p w14:paraId="479BDF0B" w14:textId="2943E01E" w:rsidR="00A05899" w:rsidRDefault="00A05899" w:rsidP="00A05899">
      <w:pPr>
        <w:spacing w:line="480" w:lineRule="auto"/>
        <w:rPr>
          <w:rFonts w:ascii="Times New Roman" w:hAnsi="Times New Roman" w:cs="Times New Roman"/>
          <w:sz w:val="24"/>
          <w:szCs w:val="24"/>
        </w:rPr>
      </w:pPr>
      <w:r>
        <w:rPr>
          <w:rFonts w:ascii="Times New Roman" w:hAnsi="Times New Roman" w:cs="Times New Roman"/>
          <w:sz w:val="24"/>
          <w:szCs w:val="24"/>
        </w:rPr>
        <w:t>Understanding the Data: This involves analyzing the gathered data for further processing</w:t>
      </w:r>
    </w:p>
    <w:p w14:paraId="2BF99A9E" w14:textId="0B38A768" w:rsidR="00A05899" w:rsidRDefault="00A05899" w:rsidP="00A05899">
      <w:pPr>
        <w:spacing w:line="480" w:lineRule="auto"/>
        <w:rPr>
          <w:rFonts w:ascii="Times New Roman" w:hAnsi="Times New Roman" w:cs="Times New Roman"/>
          <w:sz w:val="24"/>
          <w:szCs w:val="24"/>
        </w:rPr>
      </w:pPr>
      <w:r>
        <w:rPr>
          <w:rFonts w:ascii="Times New Roman" w:hAnsi="Times New Roman" w:cs="Times New Roman"/>
          <w:sz w:val="24"/>
          <w:szCs w:val="24"/>
        </w:rPr>
        <w:t>Data Preparation: The data is then prepared to undergo data analysis and processing</w:t>
      </w:r>
    </w:p>
    <w:p w14:paraId="177AFF46" w14:textId="2F624F63" w:rsidR="00A05899" w:rsidRDefault="00A05899" w:rsidP="00A05899">
      <w:pPr>
        <w:spacing w:line="480" w:lineRule="auto"/>
        <w:rPr>
          <w:rFonts w:ascii="Times New Roman" w:hAnsi="Times New Roman" w:cs="Times New Roman"/>
          <w:sz w:val="24"/>
          <w:szCs w:val="24"/>
        </w:rPr>
      </w:pPr>
      <w:r>
        <w:rPr>
          <w:rFonts w:ascii="Times New Roman" w:hAnsi="Times New Roman" w:cs="Times New Roman"/>
          <w:sz w:val="24"/>
          <w:szCs w:val="24"/>
        </w:rPr>
        <w:t>Data Modelling: The data model is developed which suits the industry requirements</w:t>
      </w:r>
    </w:p>
    <w:p w14:paraId="698C5EAE" w14:textId="083DC9BF" w:rsidR="00585B27" w:rsidRDefault="00585B27" w:rsidP="00A05899">
      <w:pPr>
        <w:spacing w:line="480" w:lineRule="auto"/>
        <w:rPr>
          <w:rFonts w:ascii="Times New Roman" w:hAnsi="Times New Roman" w:cs="Times New Roman"/>
          <w:sz w:val="24"/>
          <w:szCs w:val="24"/>
        </w:rPr>
      </w:pPr>
      <w:r>
        <w:rPr>
          <w:rFonts w:ascii="Times New Roman" w:hAnsi="Times New Roman" w:cs="Times New Roman"/>
          <w:sz w:val="24"/>
          <w:szCs w:val="24"/>
        </w:rPr>
        <w:t>Evaluation: The developed data model is then evaluated</w:t>
      </w:r>
    </w:p>
    <w:p w14:paraId="45714B6D" w14:textId="5210D132" w:rsidR="00585B27" w:rsidRDefault="00585B27" w:rsidP="00A05899">
      <w:pPr>
        <w:spacing w:line="480" w:lineRule="auto"/>
        <w:rPr>
          <w:rFonts w:ascii="Times New Roman" w:hAnsi="Times New Roman" w:cs="Times New Roman"/>
          <w:sz w:val="24"/>
          <w:szCs w:val="24"/>
        </w:rPr>
      </w:pPr>
      <w:r>
        <w:rPr>
          <w:rFonts w:ascii="Times New Roman" w:hAnsi="Times New Roman" w:cs="Times New Roman"/>
          <w:sz w:val="24"/>
          <w:szCs w:val="24"/>
        </w:rPr>
        <w:t>Model Deployment: The model is deployed for serving the clients needs and business requirements</w:t>
      </w:r>
    </w:p>
    <w:p w14:paraId="6A365E2D" w14:textId="267220D4" w:rsidR="0058780D" w:rsidRDefault="0058780D" w:rsidP="00A05899">
      <w:pPr>
        <w:spacing w:line="480" w:lineRule="auto"/>
        <w:rPr>
          <w:rFonts w:ascii="Times New Roman" w:hAnsi="Times New Roman" w:cs="Times New Roman"/>
          <w:sz w:val="24"/>
          <w:szCs w:val="24"/>
        </w:rPr>
      </w:pPr>
      <w:r>
        <w:rPr>
          <w:rFonts w:ascii="Times New Roman" w:hAnsi="Times New Roman" w:cs="Times New Roman"/>
          <w:sz w:val="24"/>
          <w:szCs w:val="24"/>
        </w:rPr>
        <w:t>It is important to identify and manage risks after every module and after every step of the entire CRIP-DM process.</w:t>
      </w:r>
    </w:p>
    <w:p w14:paraId="1015D385" w14:textId="749E2CC6" w:rsidR="00F26504" w:rsidRPr="000921F6" w:rsidRDefault="00EC2A8C" w:rsidP="00A05899">
      <w:pPr>
        <w:spacing w:line="480" w:lineRule="auto"/>
        <w:rPr>
          <w:rFonts w:ascii="Times New Roman" w:hAnsi="Times New Roman" w:cs="Times New Roman"/>
          <w:sz w:val="24"/>
          <w:szCs w:val="24"/>
          <w:u w:val="single"/>
        </w:rPr>
      </w:pPr>
      <w:r w:rsidRPr="000921F6">
        <w:rPr>
          <w:rFonts w:ascii="Times New Roman" w:hAnsi="Times New Roman" w:cs="Times New Roman"/>
          <w:sz w:val="24"/>
          <w:szCs w:val="24"/>
          <w:u w:val="single"/>
        </w:rPr>
        <w:t>Thresholds and Trigger Points:</w:t>
      </w:r>
    </w:p>
    <w:p w14:paraId="7328AF79" w14:textId="7CA702A3" w:rsidR="00EC2A8C" w:rsidRDefault="00EC2A8C" w:rsidP="00EC2A8C">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Risk 1: The store can lose its customers and become outdated if it does not keep in par with the latest clothing trends, therefore, the threshold for this risk is to carry out market analysis, and some trigger points could be dis-interest shown by the customers.</w:t>
      </w:r>
    </w:p>
    <w:p w14:paraId="2D66DE60" w14:textId="158799B2" w:rsidR="009A3F7B" w:rsidRPr="00EC2A8C" w:rsidRDefault="00EC2A8C" w:rsidP="00C95BEA">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Risk 2: The cost of infrastructure can lead to operational overhead for the company, and the threshold for the risk is to reduce marketing costs other operational overhead costs, and trigger points can be unskilled workers.</w:t>
      </w:r>
    </w:p>
    <w:p w14:paraId="1A7E8F7B" w14:textId="25176DE7" w:rsidR="006F37B1" w:rsidRPr="00C95BEA" w:rsidRDefault="006F37B1" w:rsidP="00C95BEA">
      <w:pPr>
        <w:pStyle w:val="ListParagraph"/>
        <w:spacing w:line="480" w:lineRule="auto"/>
        <w:ind w:left="4320"/>
        <w:rPr>
          <w:rFonts w:ascii="Times New Roman" w:hAnsi="Times New Roman" w:cs="Times New Roman"/>
          <w:b/>
          <w:bCs/>
          <w:iCs/>
          <w:sz w:val="24"/>
          <w:szCs w:val="24"/>
        </w:rPr>
      </w:pPr>
      <w:r w:rsidRPr="00C95BEA">
        <w:rPr>
          <w:rFonts w:ascii="Times New Roman" w:hAnsi="Times New Roman" w:cs="Times New Roman"/>
          <w:b/>
          <w:bCs/>
          <w:iCs/>
          <w:sz w:val="24"/>
          <w:szCs w:val="24"/>
        </w:rPr>
        <w:t>Conclusion</w:t>
      </w:r>
    </w:p>
    <w:p w14:paraId="53C48D43" w14:textId="600C588B" w:rsidR="005F1D6D" w:rsidRPr="00C95BEA" w:rsidRDefault="00EC2A8C" w:rsidP="00C95BEA">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The assignment has helped in understanding techniques to analyze the Key Risk Indicators for various tasks within the organization. Moreover, </w:t>
      </w:r>
      <w:r w:rsidR="003C6E07">
        <w:rPr>
          <w:rFonts w:ascii="Times New Roman" w:hAnsi="Times New Roman" w:cs="Times New Roman"/>
          <w:iCs/>
          <w:sz w:val="24"/>
          <w:szCs w:val="24"/>
        </w:rPr>
        <w:t xml:space="preserve">the assignment has focused on understanding </w:t>
      </w:r>
      <w:r w:rsidR="003C6E07">
        <w:rPr>
          <w:rFonts w:ascii="Times New Roman" w:hAnsi="Times New Roman" w:cs="Times New Roman"/>
          <w:iCs/>
          <w:sz w:val="24"/>
          <w:szCs w:val="24"/>
        </w:rPr>
        <w:lastRenderedPageBreak/>
        <w:t xml:space="preserve">CRISP-DM process and ways in which the risks can be identified, by analyzing the thresholds and identifying triggers for every task. </w:t>
      </w:r>
    </w:p>
    <w:p w14:paraId="366C1B62" w14:textId="79C93344" w:rsidR="005F1D6D" w:rsidRPr="00C95BEA" w:rsidRDefault="005F1D6D" w:rsidP="00C95BEA">
      <w:pPr>
        <w:spacing w:line="480" w:lineRule="auto"/>
        <w:ind w:left="3600" w:firstLine="720"/>
        <w:rPr>
          <w:rFonts w:ascii="Times New Roman" w:hAnsi="Times New Roman" w:cs="Times New Roman"/>
          <w:iCs/>
          <w:sz w:val="24"/>
          <w:szCs w:val="24"/>
        </w:rPr>
      </w:pPr>
      <w:r w:rsidRPr="00C95BEA">
        <w:rPr>
          <w:rFonts w:ascii="Times New Roman" w:hAnsi="Times New Roman" w:cs="Times New Roman"/>
          <w:b/>
          <w:bCs/>
          <w:iCs/>
          <w:sz w:val="24"/>
          <w:szCs w:val="24"/>
        </w:rPr>
        <w:t>References</w:t>
      </w:r>
    </w:p>
    <w:p w14:paraId="5784772C" w14:textId="77777777" w:rsidR="00D966CB" w:rsidRPr="00D966CB" w:rsidRDefault="00D966CB" w:rsidP="00D966CB">
      <w:pPr>
        <w:spacing w:before="100" w:beforeAutospacing="1" w:after="100" w:afterAutospacing="1" w:line="240" w:lineRule="auto"/>
        <w:ind w:left="567" w:hanging="567"/>
        <w:rPr>
          <w:rFonts w:ascii="Times New Roman" w:eastAsia="Times New Roman" w:hAnsi="Times New Roman" w:cs="Times New Roman"/>
          <w:sz w:val="24"/>
          <w:szCs w:val="24"/>
          <w:lang w:val="en-IN" w:eastAsia="en-IN"/>
        </w:rPr>
      </w:pPr>
      <w:r w:rsidRPr="00D966CB">
        <w:rPr>
          <w:rFonts w:ascii="Times New Roman" w:eastAsia="Times New Roman" w:hAnsi="Times New Roman" w:cs="Times New Roman"/>
          <w:i/>
          <w:iCs/>
          <w:sz w:val="24"/>
          <w:szCs w:val="24"/>
          <w:lang w:val="en-IN" w:eastAsia="en-IN"/>
        </w:rPr>
        <w:t>CRISP-DM</w:t>
      </w:r>
      <w:r w:rsidRPr="00D966CB">
        <w:rPr>
          <w:rFonts w:ascii="Times New Roman" w:eastAsia="Times New Roman" w:hAnsi="Times New Roman" w:cs="Times New Roman"/>
          <w:sz w:val="24"/>
          <w:szCs w:val="24"/>
          <w:lang w:val="en-IN" w:eastAsia="en-IN"/>
        </w:rPr>
        <w:t xml:space="preserve">. Data Science Project Management. (2021, May 18). https://www.datascience-pm.com/crisp-dm-2/. </w:t>
      </w:r>
    </w:p>
    <w:p w14:paraId="18CBCD04" w14:textId="77777777" w:rsidR="00D966CB" w:rsidRPr="00D966CB" w:rsidRDefault="00D966CB" w:rsidP="00D966CB">
      <w:pPr>
        <w:spacing w:before="100" w:beforeAutospacing="1" w:after="100" w:afterAutospacing="1" w:line="240" w:lineRule="auto"/>
        <w:ind w:left="567" w:hanging="567"/>
        <w:rPr>
          <w:rFonts w:ascii="Times New Roman" w:eastAsia="Times New Roman" w:hAnsi="Times New Roman" w:cs="Times New Roman"/>
          <w:sz w:val="24"/>
          <w:szCs w:val="24"/>
          <w:lang w:val="en-IN" w:eastAsia="en-IN"/>
        </w:rPr>
      </w:pPr>
      <w:r w:rsidRPr="00D966CB">
        <w:rPr>
          <w:rFonts w:ascii="Times New Roman" w:eastAsia="Times New Roman" w:hAnsi="Times New Roman" w:cs="Times New Roman"/>
          <w:sz w:val="24"/>
          <w:szCs w:val="24"/>
          <w:lang w:val="en-IN" w:eastAsia="en-IN"/>
        </w:rPr>
        <w:t xml:space="preserve">projectvictor.com. (n.d.). https://projectvictor.com/knowledge-base/risk-threshold/. </w:t>
      </w:r>
    </w:p>
    <w:p w14:paraId="2EAC691B" w14:textId="089D2546" w:rsidR="00121457" w:rsidRPr="00C95BEA" w:rsidRDefault="00121457" w:rsidP="00D966CB">
      <w:pPr>
        <w:spacing w:line="480" w:lineRule="auto"/>
        <w:rPr>
          <w:rFonts w:ascii="Times New Roman" w:hAnsi="Times New Roman" w:cs="Times New Roman"/>
          <w:sz w:val="24"/>
          <w:szCs w:val="24"/>
        </w:rPr>
      </w:pPr>
    </w:p>
    <w:sectPr w:rsidR="00121457" w:rsidRPr="00C95BE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58913" w14:textId="77777777" w:rsidR="009E53F6" w:rsidRDefault="009E53F6" w:rsidP="00A729DE">
      <w:pPr>
        <w:spacing w:after="0" w:line="240" w:lineRule="auto"/>
      </w:pPr>
      <w:r>
        <w:separator/>
      </w:r>
    </w:p>
  </w:endnote>
  <w:endnote w:type="continuationSeparator" w:id="0">
    <w:p w14:paraId="6CD57C62" w14:textId="77777777" w:rsidR="009E53F6" w:rsidRDefault="009E53F6" w:rsidP="00A7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5B34F" w14:textId="77777777" w:rsidR="009E53F6" w:rsidRDefault="009E53F6" w:rsidP="00A729DE">
      <w:pPr>
        <w:spacing w:after="0" w:line="240" w:lineRule="auto"/>
      </w:pPr>
      <w:r>
        <w:separator/>
      </w:r>
    </w:p>
  </w:footnote>
  <w:footnote w:type="continuationSeparator" w:id="0">
    <w:p w14:paraId="0D938D07" w14:textId="77777777" w:rsidR="009E53F6" w:rsidRDefault="009E53F6" w:rsidP="00A7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0FDD" w14:textId="76C9D443" w:rsidR="00A729DE" w:rsidRPr="00A729DE" w:rsidRDefault="00A729DE">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729DE">
      <w:rPr>
        <w:rFonts w:ascii="Times New Roman" w:hAnsi="Times New Roman" w:cs="Times New Roman"/>
      </w:rPr>
      <w:fldChar w:fldCharType="begin"/>
    </w:r>
    <w:r w:rsidRPr="00A729DE">
      <w:rPr>
        <w:rFonts w:ascii="Times New Roman" w:hAnsi="Times New Roman" w:cs="Times New Roman"/>
      </w:rPr>
      <w:instrText xml:space="preserve"> PAGE   \* MERGEFORMAT </w:instrText>
    </w:r>
    <w:r w:rsidRPr="00A729DE">
      <w:rPr>
        <w:rFonts w:ascii="Times New Roman" w:hAnsi="Times New Roman" w:cs="Times New Roman"/>
      </w:rPr>
      <w:fldChar w:fldCharType="separate"/>
    </w:r>
    <w:r w:rsidRPr="00A729DE">
      <w:rPr>
        <w:rFonts w:ascii="Times New Roman" w:hAnsi="Times New Roman" w:cs="Times New Roman"/>
        <w:noProof/>
      </w:rPr>
      <w:t>1</w:t>
    </w:r>
    <w:r w:rsidRPr="00A729DE">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4DA"/>
    <w:multiLevelType w:val="hybridMultilevel"/>
    <w:tmpl w:val="867CD2A8"/>
    <w:lvl w:ilvl="0" w:tplc="1860586C">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93C87"/>
    <w:multiLevelType w:val="hybridMultilevel"/>
    <w:tmpl w:val="CD88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17958"/>
    <w:multiLevelType w:val="hybridMultilevel"/>
    <w:tmpl w:val="DD18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07303"/>
    <w:multiLevelType w:val="hybridMultilevel"/>
    <w:tmpl w:val="0F0E09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0089A"/>
    <w:multiLevelType w:val="hybridMultilevel"/>
    <w:tmpl w:val="65B2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52911"/>
    <w:multiLevelType w:val="hybridMultilevel"/>
    <w:tmpl w:val="4ABE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9F17F0"/>
    <w:multiLevelType w:val="hybridMultilevel"/>
    <w:tmpl w:val="71DC8A02"/>
    <w:lvl w:ilvl="0" w:tplc="F81A9812">
      <w:start w:val="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926DEC"/>
    <w:multiLevelType w:val="hybridMultilevel"/>
    <w:tmpl w:val="C3401EEC"/>
    <w:lvl w:ilvl="0" w:tplc="38D6CDE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D80153"/>
    <w:multiLevelType w:val="hybridMultilevel"/>
    <w:tmpl w:val="DC5E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754F65"/>
    <w:multiLevelType w:val="hybridMultilevel"/>
    <w:tmpl w:val="5B1A8B4A"/>
    <w:lvl w:ilvl="0" w:tplc="DD10738C">
      <w:start w:val="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F1706A"/>
    <w:multiLevelType w:val="hybridMultilevel"/>
    <w:tmpl w:val="E24E4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C97272"/>
    <w:multiLevelType w:val="hybridMultilevel"/>
    <w:tmpl w:val="B222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47919"/>
    <w:multiLevelType w:val="hybridMultilevel"/>
    <w:tmpl w:val="07A20F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4765EC3"/>
    <w:multiLevelType w:val="hybridMultilevel"/>
    <w:tmpl w:val="1FC42034"/>
    <w:lvl w:ilvl="0" w:tplc="62CE13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344FD0"/>
    <w:multiLevelType w:val="multilevel"/>
    <w:tmpl w:val="5E5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97829"/>
    <w:multiLevelType w:val="hybridMultilevel"/>
    <w:tmpl w:val="17F69C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F7F27C6"/>
    <w:multiLevelType w:val="hybridMultilevel"/>
    <w:tmpl w:val="3162F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5"/>
  </w:num>
  <w:num w:numId="6">
    <w:abstractNumId w:val="8"/>
  </w:num>
  <w:num w:numId="7">
    <w:abstractNumId w:val="16"/>
  </w:num>
  <w:num w:numId="8">
    <w:abstractNumId w:val="4"/>
  </w:num>
  <w:num w:numId="9">
    <w:abstractNumId w:val="3"/>
  </w:num>
  <w:num w:numId="10">
    <w:abstractNumId w:val="10"/>
  </w:num>
  <w:num w:numId="11">
    <w:abstractNumId w:val="12"/>
  </w:num>
  <w:num w:numId="12">
    <w:abstractNumId w:val="15"/>
  </w:num>
  <w:num w:numId="13">
    <w:abstractNumId w:val="13"/>
  </w:num>
  <w:num w:numId="14">
    <w:abstractNumId w:val="6"/>
  </w:num>
  <w:num w:numId="15">
    <w:abstractNumId w:val="0"/>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jQzsjAxNjA3NjVT0lEKTi0uzszPAymwqAUAlhL3IywAAAA="/>
  </w:docVars>
  <w:rsids>
    <w:rsidRoot w:val="00A729DE"/>
    <w:rsid w:val="00001A3B"/>
    <w:rsid w:val="000115A6"/>
    <w:rsid w:val="00017AEE"/>
    <w:rsid w:val="00026DE0"/>
    <w:rsid w:val="0003301E"/>
    <w:rsid w:val="00035E86"/>
    <w:rsid w:val="0004309E"/>
    <w:rsid w:val="000448FB"/>
    <w:rsid w:val="000611C5"/>
    <w:rsid w:val="00071970"/>
    <w:rsid w:val="000740C8"/>
    <w:rsid w:val="0007642B"/>
    <w:rsid w:val="0008097A"/>
    <w:rsid w:val="000839BF"/>
    <w:rsid w:val="0008471C"/>
    <w:rsid w:val="000920B6"/>
    <w:rsid w:val="000921F6"/>
    <w:rsid w:val="000D0B8E"/>
    <w:rsid w:val="000E4539"/>
    <w:rsid w:val="000E5206"/>
    <w:rsid w:val="000F7A29"/>
    <w:rsid w:val="00111255"/>
    <w:rsid w:val="0011623D"/>
    <w:rsid w:val="001171DC"/>
    <w:rsid w:val="00121457"/>
    <w:rsid w:val="0012723E"/>
    <w:rsid w:val="001408B2"/>
    <w:rsid w:val="00146612"/>
    <w:rsid w:val="00156166"/>
    <w:rsid w:val="001570CC"/>
    <w:rsid w:val="0016174B"/>
    <w:rsid w:val="0016697F"/>
    <w:rsid w:val="00167283"/>
    <w:rsid w:val="001738BE"/>
    <w:rsid w:val="00187DFE"/>
    <w:rsid w:val="001968EE"/>
    <w:rsid w:val="001A1721"/>
    <w:rsid w:val="001C1ED9"/>
    <w:rsid w:val="001C7ED8"/>
    <w:rsid w:val="002056EE"/>
    <w:rsid w:val="0022168C"/>
    <w:rsid w:val="00237337"/>
    <w:rsid w:val="00245E6F"/>
    <w:rsid w:val="00266661"/>
    <w:rsid w:val="00270AB2"/>
    <w:rsid w:val="00283567"/>
    <w:rsid w:val="00291229"/>
    <w:rsid w:val="0029738E"/>
    <w:rsid w:val="002A2D2E"/>
    <w:rsid w:val="002A3279"/>
    <w:rsid w:val="002D2E3B"/>
    <w:rsid w:val="002D7E41"/>
    <w:rsid w:val="002E4AB8"/>
    <w:rsid w:val="002F7BC7"/>
    <w:rsid w:val="00306FA4"/>
    <w:rsid w:val="00311F3C"/>
    <w:rsid w:val="00317320"/>
    <w:rsid w:val="0032062B"/>
    <w:rsid w:val="00321989"/>
    <w:rsid w:val="003259E8"/>
    <w:rsid w:val="003325C7"/>
    <w:rsid w:val="00341EA0"/>
    <w:rsid w:val="003510EC"/>
    <w:rsid w:val="0035526C"/>
    <w:rsid w:val="00356985"/>
    <w:rsid w:val="00364EFF"/>
    <w:rsid w:val="00374F93"/>
    <w:rsid w:val="00382BE3"/>
    <w:rsid w:val="003910E4"/>
    <w:rsid w:val="003C13C2"/>
    <w:rsid w:val="003C6E07"/>
    <w:rsid w:val="003C6FE8"/>
    <w:rsid w:val="003E1960"/>
    <w:rsid w:val="003E2463"/>
    <w:rsid w:val="003F14B0"/>
    <w:rsid w:val="00420BBA"/>
    <w:rsid w:val="004476B1"/>
    <w:rsid w:val="00470714"/>
    <w:rsid w:val="00471C64"/>
    <w:rsid w:val="00477E1B"/>
    <w:rsid w:val="004924FA"/>
    <w:rsid w:val="004A3A1D"/>
    <w:rsid w:val="004A42E4"/>
    <w:rsid w:val="004B58EC"/>
    <w:rsid w:val="004B6274"/>
    <w:rsid w:val="004B664B"/>
    <w:rsid w:val="004C0CEE"/>
    <w:rsid w:val="004D16D1"/>
    <w:rsid w:val="004D295F"/>
    <w:rsid w:val="004D73E7"/>
    <w:rsid w:val="004E4254"/>
    <w:rsid w:val="004F43F2"/>
    <w:rsid w:val="00502207"/>
    <w:rsid w:val="005070F5"/>
    <w:rsid w:val="005304FF"/>
    <w:rsid w:val="005429FA"/>
    <w:rsid w:val="00544F08"/>
    <w:rsid w:val="00554DE8"/>
    <w:rsid w:val="0055524E"/>
    <w:rsid w:val="00566545"/>
    <w:rsid w:val="0057472D"/>
    <w:rsid w:val="00577EA6"/>
    <w:rsid w:val="0058247A"/>
    <w:rsid w:val="00585B27"/>
    <w:rsid w:val="005872A3"/>
    <w:rsid w:val="0058780D"/>
    <w:rsid w:val="00592C05"/>
    <w:rsid w:val="00594E70"/>
    <w:rsid w:val="005B7957"/>
    <w:rsid w:val="005C4419"/>
    <w:rsid w:val="005C4CCD"/>
    <w:rsid w:val="005F1D6D"/>
    <w:rsid w:val="00614F11"/>
    <w:rsid w:val="00615D07"/>
    <w:rsid w:val="0064670B"/>
    <w:rsid w:val="00651029"/>
    <w:rsid w:val="00652AD6"/>
    <w:rsid w:val="00661755"/>
    <w:rsid w:val="00664012"/>
    <w:rsid w:val="00675D60"/>
    <w:rsid w:val="00682358"/>
    <w:rsid w:val="006919E3"/>
    <w:rsid w:val="006A05DE"/>
    <w:rsid w:val="006B42BC"/>
    <w:rsid w:val="006B4D4A"/>
    <w:rsid w:val="006C1010"/>
    <w:rsid w:val="006C5F7A"/>
    <w:rsid w:val="006E0EA1"/>
    <w:rsid w:val="006F37B1"/>
    <w:rsid w:val="00740BC3"/>
    <w:rsid w:val="00747EC7"/>
    <w:rsid w:val="00757709"/>
    <w:rsid w:val="00771E44"/>
    <w:rsid w:val="00773B42"/>
    <w:rsid w:val="00774601"/>
    <w:rsid w:val="00780145"/>
    <w:rsid w:val="00784512"/>
    <w:rsid w:val="00796DC7"/>
    <w:rsid w:val="007A1B1C"/>
    <w:rsid w:val="007A2081"/>
    <w:rsid w:val="007C4727"/>
    <w:rsid w:val="007F30D1"/>
    <w:rsid w:val="00815DB8"/>
    <w:rsid w:val="008372FA"/>
    <w:rsid w:val="008431B8"/>
    <w:rsid w:val="0084402B"/>
    <w:rsid w:val="00845A71"/>
    <w:rsid w:val="0084616F"/>
    <w:rsid w:val="00876527"/>
    <w:rsid w:val="008852DD"/>
    <w:rsid w:val="008879EA"/>
    <w:rsid w:val="008B2B56"/>
    <w:rsid w:val="008B3EC3"/>
    <w:rsid w:val="008C1727"/>
    <w:rsid w:val="008D0677"/>
    <w:rsid w:val="008F065F"/>
    <w:rsid w:val="00901F85"/>
    <w:rsid w:val="00904136"/>
    <w:rsid w:val="00914421"/>
    <w:rsid w:val="00972C09"/>
    <w:rsid w:val="00983BA5"/>
    <w:rsid w:val="009946AD"/>
    <w:rsid w:val="009A109F"/>
    <w:rsid w:val="009A3F7B"/>
    <w:rsid w:val="009A70EF"/>
    <w:rsid w:val="009B5E52"/>
    <w:rsid w:val="009C1444"/>
    <w:rsid w:val="009D4566"/>
    <w:rsid w:val="009D769F"/>
    <w:rsid w:val="009E53F6"/>
    <w:rsid w:val="00A05899"/>
    <w:rsid w:val="00A06962"/>
    <w:rsid w:val="00A10E2F"/>
    <w:rsid w:val="00A238CE"/>
    <w:rsid w:val="00A245A4"/>
    <w:rsid w:val="00A3187B"/>
    <w:rsid w:val="00A64024"/>
    <w:rsid w:val="00A729DE"/>
    <w:rsid w:val="00A910B8"/>
    <w:rsid w:val="00A92DE2"/>
    <w:rsid w:val="00AC1AB8"/>
    <w:rsid w:val="00AC74B3"/>
    <w:rsid w:val="00AD2B19"/>
    <w:rsid w:val="00B04E26"/>
    <w:rsid w:val="00B13A44"/>
    <w:rsid w:val="00B2110A"/>
    <w:rsid w:val="00B37A18"/>
    <w:rsid w:val="00B47730"/>
    <w:rsid w:val="00B47804"/>
    <w:rsid w:val="00B623FF"/>
    <w:rsid w:val="00B7557B"/>
    <w:rsid w:val="00B90E87"/>
    <w:rsid w:val="00B96940"/>
    <w:rsid w:val="00BB49B2"/>
    <w:rsid w:val="00BE0AEE"/>
    <w:rsid w:val="00C11DC9"/>
    <w:rsid w:val="00C36F57"/>
    <w:rsid w:val="00C4355B"/>
    <w:rsid w:val="00C46F34"/>
    <w:rsid w:val="00C53FBF"/>
    <w:rsid w:val="00C845B3"/>
    <w:rsid w:val="00C8749E"/>
    <w:rsid w:val="00C95BEA"/>
    <w:rsid w:val="00CE0BD5"/>
    <w:rsid w:val="00CE5105"/>
    <w:rsid w:val="00CF670F"/>
    <w:rsid w:val="00D0534B"/>
    <w:rsid w:val="00D1070B"/>
    <w:rsid w:val="00D15199"/>
    <w:rsid w:val="00D35F64"/>
    <w:rsid w:val="00D37C27"/>
    <w:rsid w:val="00D51A9D"/>
    <w:rsid w:val="00D82FB8"/>
    <w:rsid w:val="00D938F9"/>
    <w:rsid w:val="00D9480A"/>
    <w:rsid w:val="00D966CB"/>
    <w:rsid w:val="00D96FCE"/>
    <w:rsid w:val="00DA1FE1"/>
    <w:rsid w:val="00DE4418"/>
    <w:rsid w:val="00DE5493"/>
    <w:rsid w:val="00DE6EAB"/>
    <w:rsid w:val="00DF76FD"/>
    <w:rsid w:val="00E1651E"/>
    <w:rsid w:val="00E2631D"/>
    <w:rsid w:val="00E31814"/>
    <w:rsid w:val="00E76092"/>
    <w:rsid w:val="00E927CB"/>
    <w:rsid w:val="00EA53CF"/>
    <w:rsid w:val="00EB0C66"/>
    <w:rsid w:val="00EC2A8C"/>
    <w:rsid w:val="00F216AD"/>
    <w:rsid w:val="00F26504"/>
    <w:rsid w:val="00F27239"/>
    <w:rsid w:val="00F46258"/>
    <w:rsid w:val="00F52233"/>
    <w:rsid w:val="00F557ED"/>
    <w:rsid w:val="00F92523"/>
    <w:rsid w:val="00FA31ED"/>
    <w:rsid w:val="00FD42DC"/>
    <w:rsid w:val="00FE0615"/>
    <w:rsid w:val="00FF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88E7"/>
  <w15:chartTrackingRefBased/>
  <w15:docId w15:val="{A2A61BE5-CE8F-4B94-8C35-948A59CB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DE"/>
    <w:pPr>
      <w:spacing w:line="256" w:lineRule="auto"/>
    </w:pPr>
  </w:style>
  <w:style w:type="paragraph" w:styleId="Heading1">
    <w:name w:val="heading 1"/>
    <w:basedOn w:val="Normal"/>
    <w:next w:val="Normal"/>
    <w:link w:val="Heading1Char"/>
    <w:uiPriority w:val="9"/>
    <w:qFormat/>
    <w:rsid w:val="00A72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2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DE"/>
  </w:style>
  <w:style w:type="paragraph" w:styleId="Footer">
    <w:name w:val="footer"/>
    <w:basedOn w:val="Normal"/>
    <w:link w:val="FooterChar"/>
    <w:uiPriority w:val="99"/>
    <w:unhideWhenUsed/>
    <w:rsid w:val="00A72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DE"/>
  </w:style>
  <w:style w:type="paragraph" w:styleId="ListParagraph">
    <w:name w:val="List Paragraph"/>
    <w:basedOn w:val="Normal"/>
    <w:uiPriority w:val="34"/>
    <w:qFormat/>
    <w:rsid w:val="00270AB2"/>
    <w:pPr>
      <w:ind w:left="720"/>
      <w:contextualSpacing/>
    </w:pPr>
  </w:style>
  <w:style w:type="paragraph" w:styleId="NormalWeb">
    <w:name w:val="Normal (Web)"/>
    <w:basedOn w:val="Normal"/>
    <w:uiPriority w:val="99"/>
    <w:unhideWhenUsed/>
    <w:rsid w:val="00270A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46612"/>
    <w:rPr>
      <w:color w:val="0563C1" w:themeColor="hyperlink"/>
      <w:u w:val="single"/>
    </w:rPr>
  </w:style>
  <w:style w:type="character" w:styleId="UnresolvedMention">
    <w:name w:val="Unresolved Mention"/>
    <w:basedOn w:val="DefaultParagraphFont"/>
    <w:uiPriority w:val="99"/>
    <w:semiHidden/>
    <w:unhideWhenUsed/>
    <w:rsid w:val="00146612"/>
    <w:rPr>
      <w:color w:val="605E5C"/>
      <w:shd w:val="clear" w:color="auto" w:fill="E1DFDD"/>
    </w:rPr>
  </w:style>
  <w:style w:type="paragraph" w:styleId="Title">
    <w:name w:val="Title"/>
    <w:basedOn w:val="Normal"/>
    <w:link w:val="TitleChar"/>
    <w:qFormat/>
    <w:rsid w:val="00374F9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374F9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374F93"/>
    <w:pPr>
      <w:spacing w:after="0" w:line="480" w:lineRule="auto"/>
      <w:jc w:val="center"/>
    </w:pPr>
    <w:rPr>
      <w:rFonts w:eastAsiaTheme="minorEastAsia"/>
      <w:kern w:val="24"/>
      <w:sz w:val="24"/>
      <w:szCs w:val="24"/>
      <w:lang w:eastAsia="ja-JP"/>
    </w:rPr>
  </w:style>
  <w:style w:type="table" w:styleId="TableGrid">
    <w:name w:val="Table Grid"/>
    <w:basedOn w:val="TableNormal"/>
    <w:uiPriority w:val="39"/>
    <w:rsid w:val="0090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4792">
      <w:bodyDiv w:val="1"/>
      <w:marLeft w:val="0"/>
      <w:marRight w:val="0"/>
      <w:marTop w:val="0"/>
      <w:marBottom w:val="0"/>
      <w:divBdr>
        <w:top w:val="none" w:sz="0" w:space="0" w:color="auto"/>
        <w:left w:val="none" w:sz="0" w:space="0" w:color="auto"/>
        <w:bottom w:val="none" w:sz="0" w:space="0" w:color="auto"/>
        <w:right w:val="none" w:sz="0" w:space="0" w:color="auto"/>
      </w:divBdr>
    </w:div>
    <w:div w:id="284702708">
      <w:bodyDiv w:val="1"/>
      <w:marLeft w:val="0"/>
      <w:marRight w:val="0"/>
      <w:marTop w:val="0"/>
      <w:marBottom w:val="0"/>
      <w:divBdr>
        <w:top w:val="none" w:sz="0" w:space="0" w:color="auto"/>
        <w:left w:val="none" w:sz="0" w:space="0" w:color="auto"/>
        <w:bottom w:val="none" w:sz="0" w:space="0" w:color="auto"/>
        <w:right w:val="none" w:sz="0" w:space="0" w:color="auto"/>
      </w:divBdr>
    </w:div>
    <w:div w:id="380711394">
      <w:bodyDiv w:val="1"/>
      <w:marLeft w:val="0"/>
      <w:marRight w:val="0"/>
      <w:marTop w:val="0"/>
      <w:marBottom w:val="0"/>
      <w:divBdr>
        <w:top w:val="none" w:sz="0" w:space="0" w:color="auto"/>
        <w:left w:val="none" w:sz="0" w:space="0" w:color="auto"/>
        <w:bottom w:val="none" w:sz="0" w:space="0" w:color="auto"/>
        <w:right w:val="none" w:sz="0" w:space="0" w:color="auto"/>
      </w:divBdr>
    </w:div>
    <w:div w:id="474224796">
      <w:bodyDiv w:val="1"/>
      <w:marLeft w:val="0"/>
      <w:marRight w:val="0"/>
      <w:marTop w:val="0"/>
      <w:marBottom w:val="0"/>
      <w:divBdr>
        <w:top w:val="none" w:sz="0" w:space="0" w:color="auto"/>
        <w:left w:val="none" w:sz="0" w:space="0" w:color="auto"/>
        <w:bottom w:val="none" w:sz="0" w:space="0" w:color="auto"/>
        <w:right w:val="none" w:sz="0" w:space="0" w:color="auto"/>
      </w:divBdr>
    </w:div>
    <w:div w:id="1128354945">
      <w:bodyDiv w:val="1"/>
      <w:marLeft w:val="0"/>
      <w:marRight w:val="0"/>
      <w:marTop w:val="0"/>
      <w:marBottom w:val="0"/>
      <w:divBdr>
        <w:top w:val="none" w:sz="0" w:space="0" w:color="auto"/>
        <w:left w:val="none" w:sz="0" w:space="0" w:color="auto"/>
        <w:bottom w:val="none" w:sz="0" w:space="0" w:color="auto"/>
        <w:right w:val="none" w:sz="0" w:space="0" w:color="auto"/>
      </w:divBdr>
    </w:div>
    <w:div w:id="2052803026">
      <w:bodyDiv w:val="1"/>
      <w:marLeft w:val="0"/>
      <w:marRight w:val="0"/>
      <w:marTop w:val="0"/>
      <w:marBottom w:val="0"/>
      <w:divBdr>
        <w:top w:val="none" w:sz="0" w:space="0" w:color="auto"/>
        <w:left w:val="none" w:sz="0" w:space="0" w:color="auto"/>
        <w:bottom w:val="none" w:sz="0" w:space="0" w:color="auto"/>
        <w:right w:val="none" w:sz="0" w:space="0" w:color="auto"/>
      </w:divBdr>
    </w:div>
    <w:div w:id="211131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shivani adsar</cp:lastModifiedBy>
  <cp:revision>2</cp:revision>
  <cp:lastPrinted>2021-06-07T19:29:00Z</cp:lastPrinted>
  <dcterms:created xsi:type="dcterms:W3CDTF">2021-06-29T01:20:00Z</dcterms:created>
  <dcterms:modified xsi:type="dcterms:W3CDTF">2021-06-29T01:20:00Z</dcterms:modified>
</cp:coreProperties>
</file>