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C4C4" w14:textId="77777777" w:rsidR="0087435A" w:rsidRPr="0075005D" w:rsidRDefault="0087435A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ITIS 4250 / 5250 </w:t>
      </w:r>
    </w:p>
    <w:p w14:paraId="49956207" w14:textId="77777777" w:rsidR="0087435A" w:rsidRPr="0075005D" w:rsidRDefault="0087435A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Shivani Sathe</w:t>
      </w:r>
    </w:p>
    <w:p w14:paraId="02DE83AF" w14:textId="1CA784D4" w:rsidR="0087435A" w:rsidRPr="0075005D" w:rsidRDefault="0087435A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Lab #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D6E7B96" w14:textId="1B796DAF" w:rsidR="0087435A" w:rsidRPr="0075005D" w:rsidRDefault="00F72D5F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180C">
        <w:rPr>
          <w:rFonts w:ascii="Times New Roman" w:hAnsi="Times New Roman" w:cs="Times New Roman"/>
          <w:sz w:val="24"/>
          <w:szCs w:val="24"/>
        </w:rPr>
        <w:t>4</w:t>
      </w:r>
      <w:r w:rsidR="0035180C" w:rsidRPr="003518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435A">
        <w:rPr>
          <w:rFonts w:ascii="Times New Roman" w:hAnsi="Times New Roman" w:cs="Times New Roman"/>
          <w:sz w:val="24"/>
          <w:szCs w:val="24"/>
        </w:rPr>
        <w:t xml:space="preserve"> October 2021</w:t>
      </w:r>
      <w:r w:rsidR="0087435A" w:rsidRPr="00750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E704" w14:textId="77777777" w:rsidR="0087435A" w:rsidRPr="0075005D" w:rsidRDefault="0087435A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62D71" w14:textId="77777777" w:rsidR="0087435A" w:rsidRPr="0075005D" w:rsidRDefault="0087435A" w:rsidP="008743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Overview: </w:t>
      </w:r>
    </w:p>
    <w:p w14:paraId="11FA093E" w14:textId="77777777" w:rsidR="0087435A" w:rsidRPr="009D29A6" w:rsidRDefault="0087435A" w:rsidP="0087435A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6262076" w14:textId="4498E67E" w:rsidR="0072046F" w:rsidRDefault="000C5564" w:rsidP="00F72D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2</w:t>
      </w:r>
      <w:r w:rsidR="0035180C">
        <w:rPr>
          <w:rFonts w:ascii="Times New Roman" w:hAnsi="Times New Roman" w:cs="Times New Roman"/>
          <w:sz w:val="24"/>
          <w:szCs w:val="24"/>
        </w:rPr>
        <w:t>4</w:t>
      </w:r>
      <w:r w:rsidR="003518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2021, </w:t>
      </w:r>
      <w:r w:rsidRPr="000C5564">
        <w:rPr>
          <w:rFonts w:ascii="Times New Roman" w:hAnsi="Times New Roman" w:cs="Times New Roman"/>
          <w:sz w:val="24"/>
          <w:szCs w:val="24"/>
        </w:rPr>
        <w:t>Detective Angela Lansbury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5564">
        <w:rPr>
          <w:rFonts w:ascii="Times New Roman" w:hAnsi="Times New Roman" w:cs="Times New Roman"/>
          <w:sz w:val="24"/>
          <w:szCs w:val="24"/>
        </w:rPr>
        <w:t>acting director of the UNCC forensics lab</w:t>
      </w:r>
      <w:r>
        <w:rPr>
          <w:rFonts w:ascii="Times New Roman" w:hAnsi="Times New Roman" w:cs="Times New Roman"/>
          <w:sz w:val="24"/>
          <w:szCs w:val="24"/>
        </w:rPr>
        <w:t xml:space="preserve">, provided 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0C5564">
        <w:rPr>
          <w:rFonts w:ascii="Times New Roman" w:hAnsi="Times New Roman" w:cs="Times New Roman"/>
          <w:sz w:val="24"/>
          <w:szCs w:val="24"/>
        </w:rPr>
        <w:t>extracted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0C5564">
        <w:rPr>
          <w:rFonts w:ascii="Times New Roman" w:hAnsi="Times New Roman" w:cs="Times New Roman"/>
          <w:sz w:val="24"/>
          <w:szCs w:val="24"/>
        </w:rPr>
        <w:t xml:space="preserve"> one of the lab tech</w:t>
      </w:r>
      <w:r>
        <w:rPr>
          <w:rFonts w:ascii="Times New Roman" w:hAnsi="Times New Roman" w:cs="Times New Roman"/>
          <w:sz w:val="24"/>
          <w:szCs w:val="24"/>
        </w:rPr>
        <w:t>nicians</w:t>
      </w:r>
      <w:r w:rsidRPr="000C5564">
        <w:rPr>
          <w:rFonts w:ascii="Times New Roman" w:hAnsi="Times New Roman" w:cs="Times New Roman"/>
          <w:sz w:val="24"/>
          <w:szCs w:val="24"/>
        </w:rPr>
        <w:t xml:space="preserve"> with UNCC’s SIS created Mobile Electronics Technical Analysis Lab. </w:t>
      </w:r>
      <w:r>
        <w:rPr>
          <w:rFonts w:ascii="Times New Roman" w:hAnsi="Times New Roman" w:cs="Times New Roman"/>
          <w:sz w:val="24"/>
          <w:szCs w:val="24"/>
        </w:rPr>
        <w:t xml:space="preserve">I was asked to analyze the database and find who </w:t>
      </w:r>
      <w:r w:rsidRPr="000C5564">
        <w:rPr>
          <w:rFonts w:ascii="Times New Roman" w:hAnsi="Times New Roman" w:cs="Times New Roman"/>
          <w:sz w:val="24"/>
          <w:szCs w:val="24"/>
        </w:rPr>
        <w:t>Rett has been talking to and what he’s been talking about.</w:t>
      </w:r>
    </w:p>
    <w:p w14:paraId="44D6F52B" w14:textId="77777777" w:rsidR="0072046F" w:rsidRDefault="0072046F" w:rsidP="00F72D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reference, 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C5564" w:rsidRPr="000C5564">
        <w:rPr>
          <w:rFonts w:ascii="Times New Roman" w:hAnsi="Times New Roman" w:cs="Times New Roman"/>
          <w:sz w:val="24"/>
          <w:szCs w:val="24"/>
        </w:rPr>
        <w:t>one of North Carolina’s best-known villains</w:t>
      </w:r>
      <w:r>
        <w:rPr>
          <w:rFonts w:ascii="Times New Roman" w:hAnsi="Times New Roman" w:cs="Times New Roman"/>
          <w:sz w:val="24"/>
          <w:szCs w:val="24"/>
        </w:rPr>
        <w:t xml:space="preserve"> also known as</w:t>
      </w:r>
      <w:r w:rsidR="000C5564" w:rsidRPr="000C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EDF29" w14:textId="5D83AA5F" w:rsidR="0087435A" w:rsidRDefault="0072046F" w:rsidP="00F72D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C5564" w:rsidRPr="000C5564">
        <w:rPr>
          <w:rFonts w:ascii="Times New Roman" w:hAnsi="Times New Roman" w:cs="Times New Roman"/>
          <w:sz w:val="24"/>
          <w:szCs w:val="24"/>
        </w:rPr>
        <w:t xml:space="preserve">he “goon for hire”. Rett is known to work for several different super villains, </w:t>
      </w:r>
      <w:r w:rsidRPr="000C5564">
        <w:rPr>
          <w:rFonts w:ascii="Times New Roman" w:hAnsi="Times New Roman" w:cs="Times New Roman"/>
          <w:sz w:val="24"/>
          <w:szCs w:val="24"/>
        </w:rPr>
        <w:t>including</w:t>
      </w:r>
      <w:r w:rsidR="000C5564" w:rsidRPr="000C5564">
        <w:rPr>
          <w:rFonts w:ascii="Times New Roman" w:hAnsi="Times New Roman" w:cs="Times New Roman"/>
          <w:sz w:val="24"/>
          <w:szCs w:val="24"/>
        </w:rPr>
        <w:t xml:space="preserve"> Malcom Monarch and Gene Poole. Occasionally Rett has been known to engage in petty thievery to earn a living in between acting as a minion. </w:t>
      </w:r>
    </w:p>
    <w:p w14:paraId="5F47D1CE" w14:textId="77777777" w:rsidR="000C5564" w:rsidRPr="0075005D" w:rsidRDefault="000C5564" w:rsidP="000C5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3EEC7" w14:textId="77777777" w:rsidR="0087435A" w:rsidRPr="00ED5D48" w:rsidRDefault="0087435A" w:rsidP="0087435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Forensic Acquisition &amp; Exam Preparation</w:t>
      </w:r>
    </w:p>
    <w:p w14:paraId="6F7C1BB0" w14:textId="77777777" w:rsidR="0087435A" w:rsidRDefault="0087435A" w:rsidP="00874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F0F26" w14:textId="19690B4B" w:rsidR="0087435A" w:rsidRDefault="0087435A" w:rsidP="008743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E3">
        <w:rPr>
          <w:rFonts w:ascii="Times New Roman" w:hAnsi="Times New Roman" w:cs="Times New Roman"/>
          <w:sz w:val="24"/>
          <w:szCs w:val="24"/>
        </w:rPr>
        <w:t>To begin the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Windows 10, 64-bit system was </w:t>
      </w:r>
      <w:r w:rsidR="0072046F">
        <w:rPr>
          <w:rFonts w:ascii="Times New Roman" w:hAnsi="Times New Roman" w:cs="Times New Roman"/>
          <w:sz w:val="24"/>
          <w:szCs w:val="24"/>
        </w:rPr>
        <w:t>used,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204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2046F"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 w:rsidR="0072046F">
        <w:rPr>
          <w:rFonts w:ascii="Times New Roman" w:hAnsi="Times New Roman" w:cs="Times New Roman"/>
          <w:sz w:val="24"/>
          <w:szCs w:val="24"/>
        </w:rPr>
        <w:t xml:space="preserve"> Database was loaded in DB Browser for SQLite</w:t>
      </w:r>
      <w:r w:rsidRPr="00A718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8242E5" w14:textId="77777777" w:rsidR="0087435A" w:rsidRDefault="0087435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FFA442E" w14:textId="77777777" w:rsidR="0087435A" w:rsidRDefault="0087435A" w:rsidP="008743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Findings and Report (Forensic Analysis)</w:t>
      </w:r>
    </w:p>
    <w:p w14:paraId="66FDAA57" w14:textId="77777777" w:rsidR="0087435A" w:rsidRDefault="0087435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A5BC8D2" w14:textId="12D2E104" w:rsidR="00571921" w:rsidRPr="001D4923" w:rsidRDefault="00571921" w:rsidP="001D4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D4923">
        <w:rPr>
          <w:rFonts w:ascii="Times New Roman" w:hAnsi="Times New Roman" w:cs="Times New Roman"/>
          <w:color w:val="FF0000"/>
          <w:sz w:val="24"/>
          <w:szCs w:val="24"/>
        </w:rPr>
        <w:t xml:space="preserve">What was the date of contact for the user who replied “Nu phone who </w:t>
      </w:r>
      <w:proofErr w:type="gramStart"/>
      <w:r w:rsidRPr="001D4923">
        <w:rPr>
          <w:rFonts w:ascii="Times New Roman" w:hAnsi="Times New Roman" w:cs="Times New Roman"/>
          <w:color w:val="FF0000"/>
          <w:sz w:val="24"/>
          <w:szCs w:val="24"/>
        </w:rPr>
        <w:t>dis”.</w:t>
      </w:r>
      <w:proofErr w:type="gramEnd"/>
    </w:p>
    <w:p w14:paraId="573BAE81" w14:textId="77777777" w:rsidR="001D4923" w:rsidRDefault="001D4923" w:rsidP="001D4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435A" w:rsidRPr="001D4923">
        <w:rPr>
          <w:rFonts w:ascii="Times New Roman" w:hAnsi="Times New Roman" w:cs="Times New Roman"/>
          <w:sz w:val="24"/>
          <w:szCs w:val="24"/>
        </w:rPr>
        <w:t xml:space="preserve">The contact date can be found </w:t>
      </w:r>
      <w:r w:rsidRPr="001D4923">
        <w:rPr>
          <w:rFonts w:ascii="Times New Roman" w:hAnsi="Times New Roman" w:cs="Times New Roman"/>
          <w:sz w:val="24"/>
          <w:szCs w:val="24"/>
        </w:rPr>
        <w:t>by selecting</w:t>
      </w:r>
      <w:r w:rsidR="0087435A" w:rsidRPr="001D4923">
        <w:rPr>
          <w:rFonts w:ascii="Times New Roman" w:hAnsi="Times New Roman" w:cs="Times New Roman"/>
          <w:sz w:val="24"/>
          <w:szCs w:val="24"/>
        </w:rPr>
        <w:t xml:space="preserve"> the table ‘</w:t>
      </w:r>
      <w:proofErr w:type="spellStart"/>
      <w:r w:rsidR="0087435A" w:rsidRPr="001D4923">
        <w:rPr>
          <w:rFonts w:ascii="Times New Roman" w:hAnsi="Times New Roman" w:cs="Times New Roman"/>
          <w:sz w:val="24"/>
          <w:szCs w:val="24"/>
        </w:rPr>
        <w:t>Zmsgs</w:t>
      </w:r>
      <w:proofErr w:type="spellEnd"/>
      <w:r w:rsidR="0087435A" w:rsidRPr="001D4923">
        <w:rPr>
          <w:rFonts w:ascii="Times New Roman" w:hAnsi="Times New Roman" w:cs="Times New Roman"/>
          <w:sz w:val="24"/>
          <w:szCs w:val="24"/>
        </w:rPr>
        <w:t>’</w:t>
      </w:r>
      <w:r w:rsidRPr="001D4923">
        <w:rPr>
          <w:rFonts w:ascii="Times New Roman" w:hAnsi="Times New Roman" w:cs="Times New Roman"/>
          <w:sz w:val="24"/>
          <w:szCs w:val="24"/>
        </w:rPr>
        <w:t xml:space="preserve"> under Browse Data tab</w:t>
      </w:r>
      <w:r w:rsidR="0087435A" w:rsidRPr="001D4923">
        <w:rPr>
          <w:rFonts w:ascii="Times New Roman" w:hAnsi="Times New Roman" w:cs="Times New Roman"/>
          <w:sz w:val="24"/>
          <w:szCs w:val="24"/>
        </w:rPr>
        <w:t xml:space="preserve">. </w:t>
      </w:r>
      <w:r w:rsidRPr="001D4923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EB400C8" w14:textId="439A9487" w:rsidR="001D4923" w:rsidRDefault="001D4923" w:rsidP="001D4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D4923">
        <w:rPr>
          <w:rFonts w:ascii="Times New Roman" w:hAnsi="Times New Roman" w:cs="Times New Roman"/>
          <w:sz w:val="24"/>
          <w:szCs w:val="24"/>
        </w:rPr>
        <w:t xml:space="preserve">convert below highlighted epoch date, epochconverter.com site was used. </w:t>
      </w:r>
      <w:r>
        <w:rPr>
          <w:rFonts w:ascii="Times New Roman" w:hAnsi="Times New Roman" w:cs="Times New Roman"/>
          <w:sz w:val="24"/>
          <w:szCs w:val="24"/>
        </w:rPr>
        <w:t xml:space="preserve">Contact Date  </w:t>
      </w:r>
    </w:p>
    <w:p w14:paraId="680F279C" w14:textId="1D1914D5" w:rsidR="001D4923" w:rsidRDefault="001D4923" w:rsidP="001D4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was - </w:t>
      </w:r>
      <w:r w:rsidRPr="00571921">
        <w:rPr>
          <w:rFonts w:ascii="Times New Roman" w:hAnsi="Times New Roman" w:cs="Times New Roman"/>
          <w:sz w:val="24"/>
          <w:szCs w:val="24"/>
        </w:rPr>
        <w:t>Saturday, May 9, 2020 2:13:43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0E181" w14:textId="77777777" w:rsidR="001D4923" w:rsidRPr="001D4923" w:rsidRDefault="001D4923" w:rsidP="001D49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EECFD" w14:textId="6E7C602E" w:rsidR="0087435A" w:rsidRPr="00571921" w:rsidRDefault="001D492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="0087435A" w:rsidRPr="0087435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9D16BB6" wp14:editId="02084570">
            <wp:extent cx="4386882" cy="1264978"/>
            <wp:effectExtent l="19050" t="1905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25" cy="1283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7A350" w14:textId="7E6A478B" w:rsidR="00571921" w:rsidRDefault="001D4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71921" w:rsidRPr="00571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D2D4E" wp14:editId="00FCD454">
            <wp:extent cx="4308764" cy="1268691"/>
            <wp:effectExtent l="19050" t="19050" r="1587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553" cy="1303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A6CC3" w14:textId="463451E3" w:rsidR="00571921" w:rsidRDefault="00571921" w:rsidP="001D4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D4923">
        <w:rPr>
          <w:rFonts w:ascii="Times New Roman" w:hAnsi="Times New Roman" w:cs="Times New Roman"/>
          <w:color w:val="FF0000"/>
          <w:sz w:val="24"/>
          <w:szCs w:val="24"/>
        </w:rPr>
        <w:lastRenderedPageBreak/>
        <w:t>Which users (by their email address) were involved in that conversation?</w:t>
      </w:r>
    </w:p>
    <w:p w14:paraId="60365E09" w14:textId="20C260AE" w:rsidR="001D4923" w:rsidRDefault="001D4923" w:rsidP="001D492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C3D1AFC" w14:textId="2D146C48" w:rsidR="001D4923" w:rsidRDefault="001D4923" w:rsidP="001D49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Zmsgs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table under Browse Data tab, the </w:t>
      </w:r>
      <w:r w:rsidR="00EA1A4F">
        <w:rPr>
          <w:rFonts w:ascii="Times New Roman" w:hAnsi="Times New Roman" w:cs="Times New Roman"/>
          <w:sz w:val="24"/>
          <w:szCs w:val="24"/>
        </w:rPr>
        <w:t>recipient</w:t>
      </w:r>
      <w:r>
        <w:rPr>
          <w:rFonts w:ascii="Times New Roman" w:hAnsi="Times New Roman" w:cs="Times New Roman"/>
          <w:sz w:val="24"/>
          <w:szCs w:val="24"/>
        </w:rPr>
        <w:t xml:space="preserve"> id is 5 and author id is 0. </w:t>
      </w:r>
      <w:r w:rsidR="00A04591">
        <w:rPr>
          <w:rFonts w:ascii="Times New Roman" w:hAnsi="Times New Roman" w:cs="Times New Roman"/>
          <w:sz w:val="24"/>
          <w:szCs w:val="24"/>
        </w:rPr>
        <w:t xml:space="preserve">Id 0 belongs to Rett </w:t>
      </w:r>
      <w:proofErr w:type="spellStart"/>
      <w:r w:rsidR="00A04591">
        <w:rPr>
          <w:rFonts w:ascii="Times New Roman" w:hAnsi="Times New Roman" w:cs="Times New Roman"/>
          <w:sz w:val="24"/>
          <w:szCs w:val="24"/>
        </w:rPr>
        <w:t>Harring</w:t>
      </w:r>
      <w:proofErr w:type="spellEnd"/>
      <w:r w:rsidR="00A045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zContacts</w:t>
      </w:r>
      <w:proofErr w:type="spellEnd"/>
      <w:r>
        <w:rPr>
          <w:rFonts w:ascii="Times New Roman" w:hAnsi="Times New Roman" w:cs="Times New Roman"/>
          <w:sz w:val="24"/>
          <w:szCs w:val="24"/>
        </w:rPr>
        <w:t>’ table under Browse Data tab, it</w:t>
      </w:r>
      <w:r w:rsidR="00A04591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found that id 5 belongs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users involved in the conversation </w:t>
      </w:r>
      <w:r w:rsidR="00EA1A4F">
        <w:rPr>
          <w:rFonts w:ascii="Times New Roman" w:hAnsi="Times New Roman" w:cs="Times New Roman"/>
          <w:sz w:val="24"/>
          <w:szCs w:val="24"/>
        </w:rPr>
        <w:t xml:space="preserve">were </w:t>
      </w:r>
      <w:hyperlink r:id="rId7" w:history="1">
        <w:r w:rsidR="00EA1A4F" w:rsidRPr="00F11616">
          <w:rPr>
            <w:rStyle w:val="Hyperlink"/>
            <w:rFonts w:ascii="Times New Roman" w:hAnsi="Times New Roman" w:cs="Times New Roman"/>
            <w:sz w:val="24"/>
            <w:szCs w:val="24"/>
          </w:rPr>
          <w:t>kamoze@chattymail.com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8" w:history="1">
        <w:r w:rsidRPr="00F00DEB">
          <w:rPr>
            <w:rStyle w:val="Hyperlink"/>
            <w:rFonts w:ascii="Times New Roman" w:hAnsi="Times New Roman" w:cs="Times New Roman"/>
            <w:sz w:val="24"/>
            <w:szCs w:val="24"/>
          </w:rPr>
          <w:t>rett.harring@outlook.com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AA5E98" w14:textId="77777777" w:rsidR="001D4923" w:rsidRPr="001D4923" w:rsidRDefault="001D4923" w:rsidP="001D492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CA7C9C4" w14:textId="1267A0E6" w:rsidR="001D4923" w:rsidRDefault="001D4923" w:rsidP="001D492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D4923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05E7CAC" wp14:editId="7454E776">
            <wp:extent cx="4119798" cy="1361382"/>
            <wp:effectExtent l="19050" t="1905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509" cy="137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4457D" w14:textId="35767151" w:rsidR="001D4923" w:rsidRPr="001D4923" w:rsidRDefault="001D4923" w:rsidP="001D492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D4923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BE6040C" wp14:editId="5E94D69E">
            <wp:extent cx="4111982" cy="1710690"/>
            <wp:effectExtent l="19050" t="19050" r="2222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146" cy="1727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07F79" w14:textId="26B9918E" w:rsidR="00571921" w:rsidRDefault="0057192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11B64D" w14:textId="30287C7C" w:rsidR="00571921" w:rsidRDefault="00571921" w:rsidP="00A0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04591">
        <w:rPr>
          <w:rFonts w:ascii="Times New Roman" w:hAnsi="Times New Roman" w:cs="Times New Roman"/>
          <w:color w:val="FF0000"/>
          <w:sz w:val="24"/>
          <w:szCs w:val="24"/>
        </w:rPr>
        <w:t>What does Ms. Loeb look like?</w:t>
      </w:r>
    </w:p>
    <w:p w14:paraId="4421989F" w14:textId="57E8EA52" w:rsidR="00A04591" w:rsidRDefault="00A04591" w:rsidP="00A0459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1D722E79" w14:textId="116CBCC0" w:rsidR="00A04591" w:rsidRPr="00A04591" w:rsidRDefault="00A04591" w:rsidP="00A045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4591">
        <w:rPr>
          <w:rFonts w:ascii="Times New Roman" w:hAnsi="Times New Roman" w:cs="Times New Roman"/>
          <w:sz w:val="24"/>
          <w:szCs w:val="24"/>
        </w:rPr>
        <w:t>From the ‘</w:t>
      </w:r>
      <w:proofErr w:type="spellStart"/>
      <w:r w:rsidRPr="00A04591">
        <w:rPr>
          <w:rFonts w:ascii="Times New Roman" w:hAnsi="Times New Roman" w:cs="Times New Roman"/>
          <w:sz w:val="24"/>
          <w:szCs w:val="24"/>
        </w:rPr>
        <w:t>zContacts</w:t>
      </w:r>
      <w:proofErr w:type="spellEnd"/>
      <w:r w:rsidRPr="00A04591">
        <w:rPr>
          <w:rFonts w:ascii="Times New Roman" w:hAnsi="Times New Roman" w:cs="Times New Roman"/>
          <w:sz w:val="24"/>
          <w:szCs w:val="24"/>
        </w:rPr>
        <w:t xml:space="preserve">’ table under Browse Data, </w:t>
      </w:r>
      <w:r w:rsidR="00546B81">
        <w:rPr>
          <w:rFonts w:ascii="Times New Roman" w:hAnsi="Times New Roman" w:cs="Times New Roman"/>
          <w:sz w:val="24"/>
          <w:szCs w:val="24"/>
        </w:rPr>
        <w:t xml:space="preserve">when clicked on </w:t>
      </w:r>
      <w:proofErr w:type="spellStart"/>
      <w:r w:rsidR="00546B81">
        <w:rPr>
          <w:rFonts w:ascii="Times New Roman" w:hAnsi="Times New Roman" w:cs="Times New Roman"/>
          <w:sz w:val="24"/>
          <w:szCs w:val="24"/>
        </w:rPr>
        <w:t>Cavatar</w:t>
      </w:r>
      <w:proofErr w:type="spellEnd"/>
      <w:r w:rsidR="00546B81">
        <w:rPr>
          <w:rFonts w:ascii="Times New Roman" w:hAnsi="Times New Roman" w:cs="Times New Roman"/>
          <w:sz w:val="24"/>
          <w:szCs w:val="24"/>
        </w:rPr>
        <w:t xml:space="preserve"> </w:t>
      </w:r>
      <w:r w:rsidR="00E85ED7">
        <w:rPr>
          <w:rFonts w:ascii="Times New Roman" w:hAnsi="Times New Roman" w:cs="Times New Roman"/>
          <w:sz w:val="24"/>
          <w:szCs w:val="24"/>
        </w:rPr>
        <w:t xml:space="preserve">cell </w:t>
      </w:r>
      <w:r w:rsidR="00546B81">
        <w:rPr>
          <w:rFonts w:ascii="Times New Roman" w:hAnsi="Times New Roman" w:cs="Times New Roman"/>
          <w:sz w:val="24"/>
          <w:szCs w:val="24"/>
        </w:rPr>
        <w:t xml:space="preserve">for Loeb and selecting mode of database cell as Image, </w:t>
      </w:r>
      <w:r w:rsidRPr="00A04591">
        <w:rPr>
          <w:rFonts w:ascii="Times New Roman" w:hAnsi="Times New Roman" w:cs="Times New Roman"/>
          <w:sz w:val="24"/>
          <w:szCs w:val="24"/>
        </w:rPr>
        <w:t xml:space="preserve">the image </w:t>
      </w:r>
      <w:r w:rsidR="00E85ED7">
        <w:rPr>
          <w:rFonts w:ascii="Times New Roman" w:hAnsi="Times New Roman" w:cs="Times New Roman"/>
          <w:sz w:val="24"/>
          <w:szCs w:val="24"/>
        </w:rPr>
        <w:t>was</w:t>
      </w:r>
      <w:r w:rsidRPr="00A04591">
        <w:rPr>
          <w:rFonts w:ascii="Times New Roman" w:hAnsi="Times New Roman" w:cs="Times New Roman"/>
          <w:sz w:val="24"/>
          <w:szCs w:val="24"/>
        </w:rPr>
        <w:t xml:space="preserve"> found</w:t>
      </w:r>
      <w:r w:rsidR="00546B81">
        <w:rPr>
          <w:rFonts w:ascii="Times New Roman" w:hAnsi="Times New Roman" w:cs="Times New Roman"/>
          <w:sz w:val="24"/>
          <w:szCs w:val="24"/>
        </w:rPr>
        <w:t>.</w:t>
      </w:r>
    </w:p>
    <w:p w14:paraId="74A2ED60" w14:textId="130CA650" w:rsidR="00571921" w:rsidRDefault="00A0459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="00BA39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4591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C68E468" wp14:editId="186B17F7">
            <wp:extent cx="5022273" cy="1587167"/>
            <wp:effectExtent l="19050" t="19050" r="260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108" cy="159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E4D77" w14:textId="18ABFA77" w:rsidR="00571921" w:rsidRDefault="0057192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B471F0" w14:textId="77777777" w:rsidR="00E85ED7" w:rsidRDefault="00E85E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70767E7" w14:textId="3D465CE9" w:rsidR="00571921" w:rsidRPr="00A04591" w:rsidRDefault="00571921" w:rsidP="00A0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04591">
        <w:rPr>
          <w:rFonts w:ascii="Times New Roman" w:hAnsi="Times New Roman" w:cs="Times New Roman"/>
          <w:color w:val="FF0000"/>
          <w:sz w:val="24"/>
          <w:szCs w:val="24"/>
        </w:rPr>
        <w:lastRenderedPageBreak/>
        <w:t>What is the item that appears to have been stolen and when was the message sent?</w:t>
      </w:r>
    </w:p>
    <w:p w14:paraId="58F17C95" w14:textId="77777777" w:rsidR="00EA1A4F" w:rsidRDefault="001B0B87" w:rsidP="001B0B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 w:rsidRPr="00DE1F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Zmsgs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table, </w:t>
      </w:r>
      <w:r w:rsidR="00EA1A4F">
        <w:rPr>
          <w:rFonts w:ascii="Times New Roman" w:hAnsi="Times New Roman" w:cs="Times New Roman"/>
          <w:sz w:val="24"/>
          <w:szCs w:val="24"/>
        </w:rPr>
        <w:t xml:space="preserve">looking at the conversation threads, </w:t>
      </w:r>
      <w:r w:rsidR="0017645A" w:rsidRPr="00DE1F14">
        <w:rPr>
          <w:rFonts w:ascii="Times New Roman" w:hAnsi="Times New Roman" w:cs="Times New Roman"/>
          <w:sz w:val="24"/>
          <w:szCs w:val="24"/>
        </w:rPr>
        <w:t xml:space="preserve">Gold inlaid guitar pick appears to </w:t>
      </w:r>
      <w:r w:rsidR="00EA1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4E78F" w14:textId="77777777" w:rsidR="00EA1A4F" w:rsidRDefault="00EA1A4F" w:rsidP="00EA1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645A" w:rsidRPr="00DE1F14">
        <w:rPr>
          <w:rFonts w:ascii="Times New Roman" w:hAnsi="Times New Roman" w:cs="Times New Roman"/>
          <w:sz w:val="24"/>
          <w:szCs w:val="24"/>
        </w:rPr>
        <w:t xml:space="preserve">have been stolen. </w:t>
      </w:r>
      <w:r w:rsidR="001B0B87" w:rsidRPr="00DE1F14">
        <w:rPr>
          <w:rFonts w:ascii="Times New Roman" w:hAnsi="Times New Roman" w:cs="Times New Roman"/>
          <w:sz w:val="24"/>
          <w:szCs w:val="24"/>
        </w:rPr>
        <w:t>Using epochconverter.com the m</w:t>
      </w:r>
      <w:r w:rsidR="0017645A" w:rsidRPr="00DE1F14">
        <w:rPr>
          <w:rFonts w:ascii="Times New Roman" w:hAnsi="Times New Roman" w:cs="Times New Roman"/>
          <w:sz w:val="24"/>
          <w:szCs w:val="24"/>
        </w:rPr>
        <w:t xml:space="preserve">essage was sent on Monday, May 4,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6446E" w14:textId="064BB433" w:rsidR="0017645A" w:rsidRDefault="00EA1A4F" w:rsidP="00EA1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645A" w:rsidRPr="00DE1F14">
        <w:rPr>
          <w:rFonts w:ascii="Times New Roman" w:hAnsi="Times New Roman" w:cs="Times New Roman"/>
          <w:sz w:val="24"/>
          <w:szCs w:val="24"/>
        </w:rPr>
        <w:t>2020 7:50:03 PM.</w:t>
      </w:r>
    </w:p>
    <w:p w14:paraId="214CB0D7" w14:textId="77777777" w:rsidR="00EA1A4F" w:rsidRPr="00DE1F14" w:rsidRDefault="00EA1A4F" w:rsidP="00EA1A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D4D58" w14:textId="3E86B0B3" w:rsidR="001B0B87" w:rsidRDefault="001B0B87">
      <w:r>
        <w:t xml:space="preserve">              </w:t>
      </w:r>
      <w:r w:rsidRPr="001B0B87">
        <w:rPr>
          <w:noProof/>
        </w:rPr>
        <w:drawing>
          <wp:inline distT="0" distB="0" distL="0" distR="0" wp14:anchorId="43B3B4D6" wp14:editId="03508318">
            <wp:extent cx="5063836" cy="1289222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068" cy="1299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AE33F" w14:textId="34F463A6" w:rsidR="0017645A" w:rsidRDefault="001B0B8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 </w:t>
      </w:r>
      <w:r w:rsidR="0017645A" w:rsidRPr="0017645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982F840" wp14:editId="18A2E1A8">
            <wp:extent cx="4102677" cy="1195268"/>
            <wp:effectExtent l="19050" t="19050" r="1270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78" cy="1215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8A72D" w14:textId="68F28FA5" w:rsidR="0017645A" w:rsidRDefault="0017645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7DAEB8" w14:textId="634A330B" w:rsidR="0017645A" w:rsidRDefault="0017645A" w:rsidP="001B0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0B87">
        <w:rPr>
          <w:rFonts w:ascii="Times New Roman" w:hAnsi="Times New Roman" w:cs="Times New Roman"/>
          <w:color w:val="FF0000"/>
          <w:sz w:val="24"/>
          <w:szCs w:val="24"/>
        </w:rPr>
        <w:t>Who has Rett sent messages to most often (tell me their email)?</w:t>
      </w:r>
    </w:p>
    <w:p w14:paraId="687002E9" w14:textId="2C2C956A" w:rsidR="001B0B87" w:rsidRDefault="001B0B87" w:rsidP="001B0B8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04CA44B" w14:textId="5A07B280" w:rsidR="00DE1F14" w:rsidRPr="00DE1F14" w:rsidRDefault="001B0B87" w:rsidP="00DE1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F14">
        <w:rPr>
          <w:rFonts w:ascii="Times New Roman" w:hAnsi="Times New Roman" w:cs="Times New Roman"/>
          <w:sz w:val="24"/>
          <w:szCs w:val="24"/>
        </w:rPr>
        <w:t>In the ‘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Zmsgs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’ table, filter 0 was applied under ‘auth’ column to see all messages sent from Rett. As per the message threads, Rett has messaged </w:t>
      </w:r>
      <w:r w:rsidR="00DE1F14" w:rsidRPr="00DE1F14">
        <w:rPr>
          <w:rFonts w:ascii="Times New Roman" w:hAnsi="Times New Roman" w:cs="Times New Roman"/>
          <w:sz w:val="24"/>
          <w:szCs w:val="24"/>
        </w:rPr>
        <w:t>receipt ID 3 most often.  Using ‘</w:t>
      </w:r>
      <w:proofErr w:type="spellStart"/>
      <w:r w:rsidR="00DE1F14" w:rsidRPr="00DE1F14">
        <w:rPr>
          <w:rFonts w:ascii="Times New Roman" w:hAnsi="Times New Roman" w:cs="Times New Roman"/>
          <w:sz w:val="24"/>
          <w:szCs w:val="24"/>
        </w:rPr>
        <w:t>zContacts</w:t>
      </w:r>
      <w:proofErr w:type="spellEnd"/>
      <w:r w:rsidR="00DE1F14" w:rsidRPr="00DE1F14">
        <w:rPr>
          <w:rFonts w:ascii="Times New Roman" w:hAnsi="Times New Roman" w:cs="Times New Roman"/>
          <w:sz w:val="24"/>
          <w:szCs w:val="24"/>
        </w:rPr>
        <w:t>’ table, ID 3 belongs to Crystal whose mail id is OneZeroZeroPct@chattymail.com</w:t>
      </w:r>
      <w:r w:rsidR="00DE1F14">
        <w:rPr>
          <w:rFonts w:ascii="Times New Roman" w:hAnsi="Times New Roman" w:cs="Times New Roman"/>
          <w:sz w:val="24"/>
          <w:szCs w:val="24"/>
        </w:rPr>
        <w:t>.</w:t>
      </w:r>
    </w:p>
    <w:p w14:paraId="456CC525" w14:textId="374797AE" w:rsidR="001B0B87" w:rsidRPr="00DE1F14" w:rsidRDefault="00DE1F14" w:rsidP="001B0B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5A433" w14:textId="4A5F40E6" w:rsidR="001B0B87" w:rsidRDefault="001B0B87" w:rsidP="001B0B8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B0B87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6276806" wp14:editId="037AD42D">
            <wp:extent cx="4821382" cy="1977488"/>
            <wp:effectExtent l="19050" t="19050" r="1778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647" cy="1984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98C39" w14:textId="3BB7A0BB" w:rsidR="00DE1F14" w:rsidRDefault="00DE1F14" w:rsidP="001B0B8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DE1F14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40F3CED7" wp14:editId="30964F4B">
            <wp:extent cx="4746914" cy="1988024"/>
            <wp:effectExtent l="19050" t="19050" r="1587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200" cy="2001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DF057" w14:textId="5E5192C2" w:rsidR="00DE1F14" w:rsidRDefault="00DE1F14" w:rsidP="001B0B8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A7801B4" w14:textId="77777777" w:rsidR="00DE1F14" w:rsidRDefault="00DE1F14" w:rsidP="001B0B8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ADAC49C" w14:textId="096491D9" w:rsidR="00DE1F14" w:rsidRDefault="00DE1F14" w:rsidP="00DE1F14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  <w:t xml:space="preserve">Conclusion: </w:t>
      </w:r>
    </w:p>
    <w:p w14:paraId="723BEB73" w14:textId="77777777" w:rsidR="00FF2F8D" w:rsidRPr="0075005D" w:rsidRDefault="00FF2F8D" w:rsidP="00DE1F14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689D6237" w14:textId="60A6706B" w:rsidR="00FF2F8D" w:rsidRPr="00AE15B4" w:rsidRDefault="00FF2F8D" w:rsidP="00FF2F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in this lab I was asked </w:t>
      </w:r>
      <w:r w:rsidRPr="0005253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analyze the </w:t>
      </w:r>
      <w:proofErr w:type="spellStart"/>
      <w:r w:rsidR="00EA1A4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hat</w:t>
      </w:r>
      <w:r w:rsidR="00EA1A4F"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and determine </w:t>
      </w:r>
      <w:r w:rsidRPr="004E2439">
        <w:rPr>
          <w:rFonts w:ascii="Times New Roman" w:hAnsi="Times New Roman" w:cs="Times New Roman"/>
          <w:sz w:val="24"/>
          <w:szCs w:val="24"/>
        </w:rPr>
        <w:t>who Rett has been talking to and what he’s been talking about</w:t>
      </w:r>
      <w:r w:rsidRPr="000525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database was </w:t>
      </w:r>
      <w:r w:rsidRPr="00AE15B4">
        <w:rPr>
          <w:rFonts w:ascii="Times New Roman" w:hAnsi="Times New Roman" w:cs="Times New Roman"/>
          <w:sz w:val="24"/>
          <w:szCs w:val="24"/>
        </w:rPr>
        <w:t xml:space="preserve">extracted with UNCC’s SIS </w:t>
      </w:r>
    </w:p>
    <w:p w14:paraId="78CDC752" w14:textId="5ED169A3" w:rsidR="00FF2F8D" w:rsidRDefault="00FF2F8D" w:rsidP="00FF2F8D">
      <w:pPr>
        <w:spacing w:after="0" w:line="240" w:lineRule="auto"/>
        <w:jc w:val="both"/>
      </w:pPr>
      <w:r w:rsidRPr="00AE15B4">
        <w:rPr>
          <w:rFonts w:ascii="Times New Roman" w:hAnsi="Times New Roman" w:cs="Times New Roman"/>
          <w:sz w:val="24"/>
          <w:szCs w:val="24"/>
        </w:rPr>
        <w:t>created Mobile Electronics Technical Analysis Lab.</w:t>
      </w:r>
      <w:r w:rsidRPr="00052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begin the analysis, the chat database was loaded in DB Browser for SQLite on a Windows 10 Machine. All the questions regarding this case were successfully answered with the help of DB Browser for SQLite. No evidence has been retained. T</w:t>
      </w:r>
      <w:r w:rsidRPr="004B614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EA1A4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hat</w:t>
      </w:r>
      <w:r w:rsidR="00EA1A4F"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4B6144">
        <w:rPr>
          <w:rFonts w:ascii="Times New Roman" w:hAnsi="Times New Roman" w:cs="Times New Roman"/>
          <w:sz w:val="24"/>
          <w:szCs w:val="24"/>
        </w:rPr>
        <w:t xml:space="preserve">and answered questions regarding it, were returned to </w:t>
      </w:r>
      <w:r w:rsidRPr="00C206C2">
        <w:rPr>
          <w:rFonts w:ascii="Times New Roman" w:hAnsi="Times New Roman" w:cs="Times New Roman"/>
          <w:sz w:val="24"/>
          <w:szCs w:val="24"/>
        </w:rPr>
        <w:t>Detective Lansbury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54FDC" w14:textId="77777777" w:rsidR="00104A42" w:rsidRPr="00571921" w:rsidRDefault="00104A42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04A42" w:rsidRPr="005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E3EFC"/>
    <w:multiLevelType w:val="hybridMultilevel"/>
    <w:tmpl w:val="5AB2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1"/>
    <w:rsid w:val="000C5564"/>
    <w:rsid w:val="00104A42"/>
    <w:rsid w:val="0017645A"/>
    <w:rsid w:val="001B0B87"/>
    <w:rsid w:val="001D4923"/>
    <w:rsid w:val="0035180C"/>
    <w:rsid w:val="00546B81"/>
    <w:rsid w:val="00571921"/>
    <w:rsid w:val="0072046F"/>
    <w:rsid w:val="00785A30"/>
    <w:rsid w:val="0087435A"/>
    <w:rsid w:val="00A04591"/>
    <w:rsid w:val="00BA3901"/>
    <w:rsid w:val="00DE1F14"/>
    <w:rsid w:val="00E85ED7"/>
    <w:rsid w:val="00EA1A4F"/>
    <w:rsid w:val="00F72D5F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069A"/>
  <w15:chartTrackingRefBased/>
  <w15:docId w15:val="{025DF7E0-2A4C-41C8-A700-B98F6CE6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tt.harring@outlook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kamoze@chatty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8</cp:revision>
  <dcterms:created xsi:type="dcterms:W3CDTF">2021-10-18T23:23:00Z</dcterms:created>
  <dcterms:modified xsi:type="dcterms:W3CDTF">2021-10-25T20:48:00Z</dcterms:modified>
</cp:coreProperties>
</file>