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widowControl/>
        <w:spacing w:lineRule="auto" w:line="240" w:before="240" w:after="120"/>
        <w:ind w:left="0" w:right="0" w:hanging="0"/>
        <w:jc w:val="left"/>
        <w:rPr>
          <w:rFonts w:ascii="Abyssinica SIL" w:hAnsi="Abyssinica SIL"/>
          <w:color w:val="006699"/>
        </w:rPr>
      </w:pPr>
      <w:r>
        <w:rPr>
          <w:rFonts w:ascii="Abyssinica SIL" w:hAnsi="Abyssinica SIL"/>
          <w:b/>
          <w:bCs/>
          <w:i w:val="false"/>
          <w:caps w:val="false"/>
          <w:smallCaps w:val="false"/>
          <w:color w:val="006699"/>
          <w:spacing w:val="0"/>
          <w:sz w:val="36"/>
          <w:szCs w:val="36"/>
        </w:rPr>
        <w:t>Spring boot security + Oauth2 authentication + JWT example:</w:t>
      </w:r>
    </w:p>
    <w:p>
      <w:pPr>
        <w:pStyle w:val="TextBody"/>
        <w:widowControl/>
        <w:numPr>
          <w:ilvl w:val="0"/>
          <w:numId w:val="0"/>
        </w:numPr>
        <w:spacing w:lineRule="auto" w:line="240"/>
        <w:ind w:right="0" w:hanging="0"/>
        <w:jc w:val="left"/>
        <w:rPr/>
      </w:pPr>
      <w:r>
        <w:rPr>
          <w:rFonts w:ascii="Abyssinica SIL" w:hAnsi="Abyssinica SIL"/>
          <w:b/>
          <w:bCs/>
          <w:i w:val="false"/>
          <w:caps w:val="false"/>
          <w:smallCaps w:val="false"/>
          <w:color w:val="006D6F"/>
          <w:spacing w:val="0"/>
          <w:sz w:val="28"/>
          <w:szCs w:val="28"/>
        </w:rPr>
        <w:t xml:space="preserve">1.1 </w:t>
      </w:r>
      <w:r>
        <w:rPr>
          <w:rFonts w:ascii="Abyssinica SIL" w:hAnsi="Abyssinica SIL"/>
          <w:b/>
          <w:bCs/>
          <w:i w:val="false"/>
          <w:caps w:val="false"/>
          <w:smallCaps w:val="false"/>
          <w:color w:val="000000"/>
          <w:spacing w:val="0"/>
          <w:sz w:val="24"/>
          <w:szCs w:val="24"/>
        </w:rPr>
        <w:t>OAuth2</w:t>
      </w:r>
      <w:r>
        <w:rPr>
          <w:rFonts w:ascii="Abyssinica SIL" w:hAnsi="Abyssinica SIL"/>
          <w:b w:val="false"/>
          <w:bCs/>
          <w:i w:val="false"/>
          <w:caps w:val="false"/>
          <w:smallCaps w:val="false"/>
          <w:color w:val="000000"/>
          <w:spacing w:val="0"/>
          <w:sz w:val="24"/>
          <w:szCs w:val="24"/>
        </w:rPr>
        <w:t xml:space="preserve"> is a token-based security authentication and authorization framework that breaks security down into four components.</w:t>
      </w:r>
    </w:p>
    <w:p>
      <w:pPr>
        <w:pStyle w:val="TextBody"/>
        <w:widowControl/>
        <w:numPr>
          <w:ilvl w:val="0"/>
          <w:numId w:val="0"/>
        </w:numPr>
        <w:spacing w:lineRule="auto" w:line="240"/>
        <w:ind w:right="0" w:hanging="0"/>
        <w:jc w:val="left"/>
        <w:rPr>
          <w:i/>
          <w:i/>
          <w:iCs/>
          <w:u w:val="single"/>
        </w:rPr>
      </w:pPr>
      <w:r>
        <w:rPr>
          <w:rFonts w:ascii="Abyssinica SIL" w:hAnsi="Abyssinica SIL"/>
          <w:b w:val="false"/>
          <w:i/>
          <w:iCs/>
          <w:caps w:val="false"/>
          <w:smallCaps w:val="false"/>
          <w:color w:val="CC9900"/>
          <w:spacing w:val="0"/>
          <w:sz w:val="26"/>
          <w:u w:val="single"/>
        </w:rPr>
        <w:t xml:space="preserve">OAuth defines four </w:t>
      </w:r>
      <w:r>
        <w:rPr>
          <w:rFonts w:ascii="Abyssinica SIL" w:hAnsi="Abyssinica SIL"/>
          <w:b w:val="false"/>
          <w:bCs/>
          <w:i/>
          <w:iCs/>
          <w:caps w:val="false"/>
          <w:smallCaps w:val="false"/>
          <w:strike w:val="false"/>
          <w:dstrike w:val="false"/>
          <w:color w:val="CC9900"/>
          <w:spacing w:val="0"/>
          <w:sz w:val="24"/>
          <w:szCs w:val="24"/>
          <w:u w:val="single"/>
        </w:rPr>
        <w:t>components</w:t>
      </w:r>
      <w:r>
        <w:rPr>
          <w:rFonts w:ascii="Abyssinica SIL" w:hAnsi="Abyssinica SIL"/>
          <w:b w:val="false"/>
          <w:i/>
          <w:iCs/>
          <w:caps w:val="false"/>
          <w:smallCaps w:val="false"/>
          <w:color w:val="CC9900"/>
          <w:spacing w:val="0"/>
          <w:sz w:val="26"/>
          <w:u w:val="single"/>
        </w:rPr>
        <w:t xml:space="preserve"> –</w:t>
      </w:r>
    </w:p>
    <w:p>
      <w:pPr>
        <w:pStyle w:val="TextBody"/>
        <w:widowControl/>
        <w:numPr>
          <w:ilvl w:val="0"/>
          <w:numId w:val="2"/>
        </w:numPr>
        <w:spacing w:lineRule="auto" w:line="240"/>
        <w:jc w:val="left"/>
        <w:rPr/>
      </w:pPr>
      <w:r>
        <w:rPr>
          <w:rStyle w:val="StrongEmphasis"/>
          <w:rFonts w:ascii="Abyssinica SIL" w:hAnsi="Abyssinica SIL"/>
          <w:b/>
          <w:i w:val="false"/>
          <w:caps w:val="false"/>
          <w:smallCaps w:val="false"/>
          <w:color w:val="CC9900"/>
          <w:spacing w:val="0"/>
          <w:sz w:val="24"/>
          <w:szCs w:val="24"/>
        </w:rPr>
        <w:t>Resource Owner</w:t>
      </w:r>
      <w:r>
        <w:rPr>
          <w:rStyle w:val="StrongEmphasis"/>
          <w:rFonts w:ascii="Abyssinica SIL" w:hAnsi="Abyssinica SIL"/>
          <w:b/>
          <w:i w:val="false"/>
          <w:caps w:val="false"/>
          <w:smallCaps w:val="false"/>
          <w:color w:val="000000"/>
          <w:spacing w:val="0"/>
          <w:sz w:val="26"/>
        </w:rPr>
        <w:t xml:space="preserve"> </w:t>
      </w:r>
      <w:r>
        <w:rPr>
          <w:rFonts w:ascii="Abyssinica SIL" w:hAnsi="Abyssinica SIL"/>
          <w:b w:val="false"/>
          <w:i w:val="false"/>
          <w:caps w:val="false"/>
          <w:smallCaps w:val="false"/>
          <w:color w:val="000000"/>
          <w:spacing w:val="0"/>
          <w:sz w:val="26"/>
        </w:rPr>
        <w:t>– Which users are allowed to access the service, and what they can do with the service. Each application registered by the resource owner will be given an application name that identifies the application along with an application secret key. The combination of the application name and the secret key are part of the credentials that are passed when authenticating an OAuth 2 token.</w:t>
      </w:r>
    </w:p>
    <w:p>
      <w:pPr>
        <w:pStyle w:val="TextBody"/>
        <w:widowControl/>
        <w:numPr>
          <w:ilvl w:val="0"/>
          <w:numId w:val="1"/>
        </w:numPr>
        <w:tabs>
          <w:tab w:val="left" w:pos="0" w:leader="none"/>
        </w:tabs>
        <w:spacing w:lineRule="auto" w:line="240" w:before="150" w:after="240"/>
        <w:ind w:left="600" w:hanging="0"/>
        <w:rPr/>
      </w:pPr>
      <w:r>
        <w:rPr>
          <w:rStyle w:val="StrongEmphasis"/>
          <w:rFonts w:ascii="Abyssinica SIL" w:hAnsi="Abyssinica SIL"/>
          <w:b/>
          <w:i w:val="false"/>
          <w:caps w:val="false"/>
          <w:smallCaps w:val="false"/>
          <w:color w:val="CC9900"/>
          <w:spacing w:val="0"/>
          <w:sz w:val="24"/>
          <w:szCs w:val="24"/>
        </w:rPr>
        <w:t xml:space="preserve"> </w:t>
      </w:r>
      <w:r>
        <w:rPr>
          <w:rStyle w:val="StrongEmphasis"/>
          <w:rFonts w:ascii="Abyssinica SIL" w:hAnsi="Abyssinica SIL"/>
          <w:b/>
          <w:i w:val="false"/>
          <w:caps w:val="false"/>
          <w:smallCaps w:val="false"/>
          <w:color w:val="CC9900"/>
          <w:spacing w:val="0"/>
          <w:sz w:val="24"/>
          <w:szCs w:val="24"/>
        </w:rPr>
        <w:t>Client</w:t>
      </w:r>
      <w:r>
        <w:rPr>
          <w:rStyle w:val="StrongEmphasis"/>
          <w:rFonts w:ascii="Abyssinica SIL" w:hAnsi="Abyssinica SIL"/>
          <w:b/>
          <w:i w:val="false"/>
          <w:caps w:val="false"/>
          <w:smallCaps w:val="false"/>
          <w:color w:val="000000"/>
          <w:spacing w:val="0"/>
          <w:sz w:val="26"/>
        </w:rPr>
        <w:t xml:space="preserve"> </w:t>
      </w:r>
      <w:r>
        <w:rPr>
          <w:rFonts w:ascii="Abyssinica SIL" w:hAnsi="Abyssinica SIL"/>
          <w:b w:val="false"/>
          <w:i w:val="false"/>
          <w:caps w:val="false"/>
          <w:smallCaps w:val="false"/>
          <w:color w:val="000000"/>
          <w:spacing w:val="0"/>
          <w:sz w:val="26"/>
        </w:rPr>
        <w:t>– the application (user is using) which require access to user data on the resource server.</w:t>
      </w:r>
    </w:p>
    <w:p>
      <w:pPr>
        <w:pStyle w:val="TextBody"/>
        <w:widowControl/>
        <w:numPr>
          <w:ilvl w:val="0"/>
          <w:numId w:val="1"/>
        </w:numPr>
        <w:tabs>
          <w:tab w:val="left" w:pos="0" w:leader="none"/>
        </w:tabs>
        <w:spacing w:lineRule="auto" w:line="240" w:before="150" w:after="240"/>
        <w:ind w:left="600" w:hanging="0"/>
        <w:rPr/>
      </w:pPr>
      <w:r>
        <w:rPr>
          <w:rStyle w:val="StrongEmphasis"/>
          <w:rFonts w:ascii="Abyssinica SIL" w:hAnsi="Abyssinica SIL"/>
          <w:b/>
          <w:i w:val="false"/>
          <w:caps w:val="false"/>
          <w:smallCaps w:val="false"/>
          <w:color w:val="CC9900"/>
          <w:spacing w:val="0"/>
          <w:sz w:val="24"/>
          <w:szCs w:val="24"/>
        </w:rPr>
        <w:t xml:space="preserve"> </w:t>
      </w:r>
      <w:r>
        <w:rPr>
          <w:rStyle w:val="StrongEmphasis"/>
          <w:rFonts w:ascii="Abyssinica SIL" w:hAnsi="Abyssinica SIL"/>
          <w:b/>
          <w:i w:val="false"/>
          <w:caps w:val="false"/>
          <w:smallCaps w:val="false"/>
          <w:color w:val="CC9900"/>
          <w:spacing w:val="0"/>
          <w:sz w:val="24"/>
          <w:szCs w:val="24"/>
        </w:rPr>
        <w:t>Resource Server</w:t>
      </w:r>
      <w:r>
        <w:rPr>
          <w:rStyle w:val="StrongEmphasis"/>
          <w:rFonts w:ascii="Abyssinica SIL" w:hAnsi="Abyssinica SIL"/>
          <w:b/>
          <w:i w:val="false"/>
          <w:caps w:val="false"/>
          <w:smallCaps w:val="false"/>
          <w:color w:val="000000"/>
          <w:spacing w:val="0"/>
          <w:sz w:val="26"/>
        </w:rPr>
        <w:t xml:space="preserve"> </w:t>
      </w:r>
      <w:r>
        <w:rPr>
          <w:rFonts w:ascii="Abyssinica SIL" w:hAnsi="Abyssinica SIL"/>
          <w:b w:val="false"/>
          <w:i w:val="false"/>
          <w:caps w:val="false"/>
          <w:smallCaps w:val="false"/>
          <w:color w:val="000000"/>
          <w:spacing w:val="0"/>
          <w:sz w:val="26"/>
        </w:rPr>
        <w:t>– store user’s data and http services which can return user data to authenticated clients.</w:t>
      </w:r>
    </w:p>
    <w:p>
      <w:pPr>
        <w:pStyle w:val="TextBody"/>
        <w:widowControl/>
        <w:numPr>
          <w:ilvl w:val="0"/>
          <w:numId w:val="1"/>
        </w:numPr>
        <w:tabs>
          <w:tab w:val="left" w:pos="0" w:leader="none"/>
        </w:tabs>
        <w:spacing w:lineRule="auto" w:line="240" w:before="150" w:after="240"/>
        <w:ind w:left="600" w:hanging="0"/>
        <w:rPr/>
      </w:pPr>
      <w:r>
        <w:rPr>
          <w:rStyle w:val="StrongEmphasis"/>
          <w:rFonts w:ascii="Abyssinica SIL" w:hAnsi="Abyssinica SIL"/>
          <w:b/>
          <w:bCs/>
          <w:i w:val="false"/>
          <w:caps w:val="false"/>
          <w:smallCaps w:val="false"/>
          <w:color w:val="CC9900"/>
          <w:spacing w:val="0"/>
          <w:sz w:val="24"/>
          <w:szCs w:val="24"/>
        </w:rPr>
        <w:t xml:space="preserve"> </w:t>
      </w:r>
      <w:r>
        <w:rPr>
          <w:rStyle w:val="StrongEmphasis"/>
          <w:rFonts w:ascii="Abyssinica SIL" w:hAnsi="Abyssinica SIL"/>
          <w:b/>
          <w:bCs/>
          <w:i w:val="false"/>
          <w:caps w:val="false"/>
          <w:smallCaps w:val="false"/>
          <w:color w:val="CC9900"/>
          <w:spacing w:val="0"/>
          <w:sz w:val="24"/>
          <w:szCs w:val="24"/>
        </w:rPr>
        <w:t>Authorization Server</w:t>
      </w:r>
      <w:r>
        <w:rPr>
          <w:rStyle w:val="StrongEmphasis"/>
          <w:rFonts w:ascii="Abyssinica SIL" w:hAnsi="Abyssinica SIL"/>
          <w:b/>
          <w:i w:val="false"/>
          <w:caps w:val="false"/>
          <w:smallCaps w:val="false"/>
          <w:color w:val="000000"/>
          <w:spacing w:val="0"/>
          <w:sz w:val="26"/>
        </w:rPr>
        <w:t xml:space="preserve"> </w:t>
      </w:r>
      <w:r>
        <w:rPr>
          <w:rFonts w:ascii="Abyssinica SIL" w:hAnsi="Abyssinica SIL"/>
          <w:b w:val="false"/>
          <w:i w:val="false"/>
          <w:caps w:val="false"/>
          <w:smallCaps w:val="false"/>
          <w:color w:val="000000"/>
          <w:spacing w:val="0"/>
          <w:sz w:val="26"/>
        </w:rPr>
        <w:t>– responsible for authenticating user’s identity and gives an authorization token. This token is accepted by resource server and validate your identity.</w:t>
      </w:r>
    </w:p>
    <w:p>
      <w:pPr>
        <w:pStyle w:val="TextBody"/>
        <w:widowControl/>
        <w:tabs>
          <w:tab w:val="left" w:pos="0" w:leader="none"/>
        </w:tabs>
        <w:spacing w:lineRule="auto" w:line="240" w:before="150" w:after="240"/>
        <w:ind w:left="600" w:hanging="0"/>
        <w:rPr>
          <w:rFonts w:ascii="Abyssinica SIL" w:hAnsi="Abyssinica SIL"/>
          <w:b w:val="false"/>
          <w:b w:val="false"/>
          <w:i w:val="false"/>
          <w:i w:val="false"/>
          <w:caps w:val="false"/>
          <w:smallCaps w:val="false"/>
          <w:color w:val="000000"/>
          <w:spacing w:val="0"/>
          <w:sz w:val="26"/>
        </w:rPr>
      </w:pPr>
      <w:r>
        <w:rPr>
          <w:rFonts w:ascii="Abyssinica SIL" w:hAnsi="Abyssinica SIL"/>
          <w:b w:val="false"/>
          <w:i w:val="false"/>
          <w:caps w:val="false"/>
          <w:smallCaps w:val="false"/>
          <w:color w:val="000000"/>
          <w:spacing w:val="0"/>
          <w:sz w:val="26"/>
        </w:rPr>
        <w:drawing>
          <wp:anchor behindDoc="0" distT="0" distB="0" distL="0" distR="0" simplePos="0" locked="0" layoutInCell="1" allowOverlap="1" relativeHeight="2">
            <wp:simplePos x="0" y="0"/>
            <wp:positionH relativeFrom="column">
              <wp:posOffset>429895</wp:posOffset>
            </wp:positionH>
            <wp:positionV relativeFrom="paragraph">
              <wp:posOffset>102235</wp:posOffset>
            </wp:positionV>
            <wp:extent cx="5260340" cy="3815715"/>
            <wp:effectExtent l="0" t="0" r="0" b="0"/>
            <wp:wrapSquare wrapText="largest"/>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2"/>
                    <a:stretch>
                      <a:fillRect/>
                    </a:stretch>
                  </pic:blipFill>
                  <pic:spPr bwMode="auto">
                    <a:xfrm>
                      <a:off x="0" y="0"/>
                      <a:ext cx="5260340" cy="3815715"/>
                    </a:xfrm>
                    <a:prstGeom prst="rect">
                      <a:avLst/>
                    </a:prstGeom>
                  </pic:spPr>
                </pic:pic>
              </a:graphicData>
            </a:graphic>
          </wp:anchor>
        </w:drawing>
      </w:r>
    </w:p>
    <w:p>
      <w:pPr>
        <w:pStyle w:val="TextBody"/>
        <w:widowControl/>
        <w:tabs>
          <w:tab w:val="left" w:pos="0" w:leader="none"/>
        </w:tabs>
        <w:spacing w:lineRule="auto" w:line="240" w:before="150" w:after="240"/>
        <w:ind w:left="600" w:hanging="0"/>
        <w:rPr>
          <w:rFonts w:ascii="Abyssinica SIL" w:hAnsi="Abyssinica SIL"/>
          <w:b w:val="false"/>
          <w:b w:val="false"/>
          <w:i w:val="false"/>
          <w:i w:val="false"/>
          <w:caps w:val="false"/>
          <w:smallCaps w:val="false"/>
          <w:color w:val="000000"/>
          <w:spacing w:val="0"/>
          <w:sz w:val="26"/>
        </w:rPr>
      </w:pPr>
      <w:r>
        <w:rPr>
          <w:rFonts w:ascii="Abyssinica SIL" w:hAnsi="Abyssinica SIL"/>
          <w:b w:val="false"/>
          <w:i w:val="false"/>
          <w:caps w:val="false"/>
          <w:smallCaps w:val="false"/>
          <w:color w:val="000000"/>
          <w:spacing w:val="0"/>
          <w:sz w:val="26"/>
        </w:rPr>
      </w:r>
    </w:p>
    <w:p>
      <w:pPr>
        <w:pStyle w:val="TextBody"/>
        <w:widowControl/>
        <w:tabs>
          <w:tab w:val="left" w:pos="0" w:leader="none"/>
        </w:tabs>
        <w:spacing w:lineRule="auto" w:line="240" w:before="150" w:after="240"/>
        <w:ind w:left="600" w:hanging="0"/>
        <w:rPr>
          <w:rFonts w:ascii="Abyssinica SIL" w:hAnsi="Abyssinica SIL"/>
          <w:b w:val="false"/>
          <w:b w:val="false"/>
          <w:i w:val="false"/>
          <w:i w:val="false"/>
          <w:caps w:val="false"/>
          <w:smallCaps w:val="false"/>
          <w:color w:val="000000"/>
          <w:spacing w:val="0"/>
          <w:sz w:val="26"/>
        </w:rPr>
      </w:pPr>
      <w:r>
        <w:rPr>
          <w:rFonts w:ascii="Abyssinica SIL" w:hAnsi="Abyssinica SIL"/>
          <w:b w:val="false"/>
          <w:i w:val="false"/>
          <w:caps w:val="false"/>
          <w:smallCaps w:val="false"/>
          <w:color w:val="000000"/>
          <w:spacing w:val="0"/>
          <w:sz w:val="26"/>
        </w:rPr>
      </w:r>
    </w:p>
    <w:p>
      <w:pPr>
        <w:pStyle w:val="TextBody"/>
        <w:widowControl/>
        <w:tabs>
          <w:tab w:val="left" w:pos="0" w:leader="none"/>
        </w:tabs>
        <w:spacing w:lineRule="auto" w:line="240" w:before="150" w:after="240"/>
        <w:ind w:left="600" w:hanging="0"/>
        <w:rPr>
          <w:rFonts w:ascii="Abyssinica SIL" w:hAnsi="Abyssinica SIL"/>
          <w:b w:val="false"/>
          <w:b w:val="false"/>
          <w:i w:val="false"/>
          <w:i w:val="false"/>
          <w:caps w:val="false"/>
          <w:smallCaps w:val="false"/>
          <w:color w:val="000000"/>
          <w:spacing w:val="0"/>
          <w:sz w:val="26"/>
        </w:rPr>
      </w:pPr>
      <w:r>
        <w:rPr>
          <w:rFonts w:ascii="Abyssinica SIL" w:hAnsi="Abyssinica SIL"/>
          <w:b w:val="false"/>
          <w:i w:val="false"/>
          <w:caps w:val="false"/>
          <w:smallCaps w:val="false"/>
          <w:color w:val="000000"/>
          <w:spacing w:val="0"/>
          <w:sz w:val="26"/>
        </w:rPr>
      </w:r>
    </w:p>
    <w:p>
      <w:pPr>
        <w:pStyle w:val="TextBody"/>
        <w:widowControl/>
        <w:tabs>
          <w:tab w:val="left" w:pos="0" w:leader="none"/>
        </w:tabs>
        <w:spacing w:lineRule="auto" w:line="240" w:before="150" w:after="240"/>
        <w:ind w:left="600" w:hanging="0"/>
        <w:rPr>
          <w:rFonts w:ascii="Abyssinica SIL" w:hAnsi="Abyssinica SIL"/>
          <w:b w:val="false"/>
          <w:b w:val="false"/>
          <w:i w:val="false"/>
          <w:i w:val="false"/>
          <w:caps w:val="false"/>
          <w:smallCaps w:val="false"/>
          <w:color w:val="000000"/>
          <w:spacing w:val="0"/>
          <w:sz w:val="26"/>
        </w:rPr>
      </w:pPr>
      <w:r>
        <w:rPr>
          <w:rFonts w:ascii="Abyssinica SIL" w:hAnsi="Abyssinica SIL"/>
          <w:b w:val="false"/>
          <w:i w:val="false"/>
          <w:caps w:val="false"/>
          <w:smallCaps w:val="false"/>
          <w:color w:val="000000"/>
          <w:spacing w:val="0"/>
          <w:sz w:val="26"/>
        </w:rPr>
      </w:r>
    </w:p>
    <w:p>
      <w:pPr>
        <w:pStyle w:val="TextBody"/>
        <w:widowControl/>
        <w:tabs>
          <w:tab w:val="left" w:pos="0" w:leader="none"/>
        </w:tabs>
        <w:spacing w:lineRule="auto" w:line="240" w:before="150" w:after="240"/>
        <w:ind w:left="600" w:hanging="0"/>
        <w:rPr>
          <w:rFonts w:ascii="Abyssinica SIL" w:hAnsi="Abyssinica SIL"/>
          <w:b w:val="false"/>
          <w:b w:val="false"/>
          <w:i w:val="false"/>
          <w:i w:val="false"/>
          <w:caps w:val="false"/>
          <w:smallCaps w:val="false"/>
          <w:color w:val="000000"/>
          <w:spacing w:val="0"/>
          <w:sz w:val="26"/>
        </w:rPr>
      </w:pPr>
      <w:r>
        <w:rPr>
          <w:rFonts w:ascii="Abyssinica SIL" w:hAnsi="Abyssinica SIL"/>
          <w:b w:val="false"/>
          <w:i w:val="false"/>
          <w:caps w:val="false"/>
          <w:smallCaps w:val="false"/>
          <w:color w:val="000000"/>
          <w:spacing w:val="0"/>
          <w:sz w:val="26"/>
        </w:rPr>
      </w:r>
    </w:p>
    <w:p>
      <w:pPr>
        <w:pStyle w:val="TextBody"/>
        <w:widowControl/>
        <w:tabs>
          <w:tab w:val="left" w:pos="0" w:leader="none"/>
        </w:tabs>
        <w:spacing w:lineRule="auto" w:line="240" w:before="150" w:after="240"/>
        <w:ind w:left="600" w:hanging="0"/>
        <w:rPr>
          <w:rFonts w:ascii="Abyssinica SIL" w:hAnsi="Abyssinica SIL"/>
          <w:b w:val="false"/>
          <w:b w:val="false"/>
          <w:i w:val="false"/>
          <w:i w:val="false"/>
          <w:caps w:val="false"/>
          <w:smallCaps w:val="false"/>
          <w:color w:val="000000"/>
          <w:spacing w:val="0"/>
          <w:sz w:val="26"/>
        </w:rPr>
      </w:pPr>
      <w:r>
        <w:rPr>
          <w:rFonts w:ascii="Abyssinica SIL" w:hAnsi="Abyssinica SIL"/>
          <w:b w:val="false"/>
          <w:i w:val="false"/>
          <w:caps w:val="false"/>
          <w:smallCaps w:val="false"/>
          <w:color w:val="000000"/>
          <w:spacing w:val="0"/>
          <w:sz w:val="26"/>
        </w:rPr>
      </w:r>
    </w:p>
    <w:p>
      <w:pPr>
        <w:pStyle w:val="TextBody"/>
        <w:widowControl/>
        <w:tabs>
          <w:tab w:val="left" w:pos="0" w:leader="none"/>
        </w:tabs>
        <w:spacing w:lineRule="auto" w:line="240" w:before="150" w:after="240"/>
        <w:ind w:left="600" w:hanging="0"/>
        <w:rPr>
          <w:rFonts w:ascii="Abyssinica SIL" w:hAnsi="Abyssinica SIL"/>
          <w:b w:val="false"/>
          <w:b w:val="false"/>
          <w:i w:val="false"/>
          <w:i w:val="false"/>
          <w:caps w:val="false"/>
          <w:smallCaps w:val="false"/>
          <w:color w:val="000000"/>
          <w:spacing w:val="0"/>
          <w:sz w:val="26"/>
        </w:rPr>
      </w:pPr>
      <w:r>
        <w:rPr>
          <w:rFonts w:ascii="Abyssinica SIL" w:hAnsi="Abyssinica SIL"/>
          <w:b w:val="false"/>
          <w:i w:val="false"/>
          <w:caps w:val="false"/>
          <w:smallCaps w:val="false"/>
          <w:color w:val="000000"/>
          <w:spacing w:val="0"/>
          <w:sz w:val="26"/>
        </w:rPr>
      </w:r>
    </w:p>
    <w:p>
      <w:pPr>
        <w:pStyle w:val="TextBody"/>
        <w:widowControl/>
        <w:tabs>
          <w:tab w:val="left" w:pos="0" w:leader="none"/>
        </w:tabs>
        <w:spacing w:lineRule="auto" w:line="240" w:before="150" w:after="240"/>
        <w:ind w:left="600" w:hanging="0"/>
        <w:rPr>
          <w:rFonts w:ascii="Abyssinica SIL" w:hAnsi="Abyssinica SIL"/>
          <w:b w:val="false"/>
          <w:b w:val="false"/>
          <w:i w:val="false"/>
          <w:i w:val="false"/>
          <w:caps w:val="false"/>
          <w:smallCaps w:val="false"/>
          <w:color w:val="000000"/>
          <w:spacing w:val="0"/>
          <w:sz w:val="26"/>
        </w:rPr>
      </w:pPr>
      <w:r>
        <w:rPr>
          <w:rFonts w:ascii="Abyssinica SIL" w:hAnsi="Abyssinica SIL"/>
          <w:b w:val="false"/>
          <w:i w:val="false"/>
          <w:caps w:val="false"/>
          <w:smallCaps w:val="false"/>
          <w:color w:val="000000"/>
          <w:spacing w:val="0"/>
          <w:sz w:val="26"/>
        </w:rPr>
      </w:r>
    </w:p>
    <w:p>
      <w:pPr>
        <w:pStyle w:val="TextBody"/>
        <w:widowControl/>
        <w:tabs>
          <w:tab w:val="left" w:pos="0" w:leader="none"/>
        </w:tabs>
        <w:spacing w:lineRule="auto" w:line="240" w:before="150" w:after="240"/>
        <w:ind w:left="600" w:hanging="0"/>
        <w:rPr>
          <w:rFonts w:ascii="Abyssinica SIL" w:hAnsi="Abyssinica SIL"/>
          <w:b w:val="false"/>
          <w:b w:val="false"/>
          <w:i w:val="false"/>
          <w:i w:val="false"/>
          <w:caps w:val="false"/>
          <w:smallCaps w:val="false"/>
          <w:color w:val="000000"/>
          <w:spacing w:val="0"/>
          <w:sz w:val="26"/>
        </w:rPr>
      </w:pPr>
      <w:r>
        <w:rPr>
          <w:rFonts w:ascii="Abyssinica SIL" w:hAnsi="Abyssinica SIL"/>
          <w:b w:val="false"/>
          <w:i w:val="false"/>
          <w:caps w:val="false"/>
          <w:smallCaps w:val="false"/>
          <w:color w:val="000000"/>
          <w:spacing w:val="0"/>
          <w:sz w:val="26"/>
        </w:rPr>
      </w:r>
    </w:p>
    <w:p>
      <w:pPr>
        <w:pStyle w:val="TextBody"/>
        <w:widowControl/>
        <w:tabs>
          <w:tab w:val="left" w:pos="0" w:leader="none"/>
        </w:tabs>
        <w:spacing w:lineRule="auto" w:line="240" w:before="150" w:after="240"/>
        <w:ind w:left="600" w:hanging="0"/>
        <w:rPr>
          <w:rFonts w:ascii="Abyssinica SIL" w:hAnsi="Abyssinica SIL"/>
          <w:b w:val="false"/>
          <w:b w:val="false"/>
          <w:i w:val="false"/>
          <w:i w:val="false"/>
          <w:caps w:val="false"/>
          <w:smallCaps w:val="false"/>
          <w:color w:val="000000"/>
          <w:spacing w:val="0"/>
          <w:sz w:val="26"/>
        </w:rPr>
      </w:pPr>
      <w:r>
        <w:rPr>
          <w:rFonts w:ascii="Abyssinica SIL" w:hAnsi="Abyssinica SIL"/>
          <w:b w:val="false"/>
          <w:i w:val="false"/>
          <w:caps w:val="false"/>
          <w:smallCaps w:val="false"/>
          <w:color w:val="000000"/>
          <w:spacing w:val="0"/>
          <w:sz w:val="26"/>
        </w:rPr>
      </w:r>
    </w:p>
    <w:p>
      <w:pPr>
        <w:pStyle w:val="TextBody"/>
        <w:widowControl/>
        <w:tabs>
          <w:tab w:val="left" w:pos="0" w:leader="none"/>
        </w:tabs>
        <w:spacing w:lineRule="auto" w:line="240" w:before="150" w:after="240"/>
        <w:ind w:left="600" w:hanging="0"/>
        <w:rPr/>
      </w:pPr>
      <w:r>
        <w:rPr>
          <w:rFonts w:ascii="Abyssinica SIL" w:hAnsi="Abyssinica SIL"/>
          <w:b w:val="false"/>
          <w:i w:val="false"/>
          <w:caps w:val="false"/>
          <w:smallCaps w:val="false"/>
          <w:color w:val="000000"/>
          <w:spacing w:val="0"/>
          <w:sz w:val="26"/>
        </w:rPr>
        <w:t xml:space="preserve">Refer : </w:t>
      </w:r>
      <w:hyperlink r:id="rId3">
        <w:r>
          <w:rPr>
            <w:rStyle w:val="InternetLink"/>
          </w:rPr>
          <w:t>https://bezkoder.com/spring-boot-jwt-authentication/</w:t>
        </w:r>
      </w:hyperlink>
    </w:p>
    <w:p>
      <w:pPr>
        <w:pStyle w:val="TextBody"/>
        <w:widowControl/>
        <w:tabs>
          <w:tab w:val="left" w:pos="0" w:leader="none"/>
        </w:tabs>
        <w:spacing w:lineRule="auto" w:line="240" w:before="150" w:after="240"/>
        <w:ind w:hanging="0"/>
        <w:rPr/>
      </w:pPr>
      <w:r>
        <w:rPr>
          <w:rFonts w:ascii="Abyssinica SIL" w:hAnsi="Abyssinica SIL"/>
          <w:b w:val="false"/>
          <w:i w:val="false"/>
          <w:caps w:val="false"/>
          <w:smallCaps w:val="false"/>
          <w:color w:val="000000"/>
          <w:spacing w:val="0"/>
          <w:sz w:val="26"/>
        </w:rPr>
        <w:t>Web service security is an extremely complicated subject. You have to understand who’s going to call your services , how they’re going to call your service , and what actions they’re going to take with your code. OA uth 2 allows you to protect your REST -based services across these different scenarios through different authentication schemes called grants.</w:t>
      </w:r>
    </w:p>
    <w:p>
      <w:pPr>
        <w:pStyle w:val="TextBody"/>
        <w:widowControl/>
        <w:tabs>
          <w:tab w:val="left" w:pos="0" w:leader="none"/>
        </w:tabs>
        <w:spacing w:lineRule="auto" w:line="240" w:before="150" w:after="240"/>
        <w:ind w:left="600" w:hanging="0"/>
        <w:rPr>
          <w:i/>
          <w:i/>
          <w:iCs/>
          <w:color w:val="CC9900"/>
          <w:u w:val="single"/>
        </w:rPr>
      </w:pPr>
      <w:r>
        <w:rPr>
          <w:rFonts w:ascii="Abyssinica SIL" w:hAnsi="Abyssinica SIL"/>
          <w:b w:val="false"/>
          <w:i/>
          <w:iCs/>
          <w:caps w:val="false"/>
          <w:smallCaps w:val="false"/>
          <w:color w:val="CC9900"/>
          <w:spacing w:val="0"/>
          <w:sz w:val="26"/>
          <w:u w:val="single"/>
        </w:rPr>
        <w:t>OAuth 2 specification has four types of grants:</w:t>
      </w:r>
    </w:p>
    <w:p>
      <w:pPr>
        <w:pStyle w:val="TextBody"/>
        <w:widowControl/>
        <w:numPr>
          <w:ilvl w:val="0"/>
          <w:numId w:val="4"/>
        </w:numPr>
        <w:tabs>
          <w:tab w:val="left" w:pos="0" w:leader="none"/>
        </w:tabs>
        <w:spacing w:lineRule="auto" w:line="240" w:before="150" w:after="240"/>
        <w:ind w:left="600" w:hanging="0"/>
        <w:rPr/>
      </w:pPr>
      <w:r>
        <w:rPr>
          <w:rFonts w:ascii="Abyssinica SIL" w:hAnsi="Abyssinica SIL"/>
          <w:b w:val="false"/>
          <w:i w:val="false"/>
          <w:caps w:val="false"/>
          <w:smallCaps w:val="false"/>
          <w:color w:val="000000"/>
          <w:spacing w:val="0"/>
          <w:sz w:val="26"/>
        </w:rPr>
        <w:t>Password</w:t>
      </w:r>
    </w:p>
    <w:p>
      <w:pPr>
        <w:pStyle w:val="TextBody"/>
        <w:widowControl/>
        <w:numPr>
          <w:ilvl w:val="0"/>
          <w:numId w:val="4"/>
        </w:numPr>
        <w:tabs>
          <w:tab w:val="left" w:pos="0" w:leader="none"/>
        </w:tabs>
        <w:spacing w:lineRule="auto" w:line="240" w:before="150" w:after="240"/>
        <w:ind w:left="600" w:hanging="0"/>
        <w:rPr/>
      </w:pPr>
      <w:r>
        <w:rPr>
          <w:rFonts w:ascii="Abyssinica SIL" w:hAnsi="Abyssinica SIL"/>
          <w:b w:val="false"/>
          <w:i w:val="false"/>
          <w:caps w:val="false"/>
          <w:smallCaps w:val="false"/>
          <w:color w:val="000000"/>
          <w:spacing w:val="0"/>
          <w:sz w:val="26"/>
        </w:rPr>
        <w:t xml:space="preserve">Client credential </w:t>
      </w:r>
    </w:p>
    <w:p>
      <w:pPr>
        <w:pStyle w:val="TextBody"/>
        <w:widowControl/>
        <w:numPr>
          <w:ilvl w:val="0"/>
          <w:numId w:val="4"/>
        </w:numPr>
        <w:tabs>
          <w:tab w:val="left" w:pos="0" w:leader="none"/>
        </w:tabs>
        <w:spacing w:lineRule="auto" w:line="240" w:before="150" w:after="240"/>
        <w:ind w:left="600" w:hanging="0"/>
        <w:rPr/>
      </w:pPr>
      <w:r>
        <w:rPr>
          <w:rFonts w:ascii="Abyssinica SIL" w:hAnsi="Abyssinica SIL"/>
          <w:b w:val="false"/>
          <w:i w:val="false"/>
          <w:caps w:val="false"/>
          <w:smallCaps w:val="false"/>
          <w:color w:val="000000"/>
          <w:spacing w:val="0"/>
          <w:sz w:val="26"/>
        </w:rPr>
        <w:t>Authorization code</w:t>
      </w:r>
    </w:p>
    <w:p>
      <w:pPr>
        <w:pStyle w:val="TextBody"/>
        <w:widowControl/>
        <w:numPr>
          <w:ilvl w:val="0"/>
          <w:numId w:val="4"/>
        </w:numPr>
        <w:tabs>
          <w:tab w:val="left" w:pos="0" w:leader="none"/>
        </w:tabs>
        <w:spacing w:lineRule="auto" w:line="240" w:before="150" w:after="240"/>
        <w:ind w:left="600" w:hanging="0"/>
        <w:rPr/>
      </w:pPr>
      <w:r>
        <w:rPr>
          <w:rFonts w:ascii="Abyssinica SIL" w:hAnsi="Abyssinica SIL"/>
          <w:b w:val="false"/>
          <w:i w:val="false"/>
          <w:caps w:val="false"/>
          <w:smallCaps w:val="false"/>
          <w:color w:val="000000"/>
          <w:spacing w:val="0"/>
          <w:sz w:val="26"/>
        </w:rPr>
        <w:t>Implicit</w:t>
      </w:r>
    </w:p>
    <w:p>
      <w:pPr>
        <w:pStyle w:val="TextBody"/>
        <w:widowControl/>
        <w:numPr>
          <w:ilvl w:val="0"/>
          <w:numId w:val="0"/>
        </w:numPr>
        <w:tabs>
          <w:tab w:val="left" w:pos="0" w:leader="none"/>
        </w:tabs>
        <w:spacing w:lineRule="auto" w:line="240" w:before="150" w:after="240"/>
        <w:ind w:left="1320" w:hanging="0"/>
        <w:rPr>
          <w:rFonts w:ascii="Abyssinica SIL" w:hAnsi="Abyssinica SIL"/>
          <w:b w:val="false"/>
          <w:b w:val="false"/>
          <w:i w:val="false"/>
          <w:i w:val="false"/>
          <w:caps w:val="false"/>
          <w:smallCaps w:val="false"/>
          <w:color w:val="000000"/>
          <w:spacing w:val="0"/>
          <w:sz w:val="26"/>
        </w:rPr>
      </w:pPr>
      <w:r>
        <w:rPr>
          <w:rFonts w:ascii="Abyssinica SIL" w:hAnsi="Abyssinica SIL"/>
          <w:b w:val="false"/>
          <w:i w:val="false"/>
          <w:caps w:val="false"/>
          <w:smallCaps w:val="false"/>
          <w:color w:val="000000"/>
          <w:spacing w:val="0"/>
          <w:sz w:val="26"/>
        </w:rPr>
      </w:r>
    </w:p>
    <w:p>
      <w:pPr>
        <w:pStyle w:val="TextBody"/>
        <w:widowControl/>
        <w:spacing w:lineRule="auto" w:line="240"/>
        <w:ind w:left="0" w:right="0" w:hanging="0"/>
        <w:jc w:val="left"/>
        <w:rPr>
          <w:rFonts w:ascii="Abyssinica SIL" w:hAnsi="Abyssinica SIL"/>
          <w:b/>
          <w:b/>
          <w:bCs/>
          <w:i w:val="false"/>
          <w:i w:val="false"/>
          <w:caps w:val="false"/>
          <w:smallCaps w:val="false"/>
          <w:color w:val="006D6F"/>
          <w:spacing w:val="0"/>
          <w:sz w:val="28"/>
          <w:szCs w:val="28"/>
        </w:rPr>
      </w:pPr>
      <w:r>
        <w:rPr>
          <w:rFonts w:ascii="Abyssinica SIL" w:hAnsi="Abyssinica SIL"/>
          <w:b/>
          <w:bCs/>
          <w:i w:val="false"/>
          <w:caps w:val="false"/>
          <w:smallCaps w:val="false"/>
          <w:color w:val="006D6F"/>
          <w:spacing w:val="0"/>
          <w:sz w:val="28"/>
          <w:szCs w:val="28"/>
        </w:rPr>
        <w:t>1.2 Starting using Spring and Oauth2</w:t>
      </w:r>
    </w:p>
    <w:p>
      <w:pPr>
        <w:pStyle w:val="TextBody"/>
        <w:widowControl/>
        <w:spacing w:lineRule="auto" w:line="240"/>
        <w:ind w:left="0" w:right="0" w:hanging="0"/>
        <w:jc w:val="both"/>
        <w:rPr>
          <w:rFonts w:ascii="Abyssinica SIL" w:hAnsi="Abyssinica SIL"/>
          <w:b w:val="false"/>
          <w:b w:val="false"/>
          <w:bCs w:val="false"/>
          <w:i w:val="false"/>
          <w:i w:val="false"/>
          <w:caps w:val="false"/>
          <w:smallCaps w:val="false"/>
          <w:color w:val="000000"/>
          <w:spacing w:val="0"/>
          <w:sz w:val="24"/>
          <w:szCs w:val="24"/>
        </w:rPr>
      </w:pPr>
      <w:r>
        <w:rPr>
          <w:rFonts w:ascii="Abyssinica SIL" w:hAnsi="Abyssinica SIL"/>
          <w:b w:val="false"/>
          <w:bCs w:val="false"/>
          <w:i w:val="false"/>
          <w:caps w:val="false"/>
          <w:smallCaps w:val="false"/>
          <w:color w:val="000000"/>
          <w:spacing w:val="0"/>
          <w:sz w:val="24"/>
          <w:szCs w:val="24"/>
        </w:rPr>
        <w:t>To understand how to set up the authentication and authorization pieces of Oauth2,   you’re going to implement the OAuth 2 password grant type. To implement this grant, you’ll do the following:</w:t>
      </w:r>
    </w:p>
    <w:p>
      <w:pPr>
        <w:pStyle w:val="TextBody"/>
        <w:widowControl/>
        <w:spacing w:lineRule="auto" w:line="240"/>
        <w:ind w:left="0" w:right="0" w:hanging="0"/>
        <w:jc w:val="both"/>
        <w:rPr>
          <w:rFonts w:ascii="Abyssinica SIL" w:hAnsi="Abyssinica SIL"/>
          <w:b/>
          <w:b/>
          <w:i/>
          <w:i/>
          <w:caps w:val="false"/>
          <w:smallCaps w:val="false"/>
          <w:color w:val="CC9900"/>
          <w:spacing w:val="0"/>
          <w:sz w:val="28"/>
        </w:rPr>
      </w:pPr>
      <w:r>
        <w:rPr>
          <w:rFonts w:ascii="Abyssinica SIL" w:hAnsi="Abyssinica SIL"/>
          <w:b/>
          <w:bCs/>
          <w:i/>
          <w:iCs/>
          <w:caps w:val="false"/>
          <w:smallCaps w:val="false"/>
          <w:color w:val="CC9900"/>
          <w:spacing w:val="0"/>
          <w:sz w:val="24"/>
          <w:szCs w:val="24"/>
          <w:u w:val="none"/>
        </w:rPr>
        <w:t xml:space="preserve">    </w:t>
      </w:r>
      <w:r>
        <w:rPr>
          <w:rFonts w:ascii="Abyssinica SIL" w:hAnsi="Abyssinica SIL"/>
          <w:b/>
          <w:bCs/>
          <w:i/>
          <w:iCs/>
          <w:caps w:val="false"/>
          <w:smallCaps w:val="false"/>
          <w:color w:val="CC9900"/>
          <w:spacing w:val="0"/>
          <w:sz w:val="24"/>
          <w:szCs w:val="24"/>
          <w:u w:val="single"/>
        </w:rPr>
        <w:t>Step1:</w:t>
      </w:r>
      <w:r>
        <w:rPr>
          <w:rFonts w:ascii="Abyssinica SIL" w:hAnsi="Abyssinica SIL"/>
          <w:b w:val="false"/>
          <w:bCs w:val="false"/>
          <w:i/>
          <w:iCs/>
          <w:caps w:val="false"/>
          <w:smallCaps w:val="false"/>
          <w:color w:val="CC9900"/>
          <w:spacing w:val="0"/>
          <w:sz w:val="24"/>
          <w:szCs w:val="24"/>
          <w:u w:val="single"/>
        </w:rPr>
        <w:t xml:space="preserve"> User Registration on Spring Boot APIs</w:t>
      </w:r>
    </w:p>
    <w:p>
      <w:pPr>
        <w:pStyle w:val="TextBody"/>
        <w:widowControl/>
        <w:spacing w:lineRule="auto" w:line="240"/>
        <w:ind w:left="0" w:right="0" w:hanging="0"/>
        <w:jc w:val="both"/>
        <w:rPr>
          <w:b w:val="false"/>
          <w:b w:val="false"/>
          <w:bCs w:val="false"/>
          <w:iCs/>
          <w:sz w:val="24"/>
          <w:szCs w:val="24"/>
          <w:u w:val="single"/>
        </w:rPr>
      </w:pPr>
      <w:r>
        <w:rPr>
          <w:b w:val="false"/>
          <w:bCs w:val="false"/>
          <w:iCs/>
          <w:sz w:val="24"/>
          <w:szCs w:val="24"/>
          <w:u w:val="single"/>
        </w:rPr>
      </w:r>
    </w:p>
    <w:p>
      <w:pPr>
        <w:pStyle w:val="TextBody"/>
        <w:widowControl/>
        <w:spacing w:lineRule="auto" w:line="240"/>
        <w:ind w:left="0" w:right="0" w:hanging="0"/>
        <w:jc w:val="both"/>
        <w:rPr/>
      </w:pPr>
      <w:r>
        <w:rPr>
          <w:rFonts w:ascii="Abyssinica SIL" w:hAnsi="Abyssinica SIL"/>
          <w:b/>
          <w:bCs/>
          <w:i w:val="false"/>
          <w:caps w:val="false"/>
          <w:smallCaps w:val="false"/>
          <w:color w:val="242424"/>
          <w:spacing w:val="0"/>
          <w:sz w:val="24"/>
          <w:szCs w:val="24"/>
        </w:rPr>
        <w:t>1.2.1</w:t>
      </w:r>
      <w:r>
        <w:rPr>
          <w:rFonts w:ascii="Abyssinica SIL" w:hAnsi="Abyssinica SIL"/>
          <w:b w:val="false"/>
          <w:bCs w:val="false"/>
          <w:i w:val="false"/>
          <w:caps w:val="false"/>
          <w:smallCaps w:val="false"/>
          <w:color w:val="242424"/>
          <w:spacing w:val="0"/>
          <w:sz w:val="24"/>
          <w:szCs w:val="24"/>
        </w:rPr>
        <w:t xml:space="preserve"> The first step is to allow new users to register themselves. The classes that we will create in this feature will belong to a new package called </w:t>
      </w:r>
      <w:r>
        <w:rPr>
          <w:rStyle w:val="SourceText"/>
          <w:rFonts w:ascii="Abyssinica SIL" w:hAnsi="Abyssinica SIL"/>
          <w:b w:val="false"/>
          <w:bCs w:val="false"/>
          <w:i w:val="false"/>
          <w:caps w:val="false"/>
          <w:smallCaps w:val="false"/>
          <w:color w:val="24292E"/>
          <w:spacing w:val="0"/>
          <w:sz w:val="24"/>
          <w:szCs w:val="24"/>
          <w:highlight w:val="cyan"/>
        </w:rPr>
        <w:t>com.oauth2.example.authorizationserver.model</w:t>
      </w:r>
      <w:r>
        <w:rPr>
          <w:rFonts w:ascii="Abyssinica SIL" w:hAnsi="Abyssinica SIL"/>
          <w:b w:val="false"/>
          <w:bCs w:val="false"/>
          <w:i w:val="false"/>
          <w:caps w:val="false"/>
          <w:smallCaps w:val="false"/>
          <w:color w:val="242424"/>
          <w:spacing w:val="0"/>
          <w:sz w:val="24"/>
          <w:szCs w:val="24"/>
        </w:rPr>
        <w:t xml:space="preserve"> Let's create this package and add a new entity class called </w:t>
      </w:r>
      <w:r>
        <w:rPr>
          <w:rStyle w:val="SourceText"/>
          <w:rFonts w:ascii="Abyssinica SIL" w:hAnsi="Abyssinica SIL"/>
          <w:b w:val="false"/>
          <w:bCs w:val="false"/>
          <w:i w:val="false"/>
          <w:caps w:val="false"/>
          <w:smallCaps w:val="false"/>
          <w:color w:val="000000"/>
          <w:spacing w:val="0"/>
          <w:sz w:val="24"/>
          <w:szCs w:val="24"/>
          <w:highlight w:val="white"/>
        </w:rPr>
        <w:t xml:space="preserve">User </w:t>
      </w:r>
      <w:r>
        <w:rPr>
          <w:rFonts w:ascii="Abyssinica SIL" w:hAnsi="Abyssinica SIL"/>
          <w:b w:val="false"/>
          <w:bCs w:val="false"/>
          <w:i w:val="false"/>
          <w:caps w:val="false"/>
          <w:smallCaps w:val="false"/>
          <w:color w:val="242424"/>
          <w:spacing w:val="0"/>
          <w:sz w:val="24"/>
          <w:szCs w:val="24"/>
        </w:rPr>
        <w:t>to it.</w:t>
      </w:r>
    </w:p>
    <w:p>
      <w:pPr>
        <w:pStyle w:val="TextBody"/>
        <w:widowControl/>
        <w:spacing w:lineRule="auto" w:line="240"/>
        <w:ind w:left="0" w:right="0" w:hanging="0"/>
        <w:jc w:val="both"/>
        <w:rPr>
          <w:rFonts w:ascii="Abyssinica SIL" w:hAnsi="Abyssinica SIL"/>
          <w:b w:val="false"/>
          <w:b w:val="false"/>
          <w:bCs w:val="false"/>
          <w:i w:val="false"/>
          <w:i w:val="false"/>
          <w:caps w:val="false"/>
          <w:smallCaps w:val="false"/>
          <w:color w:val="242424"/>
          <w:spacing w:val="0"/>
          <w:sz w:val="24"/>
          <w:szCs w:val="24"/>
        </w:rPr>
      </w:pPr>
      <w:r>
        <w:rPr>
          <w:rFonts w:ascii="Abyssinica SIL" w:hAnsi="Abyssinica SIL"/>
          <w:b w:val="false"/>
          <w:bCs w:val="false"/>
          <w:i w:val="false"/>
          <w:caps w:val="false"/>
          <w:smallCaps w:val="false"/>
          <w:color w:val="242424"/>
          <w:spacing w:val="0"/>
          <w:sz w:val="24"/>
          <w:szCs w:val="24"/>
        </w:rPr>
      </w:r>
    </w:p>
    <w:p>
      <w:pPr>
        <w:pStyle w:val="TextBody"/>
        <w:widowControl/>
        <w:spacing w:lineRule="auto" w:line="240"/>
        <w:ind w:left="0" w:right="0" w:hanging="0"/>
        <w:jc w:val="both"/>
        <w:rPr/>
      </w:pPr>
      <w:r>
        <w:rPr>
          <w:rFonts w:ascii="Abyssinica SIL" w:hAnsi="Abyssinica SIL"/>
          <w:b/>
          <w:bCs/>
          <w:i w:val="false"/>
          <w:caps w:val="false"/>
          <w:smallCaps w:val="false"/>
          <w:color w:val="242424"/>
          <w:spacing w:val="0"/>
          <w:sz w:val="24"/>
          <w:szCs w:val="24"/>
        </w:rPr>
        <w:t>1.2.2</w:t>
      </w:r>
      <w:r>
        <w:rPr>
          <w:rFonts w:ascii="Abyssinica SIL" w:hAnsi="Abyssinica SIL"/>
          <w:b w:val="false"/>
          <w:bCs w:val="false"/>
          <w:i w:val="false"/>
          <w:caps w:val="false"/>
          <w:smallCaps w:val="false"/>
          <w:color w:val="242424"/>
          <w:spacing w:val="0"/>
          <w:sz w:val="24"/>
          <w:szCs w:val="24"/>
        </w:rPr>
        <w:t xml:space="preserve"> To manage the persistence layer of this entity, we will create an interface called </w:t>
      </w:r>
      <w:r>
        <w:rPr>
          <w:rStyle w:val="SourceText"/>
          <w:rFonts w:ascii="Abyssinica SIL" w:hAnsi="Abyssinica SIL"/>
          <w:b w:val="false"/>
          <w:bCs w:val="false"/>
          <w:i w:val="false"/>
          <w:caps w:val="false"/>
          <w:smallCaps w:val="false"/>
          <w:color w:val="242424"/>
          <w:spacing w:val="0"/>
          <w:sz w:val="24"/>
          <w:szCs w:val="24"/>
          <w:highlight w:val="cyan"/>
        </w:rPr>
        <w:t>UserRepository</w:t>
      </w:r>
      <w:r>
        <w:rPr>
          <w:rFonts w:ascii="Abyssinica SIL" w:hAnsi="Abyssinica SIL"/>
          <w:b w:val="false"/>
          <w:bCs w:val="false"/>
          <w:i w:val="false"/>
          <w:caps w:val="false"/>
          <w:smallCaps w:val="false"/>
          <w:color w:val="242424"/>
          <w:spacing w:val="0"/>
          <w:sz w:val="24"/>
          <w:szCs w:val="24"/>
        </w:rPr>
        <w:t xml:space="preserve">. This interface will be an extension of </w:t>
      </w:r>
      <w:hyperlink r:id="rId4">
        <w:r>
          <w:rPr>
            <w:rStyle w:val="SourceText"/>
            <w:rFonts w:ascii="Abyssinica SIL" w:hAnsi="Abyssinica SIL"/>
            <w:b w:val="false"/>
            <w:bCs w:val="false"/>
            <w:i w:val="false"/>
            <w:caps w:val="false"/>
            <w:smallCaps w:val="false"/>
            <w:strike w:val="false"/>
            <w:dstrike w:val="false"/>
            <w:color w:val="242424"/>
            <w:spacing w:val="0"/>
            <w:sz w:val="24"/>
            <w:szCs w:val="24"/>
            <w:highlight w:val="cyan"/>
            <w:u w:val="none"/>
            <w:effect w:val="none"/>
          </w:rPr>
          <w:t>JpaRepository</w:t>
        </w:r>
      </w:hyperlink>
      <w:r>
        <w:rPr>
          <w:rFonts w:ascii="Abyssinica SIL" w:hAnsi="Abyssinica SIL"/>
          <w:b w:val="false"/>
          <w:bCs w:val="false"/>
          <w:i w:val="false"/>
          <w:caps w:val="false"/>
          <w:smallCaps w:val="false"/>
          <w:color w:val="242424"/>
          <w:spacing w:val="0"/>
          <w:sz w:val="24"/>
          <w:szCs w:val="24"/>
        </w:rPr>
        <w:t xml:space="preserve">—which gives us access to some common methods like </w:t>
      </w:r>
      <w:r>
        <w:rPr>
          <w:rFonts w:ascii="Abyssinica SIL" w:hAnsi="Abyssinica SIL"/>
          <w:b/>
          <w:bCs/>
          <w:i/>
          <w:iCs/>
          <w:caps w:val="false"/>
          <w:smallCaps w:val="false"/>
          <w:color w:val="242424"/>
          <w:spacing w:val="0"/>
          <w:sz w:val="24"/>
          <w:szCs w:val="24"/>
          <w:u w:val="single"/>
        </w:rPr>
        <w:t>save</w:t>
      </w:r>
      <w:r>
        <w:rPr>
          <w:rFonts w:ascii="Abyssinica SIL" w:hAnsi="Abyssinica SIL"/>
          <w:b w:val="false"/>
          <w:bCs w:val="false"/>
          <w:i w:val="false"/>
          <w:caps w:val="false"/>
          <w:smallCaps w:val="false"/>
          <w:color w:val="242424"/>
          <w:spacing w:val="0"/>
          <w:sz w:val="24"/>
          <w:szCs w:val="24"/>
        </w:rPr>
        <w:t xml:space="preserve"> — and will be created in the same package of the </w:t>
      </w:r>
      <w:r>
        <w:rPr>
          <w:rStyle w:val="SourceText"/>
          <w:rFonts w:ascii="Abyssinica SIL" w:hAnsi="Abyssinica SIL"/>
          <w:b/>
          <w:bCs/>
          <w:i/>
          <w:iCs/>
          <w:caps w:val="false"/>
          <w:smallCaps w:val="false"/>
          <w:color w:val="242424"/>
          <w:spacing w:val="0"/>
          <w:sz w:val="24"/>
          <w:szCs w:val="24"/>
          <w:highlight w:val="white"/>
          <w:u w:val="single"/>
        </w:rPr>
        <w:t xml:space="preserve">User </w:t>
      </w:r>
      <w:r>
        <w:rPr>
          <w:rFonts w:ascii="Abyssinica SIL" w:hAnsi="Abyssinica SIL"/>
          <w:b/>
          <w:bCs/>
          <w:i/>
          <w:iCs/>
          <w:caps w:val="false"/>
          <w:smallCaps w:val="false"/>
          <w:color w:val="242424"/>
          <w:spacing w:val="0"/>
          <w:sz w:val="24"/>
          <w:szCs w:val="24"/>
          <w:u w:val="single"/>
        </w:rPr>
        <w:t>class</w:t>
      </w:r>
      <w:r>
        <w:rPr>
          <w:rFonts w:ascii="Abyssinica SIL" w:hAnsi="Abyssinica SIL"/>
          <w:b w:val="false"/>
          <w:bCs w:val="false"/>
          <w:i w:val="false"/>
          <w:caps w:val="false"/>
          <w:smallCaps w:val="false"/>
          <w:color w:val="242424"/>
          <w:spacing w:val="0"/>
          <w:sz w:val="24"/>
          <w:szCs w:val="24"/>
        </w:rPr>
        <w:t>.</w:t>
      </w:r>
    </w:p>
    <w:p>
      <w:pPr>
        <w:pStyle w:val="TextBody"/>
        <w:widowControl/>
        <w:spacing w:lineRule="auto" w:line="240"/>
        <w:ind w:left="0" w:right="0" w:hanging="0"/>
        <w:jc w:val="both"/>
        <w:rPr>
          <w:rFonts w:ascii="Abyssinica SIL" w:hAnsi="Abyssinica SIL"/>
          <w:b w:val="false"/>
          <w:b w:val="false"/>
          <w:bCs w:val="false"/>
          <w:i w:val="false"/>
          <w:i w:val="false"/>
          <w:caps w:val="false"/>
          <w:smallCaps w:val="false"/>
          <w:color w:val="242424"/>
          <w:spacing w:val="0"/>
          <w:sz w:val="24"/>
          <w:szCs w:val="24"/>
        </w:rPr>
      </w:pPr>
      <w:r>
        <w:rPr>
          <w:rFonts w:ascii="Abyssinica SIL" w:hAnsi="Abyssinica SIL"/>
          <w:b w:val="false"/>
          <w:bCs w:val="false"/>
          <w:i w:val="false"/>
          <w:caps w:val="false"/>
          <w:smallCaps w:val="false"/>
          <w:color w:val="242424"/>
          <w:spacing w:val="0"/>
          <w:sz w:val="24"/>
          <w:szCs w:val="24"/>
        </w:rPr>
      </w:r>
    </w:p>
    <w:p>
      <w:pPr>
        <w:pStyle w:val="TextBody"/>
        <w:widowControl/>
        <w:spacing w:lineRule="auto" w:line="240"/>
        <w:ind w:left="0" w:right="0" w:hanging="0"/>
        <w:jc w:val="both"/>
        <w:rPr/>
      </w:pPr>
      <w:r>
        <w:rPr>
          <w:rFonts w:ascii="Abyssinica SIL" w:hAnsi="Abyssinica SIL"/>
          <w:b/>
          <w:bCs/>
          <w:i w:val="false"/>
          <w:caps w:val="false"/>
          <w:smallCaps w:val="false"/>
          <w:color w:val="242424"/>
          <w:spacing w:val="0"/>
          <w:sz w:val="24"/>
          <w:szCs w:val="24"/>
        </w:rPr>
        <w:t>1.2.3</w:t>
      </w:r>
      <w:r>
        <w:rPr>
          <w:rFonts w:ascii="Abyssinica SIL" w:hAnsi="Abyssinica SIL"/>
          <w:b w:val="false"/>
          <w:bCs w:val="false"/>
          <w:i w:val="false"/>
          <w:caps w:val="false"/>
          <w:smallCaps w:val="false"/>
          <w:color w:val="242424"/>
          <w:spacing w:val="0"/>
          <w:sz w:val="24"/>
          <w:szCs w:val="24"/>
        </w:rPr>
        <w:t xml:space="preserve"> The endpoint that enables new users to register will be handled by a </w:t>
      </w:r>
      <w:hyperlink r:id="rId5">
        <w:r>
          <w:rPr>
            <w:rStyle w:val="SourceText"/>
            <w:rFonts w:ascii="Abyssinica SIL" w:hAnsi="Abyssinica SIL"/>
            <w:b w:val="false"/>
            <w:bCs w:val="false"/>
            <w:i w:val="false"/>
            <w:caps w:val="false"/>
            <w:smallCaps w:val="false"/>
            <w:strike w:val="false"/>
            <w:dstrike w:val="false"/>
            <w:color w:val="242424"/>
            <w:spacing w:val="0"/>
            <w:sz w:val="24"/>
            <w:szCs w:val="24"/>
            <w:highlight w:val="cyan"/>
            <w:u w:val="none"/>
            <w:effect w:val="none"/>
          </w:rPr>
          <w:t>@Controller</w:t>
        </w:r>
        <w:r>
          <w:rPr>
            <w:rStyle w:val="InternetLink"/>
            <w:rFonts w:ascii="Abyssinica SIL" w:hAnsi="Abyssinica SIL"/>
            <w:b w:val="false"/>
            <w:bCs w:val="false"/>
            <w:i w:val="false"/>
            <w:caps w:val="false"/>
            <w:smallCaps w:val="false"/>
            <w:strike w:val="false"/>
            <w:dstrike w:val="false"/>
            <w:color w:val="242424"/>
            <w:spacing w:val="0"/>
            <w:sz w:val="24"/>
            <w:szCs w:val="24"/>
            <w:highlight w:val="white"/>
            <w:u w:val="none"/>
            <w:effect w:val="none"/>
          </w:rPr>
          <w:t> class</w:t>
        </w:r>
      </w:hyperlink>
      <w:r>
        <w:rPr>
          <w:rFonts w:ascii="Abyssinica SIL" w:hAnsi="Abyssinica SIL"/>
          <w:b w:val="false"/>
          <w:bCs w:val="false"/>
          <w:i w:val="false"/>
          <w:caps w:val="false"/>
          <w:smallCaps w:val="false"/>
          <w:color w:val="242424"/>
          <w:spacing w:val="0"/>
          <w:sz w:val="24"/>
          <w:szCs w:val="24"/>
        </w:rPr>
        <w:t xml:space="preserve">. We will call this controller </w:t>
      </w:r>
      <w:r>
        <w:rPr>
          <w:rStyle w:val="SourceText"/>
          <w:rFonts w:ascii="Abyssinica SIL" w:hAnsi="Abyssinica SIL"/>
          <w:b w:val="false"/>
          <w:bCs w:val="false"/>
          <w:i w:val="false"/>
          <w:caps w:val="false"/>
          <w:smallCaps w:val="false"/>
          <w:color w:val="000000"/>
          <w:spacing w:val="0"/>
          <w:sz w:val="24"/>
          <w:szCs w:val="24"/>
          <w:highlight w:val="cyan"/>
        </w:rPr>
        <w:t xml:space="preserve">RegistrationController </w:t>
      </w:r>
      <w:r>
        <w:rPr>
          <w:rFonts w:ascii="Abyssinica SIL" w:hAnsi="Abyssinica SIL"/>
          <w:b w:val="false"/>
          <w:bCs w:val="false"/>
          <w:i w:val="false"/>
          <w:caps w:val="false"/>
          <w:smallCaps w:val="false"/>
          <w:color w:val="242424"/>
          <w:spacing w:val="0"/>
          <w:sz w:val="24"/>
          <w:szCs w:val="24"/>
        </w:rPr>
        <w:t xml:space="preserve">and add it to the same package as the </w:t>
      </w:r>
      <w:r>
        <w:rPr>
          <w:rStyle w:val="SourceText"/>
          <w:rFonts w:ascii="Abyssinica SIL" w:hAnsi="Abyssinica SIL"/>
          <w:b/>
          <w:bCs/>
          <w:i/>
          <w:iCs/>
          <w:caps w:val="false"/>
          <w:smallCaps w:val="false"/>
          <w:color w:val="242424"/>
          <w:spacing w:val="0"/>
          <w:sz w:val="24"/>
          <w:szCs w:val="24"/>
          <w:highlight w:val="white"/>
          <w:u w:val="single"/>
        </w:rPr>
        <w:t xml:space="preserve">User </w:t>
      </w:r>
      <w:r>
        <w:rPr>
          <w:rFonts w:ascii="Abyssinica SIL" w:hAnsi="Abyssinica SIL"/>
          <w:b/>
          <w:bCs/>
          <w:i/>
          <w:iCs/>
          <w:caps w:val="false"/>
          <w:smallCaps w:val="false"/>
          <w:color w:val="242424"/>
          <w:spacing w:val="0"/>
          <w:sz w:val="24"/>
          <w:szCs w:val="24"/>
          <w:highlight w:val="white"/>
          <w:u w:val="single"/>
        </w:rPr>
        <w:t>class</w:t>
      </w:r>
    </w:p>
    <w:p>
      <w:pPr>
        <w:pStyle w:val="TextBody"/>
        <w:widowControl/>
        <w:spacing w:lineRule="auto" w:line="240"/>
        <w:ind w:left="0" w:right="0" w:hanging="0"/>
        <w:jc w:val="both"/>
        <w:rPr>
          <w:rFonts w:ascii="Abyssinica SIL" w:hAnsi="Abyssinica SIL"/>
          <w:b/>
          <w:b/>
          <w:bCs/>
          <w:i/>
          <w:i/>
          <w:iCs/>
          <w:caps w:val="false"/>
          <w:smallCaps w:val="false"/>
          <w:color w:val="242424"/>
          <w:spacing w:val="0"/>
          <w:sz w:val="24"/>
          <w:szCs w:val="24"/>
          <w:highlight w:val="white"/>
          <w:u w:val="single"/>
        </w:rPr>
      </w:pPr>
      <w:r>
        <w:rPr>
          <w:rFonts w:ascii="Abyssinica SIL" w:hAnsi="Abyssinica SIL"/>
          <w:b/>
          <w:bCs/>
          <w:i/>
          <w:iCs/>
          <w:caps w:val="false"/>
          <w:smallCaps w:val="false"/>
          <w:color w:val="242424"/>
          <w:spacing w:val="0"/>
          <w:sz w:val="24"/>
          <w:szCs w:val="24"/>
          <w:highlight w:val="white"/>
          <w:u w:val="single"/>
        </w:rPr>
      </w:r>
    </w:p>
    <w:p>
      <w:pPr>
        <w:pStyle w:val="TextBody"/>
        <w:widowControl/>
        <w:spacing w:lineRule="auto" w:line="240"/>
        <w:ind w:left="0" w:right="0" w:hanging="0"/>
        <w:jc w:val="both"/>
        <w:rPr/>
      </w:pPr>
      <w:r>
        <w:rPr>
          <w:rFonts w:ascii="Abyssinica SIL" w:hAnsi="Abyssinica SIL"/>
          <w:b/>
          <w:bCs/>
          <w:i w:val="false"/>
          <w:caps w:val="false"/>
          <w:smallCaps w:val="false"/>
          <w:color w:val="242424"/>
          <w:spacing w:val="0"/>
          <w:sz w:val="24"/>
          <w:szCs w:val="24"/>
        </w:rPr>
        <w:t>1.2.4</w:t>
      </w:r>
      <w:r>
        <w:rPr>
          <w:rFonts w:ascii="Abyssinica SIL" w:hAnsi="Abyssinica SIL"/>
          <w:b w:val="false"/>
          <w:bCs w:val="false"/>
          <w:i w:val="false"/>
          <w:caps w:val="false"/>
          <w:smallCaps w:val="false"/>
          <w:color w:val="242424"/>
          <w:spacing w:val="0"/>
          <w:sz w:val="24"/>
          <w:szCs w:val="24"/>
        </w:rPr>
        <w:t xml:space="preserve"> It does is </w:t>
      </w:r>
      <w:r>
        <w:rPr>
          <w:rFonts w:ascii="Abyssinica SIL" w:hAnsi="Abyssinica SIL"/>
          <w:b w:val="false"/>
          <w:bCs w:val="false"/>
          <w:i/>
          <w:iCs/>
          <w:caps w:val="false"/>
          <w:smallCaps w:val="false"/>
          <w:color w:val="242424"/>
          <w:spacing w:val="0"/>
          <w:sz w:val="24"/>
          <w:szCs w:val="24"/>
          <w:u w:val="single"/>
        </w:rPr>
        <w:t>BCryptPasswordEncoder</w:t>
      </w:r>
      <w:r>
        <w:rPr>
          <w:rFonts w:ascii="Abyssinica SIL" w:hAnsi="Abyssinica SIL"/>
          <w:b w:val="false"/>
          <w:bCs w:val="false"/>
          <w:i w:val="false"/>
          <w:caps w:val="false"/>
          <w:smallCaps w:val="false"/>
          <w:color w:val="242424"/>
          <w:spacing w:val="0"/>
          <w:sz w:val="24"/>
          <w:szCs w:val="24"/>
        </w:rPr>
        <w:t xml:space="preserve"> the password of the new user (holding it as plain text wouldn't be a good idea) and then save it to the database.</w:t>
      </w:r>
    </w:p>
    <w:p>
      <w:pPr>
        <w:pStyle w:val="TextBody"/>
        <w:widowControl/>
        <w:ind w:left="0" w:right="0" w:hanging="0"/>
        <w:jc w:val="left"/>
        <w:rPr>
          <w:rFonts w:ascii="Abyssinica SIL" w:hAnsi="Abyssinica SIL"/>
          <w:caps w:val="false"/>
          <w:smallCaps w:val="false"/>
          <w:spacing w:val="0"/>
        </w:rPr>
      </w:pPr>
      <w:r>
        <w:rPr>
          <w:rFonts w:ascii="Abyssinica SIL" w:hAnsi="Abyssinica SIL"/>
          <w:caps w:val="false"/>
          <w:smallCaps w:val="false"/>
          <w:spacing w:val="0"/>
        </w:rPr>
      </w:r>
    </w:p>
    <w:p>
      <w:pPr>
        <w:pStyle w:val="TextBody"/>
        <w:widowControl/>
        <w:ind w:left="0" w:right="0" w:hanging="0"/>
        <w:jc w:val="left"/>
        <w:rPr>
          <w:rFonts w:ascii="Abyssinica SIL" w:hAnsi="Abyssinica SIL"/>
          <w:caps w:val="false"/>
          <w:smallCaps w:val="false"/>
          <w:spacing w:val="0"/>
        </w:rPr>
      </w:pPr>
      <w:r>
        <w:rPr>
          <w:rFonts w:ascii="Abyssinica SIL" w:hAnsi="Abyssinica SIL"/>
          <w:caps w:val="false"/>
          <w:smallCaps w:val="false"/>
          <w:spacing w:val="0"/>
        </w:rPr>
      </w:r>
    </w:p>
    <w:p>
      <w:pPr>
        <w:pStyle w:val="TextBody"/>
        <w:widowControl/>
        <w:ind w:left="0" w:right="0" w:hanging="0"/>
        <w:jc w:val="left"/>
        <w:rPr/>
      </w:pPr>
      <w:r>
        <w:rPr>
          <w:rFonts w:ascii="Abyssinica SIL" w:hAnsi="Abyssinica SIL"/>
          <w:b w:val="false"/>
          <w:bCs w:val="false"/>
          <w:i/>
          <w:iCs/>
          <w:caps w:val="false"/>
          <w:smallCaps w:val="false"/>
          <w:color w:val="CC9900"/>
          <w:spacing w:val="0"/>
          <w:sz w:val="28"/>
          <w:szCs w:val="28"/>
          <w:u w:val="single"/>
        </w:rPr>
        <w:t>1.2.5 Registration Example with Postman:</w:t>
      </w:r>
    </w:p>
    <w:p>
      <w:pPr>
        <w:pStyle w:val="TextBody"/>
        <w:widowControl/>
        <w:ind w:left="0" w:right="0" w:hanging="0"/>
        <w:jc w:val="left"/>
        <w:rPr/>
      </w:pPr>
      <w:r>
        <w:rPr>
          <w:rFonts w:ascii="Abyssinica SIL" w:hAnsi="Abyssinica SIL"/>
          <w:b w:val="false"/>
          <w:bCs/>
          <w:i w:val="false"/>
          <w:caps w:val="false"/>
          <w:smallCaps w:val="false"/>
          <w:color w:val="24292E"/>
          <w:spacing w:val="0"/>
          <w:sz w:val="24"/>
          <w:szCs w:val="30"/>
        </w:rPr>
        <w:t xml:space="preserve">Post Api: </w:t>
      </w:r>
      <w:r>
        <w:rPr>
          <w:rStyle w:val="InternetLink"/>
          <w:rFonts w:ascii="Abyssinica SIL" w:hAnsi="Abyssinica SIL"/>
          <w:b w:val="false"/>
          <w:bCs/>
          <w:i w:val="false"/>
          <w:caps w:val="false"/>
          <w:smallCaps w:val="false"/>
          <w:strike w:val="false"/>
          <w:dstrike w:val="false"/>
          <w:color w:val="0066FF"/>
          <w:spacing w:val="0"/>
          <w:sz w:val="22"/>
          <w:szCs w:val="22"/>
          <w:u w:val="none"/>
          <w:effect w:val="none"/>
        </w:rPr>
        <w:t>http://localhost:8081/authorization-server/registration</w:t>
      </w:r>
    </w:p>
    <w:p>
      <w:pPr>
        <w:pStyle w:val="TextBody"/>
        <w:widowControl/>
        <w:spacing w:before="0" w:after="240"/>
        <w:ind w:left="0" w:right="0" w:hanging="0"/>
        <w:rPr/>
      </w:pPr>
      <w:r>
        <w:rPr>
          <w:rFonts w:ascii="Abyssinica SIL" w:hAnsi="Abyssinica SIL"/>
          <w:b w:val="false"/>
          <w:i w:val="false"/>
          <w:caps w:val="false"/>
          <w:smallCaps w:val="false"/>
          <w:color w:val="24292E"/>
          <w:spacing w:val="0"/>
          <w:sz w:val="24"/>
        </w:rPr>
        <w:t>Request :{ "emailId":"</w:t>
      </w:r>
      <w:r>
        <w:rPr>
          <w:rStyle w:val="InternetLink"/>
          <w:rFonts w:ascii="Abyssinica SIL" w:hAnsi="Abyssinica SIL"/>
          <w:b w:val="false"/>
          <w:i w:val="false"/>
          <w:caps w:val="false"/>
          <w:smallCaps w:val="false"/>
          <w:strike w:val="false"/>
          <w:dstrike w:val="false"/>
          <w:color w:val="0366D6"/>
          <w:spacing w:val="0"/>
          <w:sz w:val="24"/>
          <w:u w:val="none"/>
          <w:effect w:val="none"/>
        </w:rPr>
        <w:t>PQR@gmail.com</w:t>
      </w:r>
      <w:r>
        <w:rPr>
          <w:rFonts w:ascii="Abyssinica SIL" w:hAnsi="Abyssinica SIL"/>
          <w:b w:val="false"/>
          <w:i w:val="false"/>
          <w:caps w:val="false"/>
          <w:smallCaps w:val="false"/>
          <w:color w:val="24292E"/>
          <w:spacing w:val="0"/>
          <w:sz w:val="24"/>
        </w:rPr>
        <w:t>", "firstName":"</w:t>
      </w:r>
      <w:r>
        <w:rPr>
          <w:rFonts w:ascii="Abyssinica SIL" w:hAnsi="Abyssinica SIL"/>
          <w:b w:val="false"/>
          <w:i w:val="false"/>
          <w:caps w:val="false"/>
          <w:smallCaps w:val="false"/>
          <w:color w:val="24292E"/>
          <w:spacing w:val="0"/>
          <w:sz w:val="24"/>
        </w:rPr>
        <w:t>PQR</w:t>
      </w:r>
      <w:r>
        <w:rPr>
          <w:rFonts w:ascii="Abyssinica SIL" w:hAnsi="Abyssinica SIL"/>
          <w:b w:val="false"/>
          <w:i w:val="false"/>
          <w:caps w:val="false"/>
          <w:smallCaps w:val="false"/>
          <w:color w:val="24292E"/>
          <w:spacing w:val="0"/>
          <w:sz w:val="24"/>
        </w:rPr>
        <w:t>", "lastName":"xyz", "primaryContactNumber":"934563620","companyName" :"ORG_LOGIN_ADMIN_2" }</w:t>
      </w:r>
    </w:p>
    <w:p>
      <w:pPr>
        <w:pStyle w:val="TextBody"/>
        <w:widowControl/>
        <w:spacing w:lineRule="auto" w:line="240" w:before="0" w:after="240"/>
        <w:ind w:left="0" w:right="0" w:hanging="0"/>
        <w:rPr/>
      </w:pPr>
      <w:r>
        <w:rPr>
          <w:rFonts w:ascii="Abyssinica SIL" w:hAnsi="Abyssinica SIL"/>
          <w:b/>
          <w:bCs/>
          <w:i w:val="false"/>
          <w:caps w:val="false"/>
          <w:smallCaps w:val="false"/>
          <w:color w:val="006D6F"/>
          <w:spacing w:val="0"/>
          <w:sz w:val="30"/>
          <w:szCs w:val="30"/>
        </w:rPr>
        <w:t xml:space="preserve">Demo : </w:t>
      </w:r>
    </w:p>
    <w:p>
      <w:pPr>
        <w:pStyle w:val="TextBody"/>
        <w:widowControl/>
        <w:ind w:left="0" w:right="0" w:hanging="0"/>
        <w:jc w:val="left"/>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212205" cy="300355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6"/>
                    <a:srcRect l="20707" t="20866" r="0" b="10930"/>
                    <a:stretch>
                      <a:fillRect/>
                    </a:stretch>
                  </pic:blipFill>
                  <pic:spPr bwMode="auto">
                    <a:xfrm>
                      <a:off x="0" y="0"/>
                      <a:ext cx="6212205" cy="3003550"/>
                    </a:xfrm>
                    <a:prstGeom prst="rect">
                      <a:avLst/>
                    </a:prstGeom>
                  </pic:spPr>
                </pic:pic>
              </a:graphicData>
            </a:graphic>
          </wp:anchor>
        </w:drawing>
      </w:r>
      <w:r>
        <w:rPr>
          <w:rFonts w:ascii="Abyssinica SIL" w:hAnsi="Abyssinica SIL"/>
          <w:b/>
          <w:bCs/>
          <w:i w:val="false"/>
          <w:caps w:val="false"/>
          <w:smallCaps w:val="false"/>
          <w:color w:val="006D6F"/>
          <w:spacing w:val="0"/>
          <w:sz w:val="30"/>
          <w:szCs w:val="30"/>
        </w:rPr>
        <w:t xml:space="preserve"> </w:t>
      </w:r>
    </w:p>
    <w:p>
      <w:pPr>
        <w:pStyle w:val="TextBody"/>
        <w:widowControl/>
        <w:ind w:left="0" w:right="0" w:hanging="0"/>
        <w:jc w:val="left"/>
        <w:rPr/>
      </w:pPr>
      <w:r>
        <w:rPr>
          <w:rFonts w:ascii="Abyssinica SIL" w:hAnsi="Abyssinica SIL"/>
          <w:b w:val="false"/>
          <w:bCs w:val="false"/>
          <w:i/>
          <w:iCs/>
          <w:caps w:val="false"/>
          <w:smallCaps w:val="false"/>
          <w:color w:val="CC9900"/>
          <w:spacing w:val="0"/>
          <w:sz w:val="26"/>
          <w:szCs w:val="26"/>
          <w:u w:val="single"/>
        </w:rPr>
        <w:t>1.2.6 Confirm Password &amp; Create Orgnization ,User Profile :</w:t>
      </w:r>
    </w:p>
    <w:p>
      <w:pPr>
        <w:pStyle w:val="TextBody"/>
        <w:widowControl/>
        <w:ind w:left="0" w:right="0" w:hanging="0"/>
        <w:jc w:val="left"/>
        <w:rPr/>
      </w:pPr>
      <w:r>
        <w:rPr>
          <w:rFonts w:ascii="Abyssinica SIL" w:hAnsi="Abyssinica SIL"/>
          <w:b w:val="false"/>
          <w:bCs/>
          <w:i w:val="false"/>
          <w:caps w:val="false"/>
          <w:smallCaps w:val="false"/>
          <w:color w:val="24292E"/>
          <w:spacing w:val="0"/>
          <w:sz w:val="24"/>
          <w:szCs w:val="30"/>
        </w:rPr>
        <w:t xml:space="preserve">Api : </w:t>
      </w:r>
      <w:r>
        <w:rPr>
          <w:rStyle w:val="InternetLink"/>
          <w:rFonts w:ascii="Abyssinica SIL" w:hAnsi="Abyssinica SIL"/>
          <w:b w:val="false"/>
          <w:bCs/>
          <w:i w:val="false"/>
          <w:caps w:val="false"/>
          <w:smallCaps w:val="false"/>
          <w:strike w:val="false"/>
          <w:dstrike w:val="false"/>
          <w:color w:val="0066FF"/>
          <w:spacing w:val="0"/>
          <w:sz w:val="22"/>
          <w:szCs w:val="22"/>
          <w:u w:val="none"/>
          <w:effect w:val="none"/>
        </w:rPr>
        <w:t>http://localhost:8081/authorization-server/registration/confirm</w:t>
      </w:r>
    </w:p>
    <w:p>
      <w:pPr>
        <w:pStyle w:val="TextBody"/>
        <w:widowControl/>
        <w:ind w:left="0" w:right="0" w:hanging="0"/>
        <w:jc w:val="left"/>
        <w:rPr/>
      </w:pPr>
      <w:r>
        <w:rPr>
          <w:rFonts w:ascii="Abyssinica SIL" w:hAnsi="Abyssinica SIL"/>
          <w:b w:val="false"/>
          <w:i w:val="false"/>
          <w:caps w:val="false"/>
          <w:smallCaps w:val="false"/>
          <w:color w:val="24292E"/>
          <w:spacing w:val="0"/>
          <w:sz w:val="24"/>
        </w:rPr>
        <w:t>Request:{"password": "</w:t>
      </w:r>
      <w:r>
        <w:rPr>
          <w:rFonts w:ascii="Abyssinica SIL" w:hAnsi="Abyssinica SIL"/>
          <w:b w:val="false"/>
          <w:i w:val="false"/>
          <w:caps w:val="false"/>
          <w:smallCaps w:val="false"/>
          <w:color w:val="24292E"/>
          <w:spacing w:val="0"/>
          <w:sz w:val="24"/>
        </w:rPr>
        <w:t>abc@123</w:t>
      </w:r>
      <w:r>
        <w:rPr>
          <w:rFonts w:ascii="Abyssinica SIL" w:hAnsi="Abyssinica SIL"/>
          <w:b w:val="false"/>
          <w:i w:val="false"/>
          <w:caps w:val="false"/>
          <w:smallCaps w:val="false"/>
          <w:color w:val="24292E"/>
          <w:spacing w:val="0"/>
          <w:sz w:val="24"/>
        </w:rPr>
        <w:t>", "confirmPassword":"</w:t>
      </w:r>
      <w:r>
        <w:rPr>
          <w:rFonts w:ascii="Abyssinica SIL" w:hAnsi="Abyssinica SIL"/>
          <w:b w:val="false"/>
          <w:i w:val="false"/>
          <w:caps w:val="false"/>
          <w:smallCaps w:val="false"/>
          <w:color w:val="24292E"/>
          <w:spacing w:val="0"/>
          <w:sz w:val="24"/>
        </w:rPr>
        <w:t>abc@123</w:t>
      </w:r>
      <w:r>
        <w:rPr>
          <w:rFonts w:ascii="Abyssinica SIL" w:hAnsi="Abyssinica SIL"/>
          <w:b w:val="false"/>
          <w:i w:val="false"/>
          <w:caps w:val="false"/>
          <w:smallCaps w:val="false"/>
          <w:color w:val="24292E"/>
          <w:spacing w:val="0"/>
          <w:sz w:val="24"/>
        </w:rPr>
        <w:t>","emailId":"</w:t>
      </w:r>
      <w:r>
        <w:rPr>
          <w:rStyle w:val="InternetLink"/>
          <w:rFonts w:ascii="Abyssinica SIL" w:hAnsi="Abyssinica SIL"/>
          <w:b w:val="false"/>
          <w:i w:val="false"/>
          <w:caps w:val="false"/>
          <w:smallCaps w:val="false"/>
          <w:strike w:val="false"/>
          <w:dstrike w:val="false"/>
          <w:color w:val="0366D6"/>
          <w:spacing w:val="0"/>
          <w:sz w:val="24"/>
          <w:u w:val="none"/>
          <w:effect w:val="none"/>
        </w:rPr>
        <w:t>PQR@gmail.com</w:t>
      </w:r>
      <w:r>
        <w:rPr>
          <w:rFonts w:ascii="Abyssinica SIL" w:hAnsi="Abyssinica SIL"/>
          <w:b w:val="false"/>
          <w:i w:val="false"/>
          <w:caps w:val="false"/>
          <w:smallCaps w:val="false"/>
          <w:color w:val="24292E"/>
          <w:spacing w:val="0"/>
          <w:sz w:val="24"/>
        </w:rPr>
        <w:t>" "confirmationCode":"</w:t>
      </w:r>
      <w:r>
        <w:rPr>
          <w:rFonts w:ascii="Abyssinica SIL" w:hAnsi="Abyssinica SIL"/>
          <w:b w:val="false"/>
          <w:i w:val="false"/>
          <w:caps w:val="false"/>
          <w:smallCaps w:val="false"/>
          <w:color w:val="24292E"/>
          <w:spacing w:val="0"/>
          <w:sz w:val="24"/>
        </w:rPr>
        <w:t>amFmdHZxOGY5cWJ2ZWQydDd1MGs=</w:t>
      </w:r>
      <w:r>
        <w:rPr>
          <w:rFonts w:ascii="Abyssinica SIL" w:hAnsi="Abyssinica SIL"/>
          <w:b w:val="false"/>
          <w:i w:val="false"/>
          <w:caps w:val="false"/>
          <w:smallCaps w:val="false"/>
          <w:color w:val="24292E"/>
          <w:spacing w:val="0"/>
          <w:sz w:val="24"/>
        </w:rPr>
        <w:t>"}</w:t>
      </w:r>
    </w:p>
    <w:p>
      <w:pPr>
        <w:pStyle w:val="TextBody"/>
        <w:widowControl/>
        <w:spacing w:lineRule="auto" w:line="240" w:before="0" w:after="240"/>
        <w:ind w:left="0" w:right="0" w:hanging="0"/>
        <w:jc w:val="left"/>
        <w:rPr/>
      </w:pPr>
      <w:r>
        <w:drawing>
          <wp:anchor behindDoc="0" distT="0" distB="0" distL="0" distR="0" simplePos="0" locked="0" layoutInCell="1" allowOverlap="1" relativeHeight="5">
            <wp:simplePos x="0" y="0"/>
            <wp:positionH relativeFrom="column">
              <wp:posOffset>794385</wp:posOffset>
            </wp:positionH>
            <wp:positionV relativeFrom="paragraph">
              <wp:posOffset>60960</wp:posOffset>
            </wp:positionV>
            <wp:extent cx="5735955" cy="272351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7"/>
                    <a:srcRect l="20283" t="21043" r="0" b="11624"/>
                    <a:stretch>
                      <a:fillRect/>
                    </a:stretch>
                  </pic:blipFill>
                  <pic:spPr bwMode="auto">
                    <a:xfrm>
                      <a:off x="0" y="0"/>
                      <a:ext cx="5735955" cy="2723515"/>
                    </a:xfrm>
                    <a:prstGeom prst="rect">
                      <a:avLst/>
                    </a:prstGeom>
                  </pic:spPr>
                </pic:pic>
              </a:graphicData>
            </a:graphic>
          </wp:anchor>
        </w:drawing>
      </w:r>
      <w:r>
        <w:rPr>
          <w:rFonts w:ascii="Abyssinica SIL" w:hAnsi="Abyssinica SIL"/>
          <w:b/>
          <w:bCs/>
          <w:i w:val="false"/>
          <w:caps w:val="false"/>
          <w:smallCaps w:val="false"/>
          <w:color w:val="006D6F"/>
          <w:spacing w:val="0"/>
          <w:sz w:val="30"/>
          <w:szCs w:val="30"/>
          <w:u w:val="none"/>
        </w:rPr>
        <w:t>Demo :</w:t>
      </w:r>
    </w:p>
    <w:p>
      <w:pPr>
        <w:pStyle w:val="TextBody"/>
        <w:widowControl/>
        <w:spacing w:lineRule="auto" w:line="240"/>
        <w:ind w:left="0" w:right="0" w:hanging="0"/>
        <w:jc w:val="left"/>
        <w:rPr>
          <w:rFonts w:ascii="Abyssinica SIL" w:hAnsi="Abyssinica SIL"/>
          <w:b/>
          <w:b/>
          <w:bCs/>
          <w:i w:val="false"/>
          <w:i w:val="false"/>
          <w:caps w:val="false"/>
          <w:smallCaps w:val="false"/>
          <w:color w:val="006D6F"/>
          <w:spacing w:val="0"/>
          <w:sz w:val="26"/>
          <w:szCs w:val="26"/>
          <w:u w:val="none"/>
        </w:rPr>
      </w:pPr>
      <w:r>
        <w:rPr>
          <w:rFonts w:ascii="Abyssinica SIL" w:hAnsi="Abyssinica SIL"/>
          <w:b/>
          <w:bCs/>
          <w:i w:val="false"/>
          <w:caps w:val="false"/>
          <w:smallCaps w:val="false"/>
          <w:color w:val="006D6F"/>
          <w:spacing w:val="0"/>
          <w:sz w:val="26"/>
          <w:szCs w:val="26"/>
          <w:u w:val="none"/>
        </w:rPr>
      </w:r>
    </w:p>
    <w:p>
      <w:pPr>
        <w:pStyle w:val="TextBody"/>
        <w:widowControl/>
        <w:spacing w:lineRule="auto" w:line="240"/>
        <w:ind w:left="0" w:right="0" w:hanging="0"/>
        <w:jc w:val="left"/>
        <w:rPr>
          <w:rFonts w:ascii="Abyssinica SIL" w:hAnsi="Abyssinica SIL"/>
          <w:b/>
          <w:b/>
          <w:bCs/>
          <w:i w:val="false"/>
          <w:i w:val="false"/>
          <w:caps w:val="false"/>
          <w:smallCaps w:val="false"/>
          <w:color w:val="006D6F"/>
          <w:spacing w:val="0"/>
          <w:sz w:val="26"/>
          <w:szCs w:val="26"/>
          <w:u w:val="none"/>
        </w:rPr>
      </w:pPr>
      <w:r>
        <w:rPr>
          <w:rFonts w:ascii="Abyssinica SIL" w:hAnsi="Abyssinica SIL"/>
          <w:b/>
          <w:bCs/>
          <w:i w:val="false"/>
          <w:caps w:val="false"/>
          <w:smallCaps w:val="false"/>
          <w:color w:val="006D6F"/>
          <w:spacing w:val="0"/>
          <w:sz w:val="26"/>
          <w:szCs w:val="26"/>
          <w:u w:val="none"/>
        </w:rPr>
      </w:r>
    </w:p>
    <w:p>
      <w:pPr>
        <w:pStyle w:val="TextBody"/>
        <w:widowControl/>
        <w:spacing w:lineRule="auto" w:line="240"/>
        <w:ind w:left="0" w:right="0" w:hanging="0"/>
        <w:jc w:val="left"/>
        <w:rPr>
          <w:rFonts w:ascii="Abyssinica SIL" w:hAnsi="Abyssinica SIL"/>
          <w:b/>
          <w:b/>
          <w:bCs/>
          <w:i w:val="false"/>
          <w:i w:val="false"/>
          <w:caps w:val="false"/>
          <w:smallCaps w:val="false"/>
          <w:color w:val="006D6F"/>
          <w:spacing w:val="0"/>
          <w:sz w:val="26"/>
          <w:szCs w:val="26"/>
          <w:u w:val="none"/>
        </w:rPr>
      </w:pPr>
      <w:r>
        <w:rPr>
          <w:rFonts w:ascii="Abyssinica SIL" w:hAnsi="Abyssinica SIL"/>
          <w:b/>
          <w:bCs/>
          <w:i w:val="false"/>
          <w:caps w:val="false"/>
          <w:smallCaps w:val="false"/>
          <w:color w:val="006D6F"/>
          <w:spacing w:val="0"/>
          <w:sz w:val="26"/>
          <w:szCs w:val="26"/>
          <w:u w:val="none"/>
        </w:rPr>
      </w:r>
    </w:p>
    <w:p>
      <w:pPr>
        <w:pStyle w:val="TextBody"/>
        <w:widowControl/>
        <w:spacing w:lineRule="auto" w:line="240"/>
        <w:ind w:left="0" w:right="0" w:hanging="0"/>
        <w:jc w:val="left"/>
        <w:rPr>
          <w:rFonts w:ascii="Abyssinica SIL" w:hAnsi="Abyssinica SIL"/>
          <w:b/>
          <w:b/>
          <w:bCs/>
          <w:i w:val="false"/>
          <w:i w:val="false"/>
          <w:caps w:val="false"/>
          <w:smallCaps w:val="false"/>
          <w:color w:val="006D6F"/>
          <w:spacing w:val="0"/>
          <w:sz w:val="26"/>
          <w:szCs w:val="26"/>
          <w:u w:val="none"/>
        </w:rPr>
      </w:pPr>
      <w:r>
        <w:rPr>
          <w:rFonts w:ascii="Abyssinica SIL" w:hAnsi="Abyssinica SIL"/>
          <w:b/>
          <w:bCs/>
          <w:i w:val="false"/>
          <w:caps w:val="false"/>
          <w:smallCaps w:val="false"/>
          <w:color w:val="006D6F"/>
          <w:spacing w:val="0"/>
          <w:sz w:val="26"/>
          <w:szCs w:val="26"/>
          <w:u w:val="none"/>
        </w:rPr>
      </w:r>
    </w:p>
    <w:p>
      <w:pPr>
        <w:pStyle w:val="TextBody"/>
        <w:widowControl/>
        <w:spacing w:lineRule="auto" w:line="240"/>
        <w:ind w:left="0" w:right="0" w:hanging="0"/>
        <w:jc w:val="left"/>
        <w:rPr>
          <w:rFonts w:ascii="Abyssinica SIL" w:hAnsi="Abyssinica SIL"/>
          <w:b/>
          <w:b/>
          <w:bCs/>
          <w:i w:val="false"/>
          <w:i w:val="false"/>
          <w:caps w:val="false"/>
          <w:smallCaps w:val="false"/>
          <w:color w:val="006D6F"/>
          <w:spacing w:val="0"/>
          <w:sz w:val="26"/>
          <w:szCs w:val="26"/>
          <w:u w:val="none"/>
        </w:rPr>
      </w:pPr>
      <w:r>
        <w:rPr>
          <w:rFonts w:ascii="Abyssinica SIL" w:hAnsi="Abyssinica SIL"/>
          <w:b/>
          <w:bCs/>
          <w:i w:val="false"/>
          <w:caps w:val="false"/>
          <w:smallCaps w:val="false"/>
          <w:color w:val="006D6F"/>
          <w:spacing w:val="0"/>
          <w:sz w:val="26"/>
          <w:szCs w:val="26"/>
          <w:u w:val="none"/>
        </w:rPr>
      </w:r>
    </w:p>
    <w:p>
      <w:pPr>
        <w:pStyle w:val="TextBody"/>
        <w:widowControl/>
        <w:spacing w:lineRule="auto" w:line="240"/>
        <w:ind w:left="0" w:right="0" w:hanging="0"/>
        <w:jc w:val="left"/>
        <w:rPr>
          <w:rFonts w:ascii="Abyssinica SIL" w:hAnsi="Abyssinica SIL"/>
          <w:b/>
          <w:b/>
          <w:bCs/>
          <w:i w:val="false"/>
          <w:i w:val="false"/>
          <w:caps w:val="false"/>
          <w:smallCaps w:val="false"/>
          <w:color w:val="006D6F"/>
          <w:spacing w:val="0"/>
          <w:sz w:val="26"/>
          <w:szCs w:val="26"/>
          <w:u w:val="none"/>
        </w:rPr>
      </w:pPr>
      <w:r>
        <w:rPr>
          <w:rFonts w:ascii="Abyssinica SIL" w:hAnsi="Abyssinica SIL"/>
          <w:b/>
          <w:bCs/>
          <w:i w:val="false"/>
          <w:caps w:val="false"/>
          <w:smallCaps w:val="false"/>
          <w:color w:val="006D6F"/>
          <w:spacing w:val="0"/>
          <w:sz w:val="26"/>
          <w:szCs w:val="26"/>
          <w:u w:val="none"/>
        </w:rPr>
      </w:r>
    </w:p>
    <w:p>
      <w:pPr>
        <w:pStyle w:val="TextBody"/>
        <w:widowControl/>
        <w:spacing w:lineRule="auto" w:line="240"/>
        <w:ind w:left="0" w:right="0" w:hanging="0"/>
        <w:jc w:val="left"/>
        <w:rPr>
          <w:rFonts w:ascii="Abyssinica SIL" w:hAnsi="Abyssinica SIL"/>
          <w:b/>
          <w:b/>
          <w:bCs/>
          <w:i w:val="false"/>
          <w:i w:val="false"/>
          <w:caps w:val="false"/>
          <w:smallCaps w:val="false"/>
          <w:color w:val="006D6F"/>
          <w:spacing w:val="0"/>
          <w:sz w:val="26"/>
          <w:szCs w:val="26"/>
          <w:u w:val="none"/>
        </w:rPr>
      </w:pPr>
      <w:r>
        <w:rPr>
          <w:rFonts w:ascii="Abyssinica SIL" w:hAnsi="Abyssinica SIL"/>
          <w:b/>
          <w:bCs/>
          <w:i w:val="false"/>
          <w:caps w:val="false"/>
          <w:smallCaps w:val="false"/>
          <w:color w:val="006D6F"/>
          <w:spacing w:val="0"/>
          <w:sz w:val="26"/>
          <w:szCs w:val="26"/>
          <w:u w:val="none"/>
        </w:rPr>
      </w:r>
    </w:p>
    <w:p>
      <w:pPr>
        <w:pStyle w:val="TextBody"/>
        <w:widowControl/>
        <w:spacing w:lineRule="auto" w:line="240"/>
        <w:ind w:left="0" w:right="0" w:hanging="0"/>
        <w:jc w:val="left"/>
        <w:rPr>
          <w:rFonts w:ascii="Abyssinica SIL" w:hAnsi="Abyssinica SIL"/>
          <w:b/>
          <w:b/>
          <w:bCs/>
          <w:i w:val="false"/>
          <w:i w:val="false"/>
          <w:caps w:val="false"/>
          <w:smallCaps w:val="false"/>
          <w:color w:val="006D6F"/>
          <w:spacing w:val="0"/>
          <w:sz w:val="26"/>
          <w:szCs w:val="26"/>
          <w:u w:val="none"/>
        </w:rPr>
      </w:pPr>
      <w:r>
        <w:rPr>
          <w:rFonts w:ascii="Abyssinica SIL" w:hAnsi="Abyssinica SIL"/>
          <w:b/>
          <w:bCs/>
          <w:i w:val="false"/>
          <w:caps w:val="false"/>
          <w:smallCaps w:val="false"/>
          <w:color w:val="006D6F"/>
          <w:spacing w:val="0"/>
          <w:sz w:val="26"/>
          <w:szCs w:val="26"/>
          <w:u w:val="none"/>
        </w:rPr>
      </w:r>
    </w:p>
    <w:p>
      <w:pPr>
        <w:pStyle w:val="TextBody"/>
        <w:widowControl/>
        <w:spacing w:lineRule="auto" w:line="240"/>
        <w:ind w:left="0" w:right="0" w:hanging="0"/>
        <w:jc w:val="left"/>
        <w:rPr>
          <w:rFonts w:ascii="Abyssinica SIL" w:hAnsi="Abyssinica SIL"/>
          <w:b/>
          <w:b/>
          <w:bCs/>
          <w:i w:val="false"/>
          <w:i w:val="false"/>
          <w:caps w:val="false"/>
          <w:smallCaps w:val="false"/>
          <w:color w:val="006D6F"/>
          <w:spacing w:val="0"/>
          <w:sz w:val="26"/>
          <w:szCs w:val="26"/>
          <w:u w:val="none"/>
        </w:rPr>
      </w:pPr>
      <w:r>
        <w:rPr>
          <w:rFonts w:ascii="Abyssinica SIL" w:hAnsi="Abyssinica SIL"/>
          <w:b/>
          <w:bCs/>
          <w:i w:val="false"/>
          <w:caps w:val="false"/>
          <w:smallCaps w:val="false"/>
          <w:color w:val="006D6F"/>
          <w:spacing w:val="0"/>
          <w:sz w:val="26"/>
          <w:szCs w:val="26"/>
          <w:u w:val="none"/>
        </w:rPr>
      </w:r>
    </w:p>
    <w:p>
      <w:pPr>
        <w:pStyle w:val="Heading2"/>
        <w:widowControl/>
        <w:spacing w:lineRule="auto" w:line="240"/>
        <w:ind w:left="0" w:right="0" w:hanging="0"/>
        <w:jc w:val="both"/>
        <w:rPr/>
      </w:pPr>
      <w:bookmarkStart w:id="0" w:name="User-Authentication-and-Authorization-on-Spring-Boot"/>
      <w:bookmarkEnd w:id="0"/>
      <w:r>
        <w:rPr>
          <w:rFonts w:ascii="Abyssinica SIL" w:hAnsi="Abyssinica SIL"/>
          <w:b/>
          <w:bCs/>
          <w:i w:val="false"/>
          <w:caps w:val="false"/>
          <w:smallCaps w:val="false"/>
          <w:color w:val="006D6F"/>
          <w:spacing w:val="0"/>
          <w:sz w:val="28"/>
          <w:szCs w:val="28"/>
        </w:rPr>
        <w:t>1.3 User Authentication and Authorization on Spring Boot</w:t>
      </w:r>
    </w:p>
    <w:p>
      <w:pPr>
        <w:pStyle w:val="Normal"/>
        <w:widowControl/>
        <w:numPr>
          <w:ilvl w:val="0"/>
          <w:numId w:val="0"/>
        </w:numPr>
        <w:spacing w:before="0" w:after="120"/>
        <w:ind w:hanging="0"/>
        <w:jc w:val="both"/>
        <w:rPr>
          <w:b/>
          <w:b/>
          <w:bCs/>
          <w:i/>
          <w:i/>
          <w:iCs/>
          <w:color w:val="CC9900"/>
          <w:u w:val="single"/>
        </w:rPr>
      </w:pPr>
      <w:r>
        <w:rPr>
          <w:rFonts w:ascii="Abyssinica SIL" w:hAnsi="Abyssinica SIL"/>
          <w:b/>
          <w:bCs/>
          <w:i/>
          <w:iCs/>
          <w:caps w:val="false"/>
          <w:smallCaps w:val="false"/>
          <w:color w:val="CC9900"/>
          <w:spacing w:val="0"/>
          <w:sz w:val="24"/>
          <w:u w:val="single"/>
        </w:rPr>
        <w:t>1.3.1 Aauthentication vs. Authorization :</w:t>
      </w:r>
    </w:p>
    <w:p>
      <w:pPr>
        <w:pStyle w:val="TextBody"/>
        <w:widowControl/>
        <w:numPr>
          <w:ilvl w:val="0"/>
          <w:numId w:val="3"/>
        </w:numPr>
        <w:spacing w:before="0" w:after="120"/>
        <w:ind w:left="720" w:hanging="0"/>
        <w:jc w:val="both"/>
        <w:rPr/>
      </w:pPr>
      <w:r>
        <w:rPr>
          <w:rFonts w:ascii="Abyssinica SIL" w:hAnsi="Abyssinica SIL"/>
          <w:b w:val="false"/>
          <w:bCs w:val="false"/>
          <w:i w:val="false"/>
          <w:caps w:val="false"/>
          <w:smallCaps w:val="false"/>
          <w:color w:val="000000"/>
          <w:spacing w:val="0"/>
          <w:sz w:val="24"/>
        </w:rPr>
        <w:t xml:space="preserve">Authentication is the act of a user proving who they are by providing credentials. </w:t>
      </w:r>
    </w:p>
    <w:p>
      <w:pPr>
        <w:pStyle w:val="TextBody"/>
        <w:widowControl/>
        <w:numPr>
          <w:ilvl w:val="0"/>
          <w:numId w:val="3"/>
        </w:numPr>
        <w:spacing w:before="0" w:after="120"/>
        <w:ind w:left="720" w:hanging="0"/>
        <w:jc w:val="both"/>
        <w:rPr/>
      </w:pPr>
      <w:r>
        <w:rPr>
          <w:rFonts w:ascii="Abyssinica SIL" w:hAnsi="Abyssinica SIL"/>
          <w:b w:val="false"/>
          <w:bCs w:val="false"/>
          <w:i w:val="false"/>
          <w:caps w:val="false"/>
          <w:smallCaps w:val="false"/>
          <w:color w:val="000000"/>
          <w:spacing w:val="0"/>
          <w:sz w:val="24"/>
        </w:rPr>
        <w:t>Authorization determines whether a user is allowed to do what</w:t>
      </w:r>
      <w:bookmarkStart w:id="1" w:name="iddle1038"/>
      <w:bookmarkStart w:id="2" w:name="iddle1217"/>
      <w:bookmarkStart w:id="3" w:name="iddle1728"/>
      <w:bookmarkEnd w:id="1"/>
      <w:bookmarkEnd w:id="2"/>
      <w:bookmarkEnd w:id="3"/>
      <w:r>
        <w:rPr>
          <w:rFonts w:ascii="Abyssinica SIL" w:hAnsi="Abyssinica SIL"/>
          <w:b w:val="false"/>
          <w:bCs w:val="false"/>
          <w:i w:val="false"/>
          <w:caps w:val="false"/>
          <w:smallCaps w:val="false"/>
          <w:color w:val="000000"/>
          <w:spacing w:val="0"/>
          <w:sz w:val="24"/>
        </w:rPr>
        <w:t xml:space="preserve">they’re trying to do. </w:t>
      </w:r>
    </w:p>
    <w:p>
      <w:pPr>
        <w:pStyle w:val="TextBody"/>
        <w:widowControl/>
        <w:numPr>
          <w:ilvl w:val="0"/>
          <w:numId w:val="0"/>
        </w:numPr>
        <w:spacing w:lineRule="auto" w:line="240" w:before="0" w:after="120"/>
        <w:ind w:left="720" w:hanging="0"/>
        <w:jc w:val="both"/>
        <w:rPr>
          <w:rFonts w:ascii="Abyssinica SIL" w:hAnsi="Abyssinica SIL"/>
          <w:b/>
          <w:b/>
          <w:bCs/>
          <w:i w:val="false"/>
          <w:i w:val="false"/>
          <w:caps w:val="false"/>
          <w:smallCaps w:val="false"/>
          <w:color w:val="006D6F"/>
          <w:spacing w:val="0"/>
          <w:sz w:val="28"/>
          <w:szCs w:val="28"/>
        </w:rPr>
      </w:pPr>
      <w:r>
        <w:rPr>
          <w:rFonts w:ascii="Abyssinica SIL" w:hAnsi="Abyssinica SIL"/>
          <w:b w:val="false"/>
          <w:bCs w:val="false"/>
          <w:i w:val="false"/>
          <w:caps w:val="false"/>
          <w:smallCaps w:val="false"/>
          <w:color w:val="FF3333"/>
          <w:spacing w:val="0"/>
          <w:sz w:val="24"/>
          <w:szCs w:val="28"/>
        </w:rPr>
        <w:t>For instance</w:t>
      </w:r>
      <w:r>
        <w:rPr>
          <w:rFonts w:ascii="Abyssinica SIL" w:hAnsi="Abyssinica SIL"/>
          <w:b w:val="false"/>
          <w:bCs w:val="false"/>
          <w:i w:val="false"/>
          <w:caps w:val="false"/>
          <w:smallCaps w:val="false"/>
          <w:color w:val="000000"/>
          <w:spacing w:val="0"/>
          <w:sz w:val="24"/>
          <w:szCs w:val="28"/>
        </w:rPr>
        <w:t xml:space="preserve">, the user could prove his identity by providing a </w:t>
      </w:r>
      <w:r>
        <w:rPr>
          <w:rFonts w:ascii="Abyssinica SIL" w:hAnsi="Abyssinica SIL"/>
          <w:b w:val="false"/>
          <w:bCs w:val="false"/>
          <w:i/>
          <w:iCs/>
          <w:caps w:val="false"/>
          <w:smallCaps w:val="false"/>
          <w:color w:val="000000"/>
          <w:spacing w:val="0"/>
          <w:sz w:val="24"/>
          <w:szCs w:val="28"/>
          <w:highlight w:val="cyan"/>
          <w:u w:val="single"/>
        </w:rPr>
        <w:t>user ID and password</w:t>
      </w:r>
      <w:r>
        <w:rPr>
          <w:rFonts w:ascii="Abyssinica SIL" w:hAnsi="Abyssinica SIL"/>
          <w:b w:val="false"/>
          <w:bCs w:val="false"/>
          <w:i w:val="false"/>
          <w:caps w:val="false"/>
          <w:smallCaps w:val="false"/>
          <w:color w:val="000000"/>
          <w:spacing w:val="0"/>
          <w:sz w:val="24"/>
          <w:szCs w:val="28"/>
        </w:rPr>
        <w:t xml:space="preserve">, but he may not be authorized to look at sensitive data such as payroll data. For the purposes of our discussion, a user must be </w:t>
      </w:r>
      <w:r>
        <w:rPr>
          <w:rFonts w:ascii="Abyssinica SIL" w:hAnsi="Abyssinica SIL"/>
          <w:b w:val="false"/>
          <w:bCs w:val="false"/>
          <w:i/>
          <w:iCs/>
          <w:caps w:val="false"/>
          <w:smallCaps w:val="false"/>
          <w:color w:val="000000"/>
          <w:spacing w:val="0"/>
          <w:sz w:val="24"/>
          <w:szCs w:val="28"/>
          <w:highlight w:val="cyan"/>
          <w:u w:val="single"/>
        </w:rPr>
        <w:t>authenticated before authorization</w:t>
      </w:r>
      <w:r>
        <w:rPr>
          <w:rFonts w:ascii="Abyssinica SIL" w:hAnsi="Abyssinica SIL"/>
          <w:b w:val="false"/>
          <w:bCs w:val="false"/>
          <w:i w:val="false"/>
          <w:caps w:val="false"/>
          <w:smallCaps w:val="false"/>
          <w:color w:val="000000"/>
          <w:spacing w:val="0"/>
          <w:sz w:val="24"/>
          <w:szCs w:val="28"/>
        </w:rPr>
        <w:t xml:space="preserve"> takes place.</w:t>
      </w:r>
    </w:p>
    <w:p>
      <w:pPr>
        <w:pStyle w:val="TextBody"/>
        <w:widowControl/>
        <w:spacing w:lineRule="auto" w:line="240"/>
        <w:ind w:left="0" w:right="0" w:hanging="0"/>
        <w:jc w:val="left"/>
        <w:rPr>
          <w:rFonts w:ascii="Abyssinica SIL" w:hAnsi="Abyssinica SIL"/>
          <w:i/>
          <w:i/>
          <w:iCs/>
          <w:caps w:val="false"/>
          <w:smallCaps w:val="false"/>
          <w:color w:val="CC9900"/>
          <w:spacing w:val="0"/>
          <w:sz w:val="24"/>
          <w:szCs w:val="24"/>
          <w:u w:val="single"/>
        </w:rPr>
      </w:pPr>
      <w:r>
        <w:rPr>
          <w:rFonts w:ascii="Abyssinica SIL" w:hAnsi="Abyssinica SIL"/>
          <w:i/>
          <w:iCs/>
          <w:caps w:val="false"/>
          <w:smallCaps w:val="false"/>
          <w:color w:val="CC9900"/>
          <w:spacing w:val="0"/>
          <w:sz w:val="24"/>
          <w:szCs w:val="24"/>
          <w:u w:val="single"/>
        </w:rPr>
      </w:r>
    </w:p>
    <w:p>
      <w:pPr>
        <w:pStyle w:val="TextBody"/>
        <w:widowControl/>
        <w:spacing w:lineRule="auto" w:line="240"/>
        <w:ind w:left="0" w:right="0" w:hanging="0"/>
        <w:jc w:val="left"/>
        <w:rPr>
          <w:b/>
          <w:b/>
          <w:bCs/>
        </w:rPr>
      </w:pPr>
      <w:r>
        <w:rPr>
          <w:rFonts w:ascii="Abyssinica SIL" w:hAnsi="Abyssinica SIL"/>
          <w:b/>
          <w:bCs/>
          <w:i/>
          <w:iCs/>
          <w:caps w:val="false"/>
          <w:smallCaps w:val="false"/>
          <w:color w:val="CC9900"/>
          <w:spacing w:val="0"/>
          <w:sz w:val="24"/>
          <w:szCs w:val="24"/>
          <w:u w:val="single"/>
        </w:rPr>
        <w:t>1.3.2 Registering client applications with the OAuth2 service</w:t>
      </w:r>
    </w:p>
    <w:p>
      <w:pPr>
        <w:pStyle w:val="TextBody"/>
        <w:widowControl/>
        <w:numPr>
          <w:ilvl w:val="0"/>
          <w:numId w:val="6"/>
        </w:numPr>
        <w:spacing w:lineRule="auto" w:line="240"/>
        <w:jc w:val="both"/>
        <w:rPr/>
      </w:pPr>
      <w:r>
        <w:rPr>
          <w:rFonts w:ascii="Abyssinica SIL" w:hAnsi="Abyssinica SIL"/>
          <w:b w:val="false"/>
          <w:bCs w:val="false"/>
          <w:i w:val="false"/>
          <w:iCs w:val="false"/>
          <w:caps w:val="false"/>
          <w:smallCaps w:val="false"/>
          <w:color w:val="000000"/>
          <w:spacing w:val="0"/>
          <w:sz w:val="24"/>
          <w:szCs w:val="24"/>
          <w:u w:val="none"/>
        </w:rPr>
        <w:t xml:space="preserve">The first thing to notice in the code is that you’re extending Spring’s </w:t>
      </w:r>
      <w:r>
        <w:rPr>
          <w:rFonts w:ascii="Abyssinica SIL" w:hAnsi="Abyssinica SIL"/>
          <w:b w:val="false"/>
          <w:bCs w:val="false"/>
          <w:i/>
          <w:iCs/>
          <w:caps w:val="false"/>
          <w:smallCaps w:val="false"/>
          <w:color w:val="000000"/>
          <w:spacing w:val="0"/>
          <w:sz w:val="24"/>
          <w:szCs w:val="24"/>
          <w:u w:val="single"/>
        </w:rPr>
        <w:t>AuthenticationServerConfigurer</w:t>
      </w:r>
      <w:r>
        <w:rPr>
          <w:rFonts w:ascii="Abyssinica SIL" w:hAnsi="Abyssinica SIL"/>
          <w:b w:val="false"/>
          <w:bCs w:val="false"/>
          <w:i w:val="false"/>
          <w:iCs w:val="false"/>
          <w:caps w:val="false"/>
          <w:smallCaps w:val="false"/>
          <w:color w:val="000000"/>
          <w:spacing w:val="0"/>
          <w:sz w:val="24"/>
          <w:szCs w:val="24"/>
          <w:u w:val="none"/>
        </w:rPr>
        <w:t xml:space="preserve"> class and then marking the class with a </w:t>
      </w:r>
      <w:r>
        <w:rPr>
          <w:rFonts w:ascii="Abyssinica SIL" w:hAnsi="Abyssinica SIL"/>
          <w:b w:val="false"/>
          <w:bCs w:val="false"/>
          <w:i/>
          <w:iCs/>
          <w:caps w:val="false"/>
          <w:smallCaps w:val="false"/>
          <w:color w:val="000000"/>
          <w:spacing w:val="0"/>
          <w:sz w:val="24"/>
          <w:szCs w:val="24"/>
          <w:u w:val="single"/>
        </w:rPr>
        <w:t>@Configuration</w:t>
      </w:r>
      <w:r>
        <w:rPr>
          <w:rFonts w:ascii="Abyssinica SIL" w:hAnsi="Abyssinica SIL"/>
          <w:b w:val="false"/>
          <w:bCs w:val="false"/>
          <w:i w:val="false"/>
          <w:iCs w:val="false"/>
          <w:caps w:val="false"/>
          <w:smallCaps w:val="false"/>
          <w:color w:val="000000"/>
          <w:spacing w:val="0"/>
          <w:sz w:val="24"/>
          <w:szCs w:val="24"/>
          <w:u w:val="none"/>
        </w:rPr>
        <w:t xml:space="preserve"> annotation. </w:t>
      </w:r>
    </w:p>
    <w:p>
      <w:pPr>
        <w:pStyle w:val="TextBody"/>
        <w:widowControl/>
        <w:numPr>
          <w:ilvl w:val="0"/>
          <w:numId w:val="5"/>
        </w:numPr>
        <w:spacing w:lineRule="auto" w:line="240"/>
        <w:jc w:val="both"/>
        <w:rPr/>
      </w:pPr>
      <w:r>
        <w:rPr>
          <w:rFonts w:ascii="Abyssinica SIL" w:hAnsi="Abyssinica SIL"/>
          <w:b w:val="false"/>
          <w:bCs w:val="false"/>
          <w:i w:val="false"/>
          <w:iCs w:val="false"/>
          <w:caps w:val="false"/>
          <w:smallCaps w:val="false"/>
          <w:color w:val="000000"/>
          <w:spacing w:val="0"/>
          <w:sz w:val="24"/>
          <w:szCs w:val="24"/>
          <w:u w:val="none"/>
        </w:rPr>
        <w:t xml:space="preserve">It provides the basic mechanisms for carrying out key authentication and authorization functions. </w:t>
      </w:r>
    </w:p>
    <w:p>
      <w:pPr>
        <w:pStyle w:val="TextBody"/>
        <w:widowControl/>
        <w:spacing w:lineRule="auto" w:line="240"/>
        <w:ind w:left="0" w:right="0" w:hanging="0"/>
        <w:jc w:val="both"/>
        <w:rPr>
          <w:i/>
          <w:i/>
          <w:iCs/>
          <w:color w:val="000000"/>
          <w:u w:val="single"/>
        </w:rPr>
      </w:pPr>
      <w:r>
        <w:rPr>
          <w:rFonts w:ascii="Abyssinica SIL" w:hAnsi="Abyssinica SIL"/>
          <w:b w:val="false"/>
          <w:bCs w:val="false"/>
          <w:i/>
          <w:iCs/>
          <w:caps w:val="false"/>
          <w:smallCaps w:val="false"/>
          <w:color w:val="000000"/>
          <w:spacing w:val="0"/>
          <w:sz w:val="24"/>
          <w:szCs w:val="24"/>
          <w:u w:val="single"/>
        </w:rPr>
        <w:t>For the OAuth2Config class you’re going to override three methods :</w:t>
      </w:r>
    </w:p>
    <w:p>
      <w:pPr>
        <w:pStyle w:val="TextBody"/>
        <w:widowControl/>
        <w:numPr>
          <w:ilvl w:val="0"/>
          <w:numId w:val="7"/>
        </w:numPr>
        <w:spacing w:lineRule="auto" w:line="240"/>
        <w:jc w:val="both"/>
        <w:rPr/>
      </w:pPr>
      <w:r>
        <w:rPr>
          <w:rFonts w:ascii="Abyssinica SIL" w:hAnsi="Abyssinica SIL"/>
          <w:b w:val="false"/>
          <w:bCs w:val="false"/>
          <w:i w:val="false"/>
          <w:iCs w:val="false"/>
          <w:caps w:val="false"/>
          <w:smallCaps w:val="false"/>
          <w:color w:val="000000"/>
          <w:spacing w:val="0"/>
          <w:sz w:val="24"/>
          <w:szCs w:val="24"/>
          <w:u w:val="none"/>
        </w:rPr>
        <w:t xml:space="preserve">The first method, configure(),is used to define what client applications are registered with your authentication service. The configure() method takes a single parameter called clients of type ClientDetailsServiceConfigurer . </w:t>
      </w:r>
    </w:p>
    <w:p>
      <w:pPr>
        <w:pStyle w:val="TextBody"/>
        <w:widowControl/>
        <w:numPr>
          <w:ilvl w:val="0"/>
          <w:numId w:val="7"/>
        </w:numPr>
        <w:spacing w:lineRule="auto" w:line="240"/>
        <w:jc w:val="both"/>
        <w:rPr/>
      </w:pPr>
      <w:r>
        <w:rPr>
          <w:rFonts w:ascii="Abyssinica SIL" w:hAnsi="Abyssinica SIL"/>
          <w:b w:val="false"/>
          <w:bCs w:val="false"/>
          <w:i w:val="false"/>
          <w:iCs w:val="false"/>
          <w:caps w:val="false"/>
          <w:smallCaps w:val="false"/>
          <w:color w:val="000000"/>
          <w:spacing w:val="0"/>
          <w:sz w:val="24"/>
          <w:szCs w:val="24"/>
          <w:u w:val="none"/>
        </w:rPr>
        <w:t xml:space="preserve"> </w:t>
      </w:r>
      <w:r>
        <w:rPr>
          <w:rFonts w:ascii="Abyssinica SIL" w:hAnsi="Abyssinica SIL"/>
          <w:b w:val="false"/>
          <w:bCs w:val="false"/>
          <w:i w:val="false"/>
          <w:iCs w:val="false"/>
          <w:caps w:val="false"/>
          <w:smallCaps w:val="false"/>
          <w:color w:val="000000"/>
          <w:spacing w:val="0"/>
          <w:sz w:val="24"/>
          <w:szCs w:val="24"/>
          <w:u w:val="none"/>
        </w:rPr>
        <w:t>The first thing you do in this method is register which client applications are allowed to access services protected by the OAuth2 service.</w:t>
      </w:r>
    </w:p>
    <w:p>
      <w:pPr>
        <w:pStyle w:val="TextBody"/>
        <w:widowControl/>
        <w:numPr>
          <w:ilvl w:val="0"/>
          <w:numId w:val="7"/>
        </w:numPr>
        <w:spacing w:lineRule="auto" w:line="240"/>
        <w:jc w:val="both"/>
        <w:rPr/>
      </w:pPr>
      <w:r>
        <w:rPr>
          <w:rFonts w:ascii="Abyssinica SIL" w:hAnsi="Abyssinica SIL"/>
          <w:b w:val="false"/>
          <w:bCs w:val="false"/>
          <w:i w:val="false"/>
          <w:iCs w:val="false"/>
          <w:caps w:val="false"/>
          <w:smallCaps w:val="false"/>
          <w:color w:val="000000"/>
          <w:spacing w:val="0"/>
          <w:sz w:val="24"/>
          <w:szCs w:val="24"/>
          <w:u w:val="none"/>
        </w:rPr>
        <w:t xml:space="preserve"> </w:t>
      </w:r>
      <w:r>
        <w:rPr>
          <w:rFonts w:ascii="Abyssinica SIL" w:hAnsi="Abyssinica SIL"/>
          <w:b w:val="false"/>
          <w:bCs w:val="false"/>
          <w:i w:val="false"/>
          <w:iCs w:val="false"/>
          <w:caps w:val="false"/>
          <w:smallCaps w:val="false"/>
          <w:color w:val="000000"/>
          <w:spacing w:val="0"/>
          <w:sz w:val="24"/>
          <w:szCs w:val="24"/>
          <w:u w:val="none"/>
        </w:rPr>
        <w:t xml:space="preserve">I’m using “access” here in the broadest terms, because you control what the users of the client applications can do later by checking whether the user that the service is being invoked for is authorized. </w:t>
      </w:r>
    </w:p>
    <w:p>
      <w:pPr>
        <w:pStyle w:val="TextBody"/>
        <w:widowControl/>
        <w:spacing w:lineRule="auto" w:line="240"/>
        <w:jc w:val="both"/>
        <w:rPr>
          <w:rFonts w:ascii="Abyssinica SIL" w:hAnsi="Abyssinica SIL"/>
          <w:b/>
          <w:b/>
          <w:bCs/>
          <w:i w:val="false"/>
          <w:i w:val="false"/>
          <w:iCs w:val="false"/>
          <w:caps w:val="false"/>
          <w:smallCaps w:val="false"/>
          <w:color w:val="000000"/>
          <w:spacing w:val="0"/>
          <w:sz w:val="24"/>
          <w:szCs w:val="24"/>
          <w:highlight w:val="yellow"/>
          <w:u w:val="none"/>
        </w:rPr>
      </w:pPr>
      <w:r>
        <w:rPr>
          <w:rFonts w:ascii="Abyssinica SIL" w:hAnsi="Abyssinica SIL"/>
          <w:b/>
          <w:bCs/>
          <w:i w:val="false"/>
          <w:iCs w:val="false"/>
          <w:caps w:val="false"/>
          <w:smallCaps w:val="false"/>
          <w:color w:val="000000"/>
          <w:spacing w:val="0"/>
          <w:sz w:val="24"/>
          <w:szCs w:val="24"/>
          <w:highlight w:val="yellow"/>
          <w:u w:val="none"/>
        </w:rPr>
      </w:r>
    </w:p>
    <w:p>
      <w:pPr>
        <w:pStyle w:val="TextBody"/>
        <w:widowControl/>
        <w:spacing w:lineRule="auto" w:line="240"/>
        <w:jc w:val="both"/>
        <w:rPr>
          <w:rFonts w:ascii="Abyssinica SIL" w:hAnsi="Abyssinica SIL"/>
          <w:color w:val="000000"/>
        </w:rPr>
      </w:pPr>
      <w:r>
        <w:rPr>
          <w:rFonts w:ascii="Abyssinica SIL" w:hAnsi="Abyssinica SIL"/>
          <w:b/>
          <w:bCs/>
          <w:i w:val="false"/>
          <w:iCs w:val="false"/>
          <w:caps w:val="false"/>
          <w:smallCaps w:val="false"/>
          <w:color w:val="000000"/>
          <w:spacing w:val="0"/>
          <w:sz w:val="24"/>
          <w:szCs w:val="24"/>
          <w:highlight w:val="yellow"/>
          <w:u w:val="none"/>
        </w:rPr>
        <w:t>For example:</w:t>
      </w:r>
      <w:r>
        <w:rPr>
          <w:rFonts w:ascii="Abyssinica SIL" w:hAnsi="Abyssinica SIL"/>
          <w:b w:val="false"/>
          <w:bCs w:val="false"/>
          <w:i w:val="false"/>
          <w:iCs w:val="false"/>
          <w:caps w:val="false"/>
          <w:smallCaps w:val="false"/>
          <w:color w:val="000000"/>
          <w:spacing w:val="0"/>
          <w:sz w:val="24"/>
          <w:szCs w:val="24"/>
          <w:u w:val="none"/>
        </w:rPr>
        <w:t xml:space="preserve"> </w:t>
      </w:r>
    </w:p>
    <w:p>
      <w:pPr>
        <w:pStyle w:val="TextBody"/>
        <w:widowControl/>
        <w:spacing w:lineRule="auto" w:line="240"/>
        <w:jc w:val="both"/>
        <w:rPr>
          <w:rFonts w:ascii="Abyssinica SIL" w:hAnsi="Abyssinica SIL"/>
          <w:color w:val="000000"/>
        </w:rPr>
      </w:pPr>
      <w:r>
        <w:rPr>
          <w:rFonts w:ascii="Abyssinica SIL" w:hAnsi="Abyssinica SIL"/>
          <w:b w:val="false"/>
          <w:bCs w:val="false"/>
          <w:i w:val="false"/>
          <w:iCs w:val="false"/>
          <w:caps w:val="false"/>
          <w:smallCaps w:val="false"/>
          <w:color w:val="000000"/>
          <w:spacing w:val="0"/>
          <w:sz w:val="24"/>
          <w:szCs w:val="24"/>
          <w:u w:val="none"/>
        </w:rPr>
        <w:t>clients.inMemory()</w:t>
      </w:r>
      <w:r>
        <w:rPr>
          <w:rFonts w:ascii="Abyssinica SIL" w:hAnsi="Abyssinica SIL"/>
          <w:b w:val="false"/>
          <w:bCs w:val="false"/>
          <w:i w:val="false"/>
          <w:iCs w:val="false"/>
          <w:caps w:val="false"/>
          <w:smallCaps w:val="false"/>
          <w:color w:val="000000"/>
          <w:spacing w:val="0"/>
          <w:sz w:val="20"/>
          <w:szCs w:val="20"/>
          <w:u w:val="none"/>
        </w:rPr>
        <w:t>.withClient("client")</w:t>
      </w:r>
    </w:p>
    <w:p>
      <w:pPr>
        <w:pStyle w:val="TextBody"/>
        <w:widowControl/>
        <w:spacing w:lineRule="auto" w:line="240"/>
        <w:jc w:val="both"/>
        <w:rPr>
          <w:rFonts w:ascii="Abyssinica SIL" w:hAnsi="Abyssinica SIL"/>
          <w:color w:val="000000"/>
          <w:sz w:val="20"/>
          <w:szCs w:val="20"/>
        </w:rPr>
      </w:pPr>
      <w:r>
        <w:rPr>
          <w:rFonts w:ascii="Abyssinica SIL" w:hAnsi="Abyssinica SIL"/>
          <w:b w:val="false"/>
          <w:bCs w:val="false"/>
          <w:i w:val="false"/>
          <w:iCs w:val="false"/>
          <w:caps w:val="false"/>
          <w:smallCaps w:val="false"/>
          <w:color w:val="000000"/>
          <w:spacing w:val="0"/>
          <w:sz w:val="20"/>
          <w:szCs w:val="20"/>
          <w:u w:val="none"/>
        </w:rPr>
        <w:tab/>
        <w:tab/>
        <w:t xml:space="preserve">      .secret(passwordEncoder.encode("password"))</w:t>
      </w:r>
    </w:p>
    <w:p>
      <w:pPr>
        <w:pStyle w:val="TextBody"/>
        <w:widowControl/>
        <w:spacing w:lineRule="auto" w:line="240"/>
        <w:jc w:val="both"/>
        <w:rPr>
          <w:rFonts w:ascii="Abyssinica SIL" w:hAnsi="Abyssinica SIL"/>
          <w:color w:val="000000"/>
          <w:sz w:val="20"/>
          <w:szCs w:val="20"/>
        </w:rPr>
      </w:pPr>
      <w:r>
        <w:rPr>
          <w:rFonts w:ascii="Abyssinica SIL" w:hAnsi="Abyssinica SIL"/>
          <w:b w:val="false"/>
          <w:bCs w:val="false"/>
          <w:i w:val="false"/>
          <w:iCs w:val="false"/>
          <w:caps w:val="false"/>
          <w:smallCaps w:val="false"/>
          <w:color w:val="000000"/>
          <w:spacing w:val="0"/>
          <w:sz w:val="20"/>
          <w:szCs w:val="20"/>
          <w:u w:val="none"/>
        </w:rPr>
        <w:tab/>
        <w:tab/>
        <w:t xml:space="preserve">      .authorizedGrantTypes("password","authorization_code","refresh_token","implicit")</w:t>
      </w:r>
    </w:p>
    <w:p>
      <w:pPr>
        <w:pStyle w:val="TextBody"/>
        <w:widowControl/>
        <w:spacing w:lineRule="auto" w:line="240"/>
        <w:jc w:val="both"/>
        <w:rPr>
          <w:rFonts w:ascii="Abyssinica SIL" w:hAnsi="Abyssinica SIL"/>
          <w:color w:val="000000"/>
          <w:sz w:val="20"/>
          <w:szCs w:val="20"/>
        </w:rPr>
      </w:pPr>
      <w:r>
        <w:rPr>
          <w:rFonts w:ascii="Abyssinica SIL" w:hAnsi="Abyssinica SIL"/>
          <w:b w:val="false"/>
          <w:bCs w:val="false"/>
          <w:i w:val="false"/>
          <w:iCs w:val="false"/>
          <w:caps w:val="false"/>
          <w:smallCaps w:val="false"/>
          <w:color w:val="000000"/>
          <w:spacing w:val="0"/>
          <w:sz w:val="20"/>
          <w:szCs w:val="20"/>
          <w:u w:val="none"/>
        </w:rPr>
        <w:t xml:space="preserve">                      </w:t>
      </w:r>
      <w:r>
        <w:rPr>
          <w:rFonts w:ascii="Abyssinica SIL" w:hAnsi="Abyssinica SIL"/>
          <w:b w:val="false"/>
          <w:bCs w:val="false"/>
          <w:i w:val="false"/>
          <w:iCs w:val="false"/>
          <w:caps w:val="false"/>
          <w:smallCaps w:val="false"/>
          <w:color w:val="000000"/>
          <w:spacing w:val="0"/>
          <w:sz w:val="20"/>
          <w:szCs w:val="20"/>
          <w:u w:val="none"/>
        </w:rPr>
        <w:t>.scopes("READ", "WRITE");</w:t>
      </w:r>
    </w:p>
    <w:p>
      <w:pPr>
        <w:pStyle w:val="TextBody"/>
        <w:widowControl/>
        <w:numPr>
          <w:ilvl w:val="0"/>
          <w:numId w:val="8"/>
        </w:numPr>
        <w:spacing w:lineRule="auto" w:line="240"/>
        <w:jc w:val="both"/>
        <w:rPr>
          <w:sz w:val="22"/>
          <w:szCs w:val="22"/>
        </w:rPr>
      </w:pPr>
      <w:r>
        <w:rPr>
          <w:rFonts w:ascii="Abyssinica SIL" w:hAnsi="Abyssinica SIL"/>
          <w:b w:val="false"/>
          <w:bCs w:val="false"/>
          <w:i w:val="false"/>
          <w:iCs w:val="false"/>
          <w:caps w:val="false"/>
          <w:smallCaps w:val="false"/>
          <w:color w:val="000000"/>
          <w:spacing w:val="0"/>
          <w:sz w:val="22"/>
          <w:szCs w:val="22"/>
          <w:u w:val="none"/>
        </w:rPr>
        <w:t xml:space="preserve">The two method calls </w:t>
      </w:r>
      <w:r>
        <w:rPr>
          <w:rFonts w:ascii="Abyssinica SIL" w:hAnsi="Abyssinica SIL"/>
          <w:b w:val="false"/>
          <w:bCs w:val="false"/>
          <w:i/>
          <w:iCs/>
          <w:caps w:val="false"/>
          <w:smallCaps w:val="false"/>
          <w:color w:val="000000"/>
          <w:spacing w:val="0"/>
          <w:sz w:val="22"/>
          <w:szCs w:val="22"/>
          <w:u w:val="single"/>
        </w:rPr>
        <w:t>withClient() and secret()</w:t>
      </w:r>
      <w:r>
        <w:rPr>
          <w:rFonts w:ascii="Abyssinica SIL" w:hAnsi="Abyssinica SIL"/>
          <w:b w:val="false"/>
          <w:bCs w:val="false"/>
          <w:i w:val="false"/>
          <w:iCs w:val="false"/>
          <w:caps w:val="false"/>
          <w:smallCaps w:val="false"/>
          <w:color w:val="000000"/>
          <w:spacing w:val="0"/>
          <w:sz w:val="22"/>
          <w:szCs w:val="22"/>
          <w:u w:val="none"/>
        </w:rPr>
        <w:t xml:space="preserve"> provide the name of the application that you’re registering along with a secret that will be presented when the application calls your OAuth 2 server to receive an OAuth 2 access token.</w:t>
      </w:r>
    </w:p>
    <w:p>
      <w:pPr>
        <w:pStyle w:val="TextBody"/>
        <w:widowControl/>
        <w:numPr>
          <w:ilvl w:val="0"/>
          <w:numId w:val="8"/>
        </w:numPr>
        <w:spacing w:lineRule="auto" w:line="240"/>
        <w:jc w:val="both"/>
        <w:rPr>
          <w:sz w:val="22"/>
          <w:szCs w:val="22"/>
        </w:rPr>
      </w:pPr>
      <w:r>
        <w:rPr>
          <w:rFonts w:ascii="Abyssinica SIL" w:hAnsi="Abyssinica SIL"/>
          <w:b w:val="false"/>
          <w:bCs w:val="false"/>
          <w:i w:val="false"/>
          <w:iCs w:val="false"/>
          <w:caps w:val="false"/>
          <w:smallCaps w:val="false"/>
          <w:color w:val="000000"/>
          <w:spacing w:val="0"/>
          <w:sz w:val="22"/>
          <w:szCs w:val="22"/>
          <w:u w:val="none"/>
        </w:rPr>
        <w:t>The next method, a</w:t>
      </w:r>
      <w:r>
        <w:rPr>
          <w:rFonts w:ascii="Abyssinica SIL" w:hAnsi="Abyssinica SIL"/>
          <w:b w:val="false"/>
          <w:bCs w:val="false"/>
          <w:i/>
          <w:iCs/>
          <w:caps w:val="false"/>
          <w:smallCaps w:val="false"/>
          <w:color w:val="000000"/>
          <w:spacing w:val="0"/>
          <w:sz w:val="22"/>
          <w:szCs w:val="22"/>
          <w:u w:val="single"/>
        </w:rPr>
        <w:t>uthorizedGrantTypes()</w:t>
      </w:r>
      <w:r>
        <w:rPr>
          <w:rFonts w:ascii="Abyssinica SIL" w:hAnsi="Abyssinica SIL"/>
          <w:b w:val="false"/>
          <w:bCs w:val="false"/>
          <w:i w:val="false"/>
          <w:iCs w:val="false"/>
          <w:caps w:val="false"/>
          <w:smallCaps w:val="false"/>
          <w:color w:val="000000"/>
          <w:spacing w:val="0"/>
          <w:sz w:val="22"/>
          <w:szCs w:val="22"/>
          <w:u w:val="none"/>
        </w:rPr>
        <w:t xml:space="preserve"> , is passed a comma-separated list of the authorization grant types that will be supported by your OAuth 2 service. In your service, you’ll support the password and client credential grants.</w:t>
      </w:r>
    </w:p>
    <w:p>
      <w:pPr>
        <w:pStyle w:val="TextBody"/>
        <w:widowControl/>
        <w:numPr>
          <w:ilvl w:val="0"/>
          <w:numId w:val="8"/>
        </w:numPr>
        <w:spacing w:lineRule="auto" w:line="240"/>
        <w:jc w:val="both"/>
        <w:rPr>
          <w:sz w:val="22"/>
          <w:szCs w:val="22"/>
        </w:rPr>
      </w:pPr>
      <w:r>
        <w:rPr>
          <w:rFonts w:ascii="Abyssinica SIL" w:hAnsi="Abyssinica SIL"/>
          <w:b w:val="false"/>
          <w:bCs w:val="false"/>
          <w:i w:val="false"/>
          <w:iCs w:val="false"/>
          <w:caps w:val="false"/>
          <w:smallCaps w:val="false"/>
          <w:color w:val="000000"/>
          <w:spacing w:val="0"/>
          <w:sz w:val="22"/>
          <w:szCs w:val="22"/>
          <w:u w:val="none"/>
        </w:rPr>
        <w:t xml:space="preserve">The </w:t>
      </w:r>
      <w:r>
        <w:rPr>
          <w:rFonts w:ascii="Abyssinica SIL" w:hAnsi="Abyssinica SIL"/>
          <w:b w:val="false"/>
          <w:bCs w:val="false"/>
          <w:i/>
          <w:iCs/>
          <w:caps w:val="false"/>
          <w:smallCaps w:val="false"/>
          <w:color w:val="000000"/>
          <w:spacing w:val="0"/>
          <w:sz w:val="22"/>
          <w:szCs w:val="22"/>
          <w:u w:val="single"/>
        </w:rPr>
        <w:t>scopes()</w:t>
      </w:r>
      <w:r>
        <w:rPr>
          <w:rFonts w:ascii="Abyssinica SIL" w:hAnsi="Abyssinica SIL"/>
          <w:b w:val="false"/>
          <w:bCs w:val="false"/>
          <w:i w:val="false"/>
          <w:iCs w:val="false"/>
          <w:caps w:val="false"/>
          <w:smallCaps w:val="false"/>
          <w:color w:val="000000"/>
          <w:spacing w:val="0"/>
          <w:sz w:val="22"/>
          <w:szCs w:val="22"/>
          <w:u w:val="none"/>
        </w:rPr>
        <w:t xml:space="preserve"> method is used to define the boundaries that the calling application can operate in when they’re asking your OA uth 2 server for an access token.</w:t>
      </w:r>
    </w:p>
    <w:p>
      <w:pPr>
        <w:pStyle w:val="TextBody"/>
        <w:widowControl/>
        <w:spacing w:lineRule="auto" w:line="240"/>
        <w:jc w:val="both"/>
        <w:rPr/>
      </w:pPr>
      <w:r>
        <w:rPr/>
      </w:r>
    </w:p>
    <w:p>
      <w:pPr>
        <w:pStyle w:val="TextBody"/>
        <w:widowControl/>
        <w:spacing w:lineRule="auto" w:line="240"/>
        <w:jc w:val="both"/>
        <w:rPr>
          <w:b/>
          <w:b/>
          <w:bCs/>
          <w:i/>
          <w:i/>
          <w:iCs/>
          <w:color w:val="CC9900"/>
          <w:u w:val="single"/>
        </w:rPr>
      </w:pPr>
      <w:r>
        <w:rPr>
          <w:b/>
          <w:bCs/>
          <w:i/>
          <w:iCs/>
          <w:color w:val="CC9900"/>
          <w:u w:val="single"/>
        </w:rPr>
        <w:t>1.3.3 Defining the User ID, password and roles for your application</w:t>
      </w:r>
    </w:p>
    <w:p>
      <w:pPr>
        <w:pStyle w:val="TextBody"/>
        <w:widowControl/>
        <w:spacing w:lineRule="auto" w:line="240"/>
        <w:ind w:left="0" w:right="0" w:hanging="0"/>
        <w:jc w:val="both"/>
        <w:rPr/>
      </w:pPr>
      <w:r>
        <w:rPr>
          <w:rFonts w:ascii="Abyssinica SIL" w:hAnsi="Abyssinica SIL"/>
          <w:b w:val="false"/>
          <w:bCs/>
          <w:i w:val="false"/>
          <w:caps w:val="false"/>
          <w:smallCaps w:val="false"/>
          <w:color w:val="242424"/>
          <w:spacing w:val="0"/>
          <w:sz w:val="24"/>
          <w:szCs w:val="24"/>
        </w:rPr>
        <w:t xml:space="preserve">create a custom implementation of </w:t>
      </w:r>
      <w:hyperlink r:id="rId8">
        <w:r>
          <w:rPr>
            <w:rStyle w:val="SourceText"/>
            <w:rFonts w:ascii="Abyssinica SIL" w:hAnsi="Abyssinica SIL"/>
            <w:b w:val="false"/>
            <w:bCs/>
            <w:i/>
            <w:iCs/>
            <w:caps w:val="false"/>
            <w:smallCaps w:val="false"/>
            <w:strike w:val="false"/>
            <w:dstrike w:val="false"/>
            <w:color w:val="242424"/>
            <w:spacing w:val="0"/>
            <w:sz w:val="24"/>
            <w:szCs w:val="24"/>
            <w:highlight w:val="cyan"/>
            <w:u w:val="none"/>
            <w:effect w:val="none"/>
          </w:rPr>
          <w:t>UserDetailsService</w:t>
        </w:r>
      </w:hyperlink>
      <w:r>
        <w:rPr>
          <w:rStyle w:val="SourceText"/>
          <w:rFonts w:ascii="Abyssinica SIL" w:hAnsi="Abyssinica SIL"/>
          <w:b w:val="false"/>
          <w:bCs/>
          <w:i w:val="false"/>
          <w:caps w:val="false"/>
          <w:smallCaps w:val="false"/>
          <w:strike w:val="false"/>
          <w:dstrike w:val="false"/>
          <w:color w:val="242424"/>
          <w:spacing w:val="0"/>
          <w:sz w:val="24"/>
          <w:szCs w:val="24"/>
          <w:highlight w:val="cyan"/>
          <w:u w:val="none"/>
          <w:effect w:val="none"/>
        </w:rPr>
        <w:t xml:space="preserve"> </w:t>
      </w:r>
      <w:r>
        <w:rPr>
          <w:rFonts w:ascii="Abyssinica SIL" w:hAnsi="Abyssinica SIL"/>
          <w:b w:val="false"/>
          <w:bCs/>
          <w:i w:val="false"/>
          <w:caps w:val="false"/>
          <w:smallCaps w:val="false"/>
          <w:color w:val="242424"/>
          <w:spacing w:val="0"/>
          <w:sz w:val="24"/>
          <w:szCs w:val="24"/>
        </w:rPr>
        <w:t xml:space="preserve">to help Spring Security loading user-specific data in the framework, </w:t>
      </w:r>
      <w:r>
        <w:rPr>
          <w:rFonts w:ascii="Abyssinica SIL" w:hAnsi="Abyssinica SIL"/>
          <w:b w:val="false"/>
          <w:i w:val="false"/>
          <w:caps w:val="false"/>
          <w:smallCaps w:val="false"/>
          <w:color w:val="242424"/>
          <w:spacing w:val="0"/>
          <w:sz w:val="24"/>
          <w:szCs w:val="24"/>
        </w:rPr>
        <w:t>and extend the cl</w:t>
      </w:r>
      <w:r>
        <w:rPr>
          <w:rFonts w:ascii="Abyssinica SIL" w:hAnsi="Abyssinica SIL"/>
          <w:b w:val="false"/>
          <w:i w:val="false"/>
          <w:caps w:val="false"/>
          <w:smallCaps w:val="false"/>
          <w:color w:val="242424"/>
          <w:spacing w:val="0"/>
          <w:sz w:val="24"/>
          <w:szCs w:val="24"/>
          <w:highlight w:val="cyan"/>
        </w:rPr>
        <w:t>ass to customize the security</w:t>
      </w:r>
      <w:r>
        <w:rPr>
          <w:rFonts w:ascii="Abyssinica SIL" w:hAnsi="Abyssinica SIL"/>
          <w:b w:val="false"/>
          <w:i w:val="false"/>
          <w:caps w:val="false"/>
          <w:smallCaps w:val="false"/>
          <w:color w:val="242424"/>
          <w:spacing w:val="0"/>
          <w:sz w:val="24"/>
          <w:szCs w:val="24"/>
        </w:rPr>
        <w:t xml:space="preserve"> framework to our needs.</w:t>
      </w:r>
    </w:p>
    <w:p>
      <w:pPr>
        <w:pStyle w:val="TextBody"/>
        <w:widowControl/>
        <w:spacing w:lineRule="auto" w:line="240"/>
        <w:ind w:left="0" w:right="0" w:hanging="0"/>
        <w:jc w:val="both"/>
        <w:rPr/>
      </w:pPr>
      <w:r>
        <w:rPr>
          <w:rFonts w:ascii="Abyssinica SIL" w:hAnsi="Abyssinica SIL"/>
          <w:b w:val="false"/>
          <w:bCs w:val="false"/>
          <w:i w:val="false"/>
          <w:caps w:val="false"/>
          <w:smallCaps w:val="false"/>
          <w:color w:val="000000"/>
          <w:spacing w:val="0"/>
          <w:sz w:val="24"/>
          <w:szCs w:val="24"/>
        </w:rPr>
        <w:t xml:space="preserve">To set up users (and their roles),start by extending the </w:t>
      </w:r>
      <w:r>
        <w:rPr>
          <w:rFonts w:ascii="Abyssinica SIL" w:hAnsi="Abyssinica SIL"/>
          <w:b w:val="false"/>
          <w:bCs w:val="false"/>
          <w:i/>
          <w:iCs/>
          <w:caps w:val="false"/>
          <w:smallCaps w:val="false"/>
          <w:color w:val="000000"/>
          <w:spacing w:val="0"/>
          <w:sz w:val="24"/>
          <w:szCs w:val="24"/>
          <w:highlight w:val="cyan"/>
          <w:u w:val="single"/>
        </w:rPr>
        <w:t>WebSecurityConfigurerAdapter</w:t>
      </w:r>
      <w:r>
        <w:rPr>
          <w:rFonts w:ascii="Abyssinica SIL" w:hAnsi="Abyssinica SIL"/>
          <w:b w:val="false"/>
          <w:bCs w:val="false"/>
          <w:i w:val="false"/>
          <w:caps w:val="false"/>
          <w:smallCaps w:val="false"/>
          <w:color w:val="000000"/>
          <w:spacing w:val="0"/>
          <w:sz w:val="24"/>
          <w:szCs w:val="24"/>
        </w:rPr>
        <w:t xml:space="preserve"> class and mark it with the </w:t>
      </w:r>
      <w:r>
        <w:rPr>
          <w:rFonts w:ascii="Abyssinica SIL" w:hAnsi="Abyssinica SIL"/>
          <w:b w:val="false"/>
          <w:bCs w:val="false"/>
          <w:i/>
          <w:iCs/>
          <w:caps w:val="false"/>
          <w:smallCaps w:val="false"/>
          <w:color w:val="000000"/>
          <w:spacing w:val="0"/>
          <w:sz w:val="24"/>
          <w:szCs w:val="24"/>
          <w:highlight w:val="cyan"/>
          <w:u w:val="single"/>
        </w:rPr>
        <w:t>@Configuration</w:t>
      </w:r>
      <w:r>
        <w:rPr>
          <w:rFonts w:ascii="Abyssinica SIL" w:hAnsi="Abyssinica SIL"/>
          <w:b w:val="false"/>
          <w:bCs w:val="false"/>
          <w:i w:val="false"/>
          <w:caps w:val="false"/>
          <w:smallCaps w:val="false"/>
          <w:color w:val="000000"/>
          <w:spacing w:val="0"/>
          <w:sz w:val="24"/>
          <w:szCs w:val="24"/>
        </w:rPr>
        <w:t xml:space="preserve"> annotation. </w:t>
      </w:r>
    </w:p>
    <w:p>
      <w:pPr>
        <w:pStyle w:val="TextBody"/>
        <w:widowControl/>
        <w:spacing w:lineRule="auto" w:line="240"/>
        <w:ind w:left="0" w:right="0" w:hanging="0"/>
        <w:jc w:val="both"/>
        <w:rPr/>
      </w:pPr>
      <w:r>
        <w:rPr>
          <w:rFonts w:ascii="Abyssinica SIL" w:hAnsi="Abyssinica SIL"/>
          <w:b w:val="false"/>
          <w:bCs w:val="false"/>
          <w:i w:val="false"/>
          <w:caps w:val="false"/>
          <w:smallCaps w:val="false"/>
          <w:color w:val="000000"/>
          <w:spacing w:val="0"/>
          <w:sz w:val="24"/>
          <w:szCs w:val="24"/>
        </w:rPr>
        <w:t xml:space="preserve">You need to provide the OAuth2 server a mechanism to authenticate users and return the user information about the authenticating user. </w:t>
      </w:r>
    </w:p>
    <w:p>
      <w:pPr>
        <w:pStyle w:val="TextBody"/>
        <w:widowControl/>
        <w:spacing w:lineRule="auto" w:line="240"/>
        <w:ind w:left="0" w:right="0" w:hanging="0"/>
        <w:jc w:val="both"/>
        <w:rPr/>
      </w:pPr>
      <w:r>
        <w:rPr>
          <w:rFonts w:ascii="Abyssinica SIL" w:hAnsi="Abyssinica SIL"/>
          <w:b w:val="false"/>
          <w:bCs w:val="false"/>
          <w:i w:val="false"/>
          <w:caps w:val="false"/>
          <w:smallCaps w:val="false"/>
          <w:color w:val="000000"/>
          <w:spacing w:val="0"/>
          <w:sz w:val="24"/>
          <w:szCs w:val="24"/>
        </w:rPr>
        <w:t xml:space="preserve">Two beans in </w:t>
      </w:r>
      <w:r>
        <w:rPr>
          <w:rFonts w:ascii="Abyssinica SIL" w:hAnsi="Abyssinica SIL"/>
          <w:b w:val="false"/>
          <w:bCs w:val="false"/>
          <w:i/>
          <w:iCs/>
          <w:caps w:val="false"/>
          <w:smallCaps w:val="false"/>
          <w:color w:val="000000"/>
          <w:spacing w:val="0"/>
          <w:sz w:val="24"/>
          <w:szCs w:val="24"/>
          <w:highlight w:val="cyan"/>
          <w:u w:val="single"/>
        </w:rPr>
        <w:t>WebSecurityConfigurerAdapter</w:t>
      </w:r>
      <w:r>
        <w:rPr>
          <w:rFonts w:ascii="Abyssinica SIL" w:hAnsi="Abyssinica SIL"/>
          <w:b w:val="false"/>
          <w:bCs w:val="false"/>
          <w:i w:val="false"/>
          <w:caps w:val="false"/>
          <w:smallCaps w:val="false"/>
          <w:color w:val="000000"/>
          <w:spacing w:val="0"/>
          <w:sz w:val="24"/>
          <w:szCs w:val="24"/>
        </w:rPr>
        <w:t xml:space="preserve"> implementation:</w:t>
      </w:r>
    </w:p>
    <w:p>
      <w:pPr>
        <w:pStyle w:val="TextBody"/>
        <w:widowControl/>
        <w:spacing w:lineRule="auto" w:line="240"/>
        <w:ind w:left="0" w:right="0" w:hanging="0"/>
        <w:jc w:val="both"/>
        <w:rPr/>
      </w:pPr>
      <w:r>
        <w:rPr>
          <w:rFonts w:ascii="Abyssinica SIL" w:hAnsi="Abyssinica SIL"/>
          <w:b w:val="false"/>
          <w:bCs w:val="false"/>
          <w:i w:val="false"/>
          <w:caps w:val="false"/>
          <w:smallCaps w:val="false"/>
          <w:color w:val="000000"/>
          <w:spacing w:val="0"/>
          <w:sz w:val="24"/>
          <w:szCs w:val="24"/>
        </w:rPr>
        <w:t>1) AuthenticationManagerBean().</w:t>
      </w:r>
    </w:p>
    <w:p>
      <w:pPr>
        <w:pStyle w:val="TextBody"/>
        <w:widowControl/>
        <w:spacing w:lineRule="auto" w:line="240"/>
        <w:ind w:left="0" w:right="0" w:hanging="0"/>
        <w:jc w:val="both"/>
        <w:rPr>
          <w:rFonts w:ascii="Abyssinica SIL" w:hAnsi="Abyssinica SIL"/>
          <w:b w:val="false"/>
          <w:b w:val="false"/>
          <w:bCs w:val="false"/>
          <w:i w:val="false"/>
          <w:i w:val="false"/>
          <w:caps w:val="false"/>
          <w:smallCaps w:val="false"/>
          <w:color w:val="000000"/>
          <w:spacing w:val="0"/>
          <w:sz w:val="24"/>
          <w:szCs w:val="24"/>
        </w:rPr>
      </w:pPr>
      <w:r>
        <w:rPr>
          <w:rFonts w:ascii="Abyssinica SIL" w:hAnsi="Abyssinica SIL"/>
          <w:b w:val="false"/>
          <w:bCs w:val="false"/>
          <w:i w:val="false"/>
          <w:caps w:val="false"/>
          <w:smallCaps w:val="false"/>
          <w:color w:val="000000"/>
          <w:spacing w:val="0"/>
          <w:sz w:val="24"/>
          <w:szCs w:val="24"/>
        </w:rPr>
        <w:t>2) UserDetailsService() .</w:t>
      </w:r>
    </w:p>
    <w:p>
      <w:pPr>
        <w:pStyle w:val="TextBody"/>
        <w:widowControl/>
        <w:spacing w:lineRule="auto" w:line="240"/>
        <w:ind w:left="0" w:right="0" w:hanging="0"/>
        <w:jc w:val="left"/>
        <w:rPr>
          <w:b w:val="false"/>
          <w:b w:val="false"/>
          <w:bCs w:val="false"/>
          <w:i/>
          <w:i/>
          <w:iCs/>
          <w:color w:val="CC9900"/>
          <w:sz w:val="24"/>
          <w:szCs w:val="24"/>
          <w:u w:val="single"/>
        </w:rPr>
      </w:pPr>
      <w:r>
        <w:rPr>
          <w:rFonts w:ascii="Abyssinica SIL" w:hAnsi="Abyssinica SIL"/>
          <w:b w:val="false"/>
          <w:bCs w:val="false"/>
          <w:i/>
          <w:iCs/>
          <w:caps w:val="false"/>
          <w:smallCaps w:val="false"/>
          <w:color w:val="FFFFFF"/>
          <w:spacing w:val="0"/>
          <w:sz w:val="24"/>
          <w:szCs w:val="24"/>
          <w:u w:val="single"/>
        </w:rPr>
        <w:tab/>
      </w:r>
      <w:r>
        <w:rPr>
          <w:rFonts w:ascii="Abyssinica SIL" w:hAnsi="Abyssinica SIL"/>
          <w:b w:val="false"/>
          <w:bCs w:val="false"/>
          <w:i/>
          <w:iCs/>
          <w:caps w:val="false"/>
          <w:smallCaps w:val="false"/>
          <w:color w:val="CC9900"/>
          <w:spacing w:val="0"/>
          <w:sz w:val="24"/>
          <w:szCs w:val="24"/>
          <w:u w:val="single"/>
        </w:rPr>
        <w:t>Step2 : User Login on Spring Boot APIs</w:t>
      </w:r>
    </w:p>
    <w:p>
      <w:pPr>
        <w:pStyle w:val="TextBody"/>
        <w:widowControl/>
        <w:spacing w:lineRule="auto" w:line="240"/>
        <w:ind w:left="0" w:right="0" w:hanging="0"/>
        <w:jc w:val="left"/>
        <w:rPr/>
      </w:pPr>
      <w:r>
        <w:rPr>
          <w:rFonts w:ascii="Abyssinica SIL" w:hAnsi="Abyssinica SIL"/>
          <w:b/>
          <w:bCs/>
          <w:i w:val="false"/>
          <w:caps w:val="false"/>
          <w:smallCaps w:val="false"/>
          <w:color w:val="000000"/>
          <w:spacing w:val="0"/>
          <w:sz w:val="26"/>
          <w:szCs w:val="26"/>
          <w:u w:val="none"/>
        </w:rPr>
        <w:t>Api</w:t>
      </w:r>
      <w:r>
        <w:rPr>
          <w:rFonts w:ascii="Abyssinica SIL" w:hAnsi="Abyssinica SIL"/>
          <w:b/>
          <w:bCs/>
          <w:i w:val="false"/>
          <w:caps w:val="false"/>
          <w:smallCaps w:val="false"/>
          <w:color w:val="006D6F"/>
          <w:spacing w:val="0"/>
          <w:sz w:val="26"/>
          <w:szCs w:val="26"/>
          <w:u w:val="none"/>
        </w:rPr>
        <w:t xml:space="preserve"> : </w:t>
      </w:r>
      <w:hyperlink r:id="rId9">
        <w:r>
          <w:rPr>
            <w:rStyle w:val="InternetLink"/>
            <w:rFonts w:ascii="Abyssinica SIL" w:hAnsi="Abyssinica SIL"/>
            <w:b w:val="false"/>
            <w:bCs w:val="false"/>
            <w:i w:val="false"/>
            <w:caps w:val="false"/>
            <w:smallCaps w:val="false"/>
            <w:color w:val="1B75BC"/>
            <w:spacing w:val="0"/>
            <w:sz w:val="26"/>
            <w:szCs w:val="26"/>
            <w:u w:val="single"/>
          </w:rPr>
          <w:t>http://localhost:8081/authorization-server/login</w:t>
        </w:r>
      </w:hyperlink>
    </w:p>
    <w:p>
      <w:pPr>
        <w:pStyle w:val="TextBody"/>
        <w:widowControl/>
        <w:spacing w:lineRule="auto" w:line="240"/>
        <w:ind w:left="0" w:right="0" w:hanging="0"/>
        <w:jc w:val="left"/>
        <w:rPr>
          <w:rFonts w:ascii="Abyssinica SIL" w:hAnsi="Abyssinica SIL"/>
          <w:b w:val="false"/>
          <w:b w:val="false"/>
          <w:bCs w:val="false"/>
          <w:i w:val="false"/>
          <w:i w:val="false"/>
          <w:caps w:val="false"/>
          <w:smallCaps w:val="false"/>
          <w:color w:val="1B75BC"/>
          <w:spacing w:val="0"/>
          <w:sz w:val="26"/>
          <w:szCs w:val="26"/>
          <w:u w:val="single"/>
        </w:rPr>
      </w:pPr>
      <w:r>
        <w:rPr/>
        <w:drawing>
          <wp:anchor behindDoc="0" distT="0" distB="0" distL="0" distR="0" simplePos="0" locked="0" layoutInCell="1" allowOverlap="1" relativeHeight="6">
            <wp:simplePos x="0" y="0"/>
            <wp:positionH relativeFrom="column">
              <wp:posOffset>-295275</wp:posOffset>
            </wp:positionH>
            <wp:positionV relativeFrom="paragraph">
              <wp:posOffset>138430</wp:posOffset>
            </wp:positionV>
            <wp:extent cx="6499860" cy="377698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0"/>
                    <a:srcRect l="20137" t="17440" r="0" b="0"/>
                    <a:stretch>
                      <a:fillRect/>
                    </a:stretch>
                  </pic:blipFill>
                  <pic:spPr bwMode="auto">
                    <a:xfrm>
                      <a:off x="0" y="0"/>
                      <a:ext cx="6499860" cy="3776980"/>
                    </a:xfrm>
                    <a:prstGeom prst="rect">
                      <a:avLst/>
                    </a:prstGeom>
                  </pic:spPr>
                </pic:pic>
              </a:graphicData>
            </a:graphic>
          </wp:anchor>
        </w:drawing>
      </w:r>
    </w:p>
    <w:p>
      <w:pPr>
        <w:pStyle w:val="TextBody"/>
        <w:widowControl/>
        <w:spacing w:lineRule="auto" w:line="240"/>
        <w:ind w:left="0" w:right="0" w:hanging="0"/>
        <w:jc w:val="left"/>
        <w:rPr>
          <w:rFonts w:ascii="Abyssinica SIL" w:hAnsi="Abyssinica SIL"/>
          <w:b/>
          <w:b/>
          <w:bCs/>
          <w:i w:val="false"/>
          <w:i w:val="false"/>
          <w:caps w:val="false"/>
          <w:smallCaps w:val="false"/>
          <w:color w:val="006D6F"/>
          <w:spacing w:val="0"/>
          <w:sz w:val="26"/>
          <w:szCs w:val="26"/>
        </w:rPr>
      </w:pPr>
      <w:r>
        <w:rPr>
          <w:rFonts w:ascii="Abyssinica SIL" w:hAnsi="Abyssinica SIL"/>
          <w:b/>
          <w:bCs/>
          <w:i w:val="false"/>
          <w:caps w:val="false"/>
          <w:smallCaps w:val="false"/>
          <w:color w:val="006D6F"/>
          <w:spacing w:val="0"/>
          <w:sz w:val="26"/>
          <w:szCs w:val="26"/>
        </w:rPr>
      </w:r>
    </w:p>
    <w:p>
      <w:pPr>
        <w:pStyle w:val="TextBody"/>
        <w:widowControl/>
        <w:spacing w:lineRule="auto" w:line="240"/>
        <w:ind w:left="0" w:right="0" w:hanging="0"/>
        <w:jc w:val="left"/>
        <w:rPr/>
      </w:pPr>
      <w:r>
        <w:rPr>
          <w:rFonts w:ascii="Abyssinica SIL" w:hAnsi="Abyssinica SIL"/>
          <w:b/>
          <w:bCs/>
          <w:color w:val="006D6F"/>
          <w:sz w:val="28"/>
          <w:szCs w:val="28"/>
          <w:highlight w:val="white"/>
        </w:rPr>
        <w:t>1</w:t>
      </w:r>
      <w:r>
        <w:rPr>
          <w:rFonts w:ascii="Abyssinica SIL" w:hAnsi="Abyssinica SIL"/>
          <w:b/>
          <w:bCs/>
          <w:color w:val="006D6F"/>
          <w:sz w:val="28"/>
          <w:szCs w:val="28"/>
          <w:highlight w:val="white"/>
        </w:rPr>
        <w:t>.4 Restricting access to only authenticated users</w:t>
      </w:r>
    </w:p>
    <w:p>
      <w:pPr>
        <w:pStyle w:val="TextBody"/>
        <w:widowControl/>
        <w:spacing w:lineRule="auto" w:line="240"/>
        <w:ind w:left="0" w:right="0" w:hanging="0"/>
        <w:jc w:val="both"/>
        <w:rPr>
          <w:rFonts w:ascii="Abyssinica SIL" w:hAnsi="Abyssinica SIL"/>
          <w:b w:val="false"/>
          <w:b w:val="false"/>
          <w:bCs w:val="false"/>
          <w:color w:val="000000"/>
          <w:sz w:val="24"/>
          <w:szCs w:val="24"/>
          <w:highlight w:val="white"/>
        </w:rPr>
      </w:pPr>
      <w:r>
        <w:rPr>
          <w:rFonts w:ascii="Abyssinica SIL" w:hAnsi="Abyssinica SIL"/>
          <w:b w:val="false"/>
          <w:bCs w:val="false"/>
          <w:color w:val="000000"/>
          <w:sz w:val="24"/>
          <w:szCs w:val="24"/>
          <w:highlight w:val="white"/>
        </w:rPr>
        <w:t xml:space="preserve">The first thing you’re going to do is protect the user service so that it can only be accessed by an authenticated user. </w:t>
      </w:r>
    </w:p>
    <w:p>
      <w:pPr>
        <w:pStyle w:val="TextBody"/>
        <w:widowControl/>
        <w:spacing w:lineRule="auto" w:line="240"/>
        <w:ind w:left="0" w:right="0" w:hanging="0"/>
        <w:jc w:val="both"/>
        <w:rPr>
          <w:rFonts w:ascii="Abyssinica SIL" w:hAnsi="Abyssinica SIL"/>
          <w:b w:val="false"/>
          <w:b w:val="false"/>
          <w:bCs w:val="false"/>
          <w:color w:val="000000"/>
          <w:sz w:val="24"/>
          <w:szCs w:val="24"/>
          <w:highlight w:val="white"/>
        </w:rPr>
      </w:pPr>
      <w:r>
        <w:rPr>
          <w:rFonts w:ascii="Abyssinica SIL" w:hAnsi="Abyssinica SIL"/>
          <w:b w:val="false"/>
          <w:bCs w:val="false"/>
          <w:color w:val="000000"/>
          <w:sz w:val="24"/>
          <w:szCs w:val="24"/>
          <w:highlight w:val="white"/>
        </w:rPr>
        <w:t xml:space="preserve">The following listing shows how you can build this rule into the </w:t>
      </w:r>
      <w:r>
        <w:rPr>
          <w:rFonts w:ascii="Abyssinica SIL" w:hAnsi="Abyssinica SIL"/>
          <w:b w:val="false"/>
          <w:bCs w:val="false"/>
          <w:i/>
          <w:iCs/>
          <w:color w:val="000000"/>
          <w:sz w:val="24"/>
          <w:szCs w:val="24"/>
          <w:highlight w:val="white"/>
          <w:u w:val="single"/>
        </w:rPr>
        <w:t>ResourceServerConfiguration.java</w:t>
      </w:r>
      <w:r>
        <w:rPr>
          <w:rFonts w:ascii="Abyssinica SIL" w:hAnsi="Abyssinica SIL"/>
          <w:b w:val="false"/>
          <w:bCs w:val="false"/>
          <w:color w:val="000000"/>
          <w:sz w:val="24"/>
          <w:szCs w:val="24"/>
          <w:highlight w:val="white"/>
        </w:rPr>
        <w:t xml:space="preserve"> class.</w:t>
      </w:r>
    </w:p>
    <w:p>
      <w:pPr>
        <w:pStyle w:val="TextBody"/>
        <w:widowControl/>
        <w:spacing w:lineRule="auto" w:line="240"/>
        <w:ind w:left="0" w:right="0" w:hanging="0"/>
        <w:jc w:val="both"/>
        <w:rPr>
          <w:rFonts w:ascii="Abyssinica SIL" w:hAnsi="Abyssinica SIL"/>
          <w:b w:val="false"/>
          <w:b w:val="false"/>
          <w:bCs w:val="false"/>
          <w:color w:val="000000"/>
          <w:sz w:val="24"/>
          <w:szCs w:val="24"/>
          <w:highlight w:val="white"/>
        </w:rPr>
      </w:pPr>
      <w:r>
        <w:rPr>
          <w:rFonts w:ascii="Abyssinica SIL" w:hAnsi="Abyssinica SIL"/>
          <w:b w:val="false"/>
          <w:bCs w:val="false"/>
          <w:color w:val="000000"/>
          <w:sz w:val="24"/>
          <w:szCs w:val="24"/>
          <w:highlight w:val="white"/>
        </w:rPr>
        <w:drawing>
          <wp:anchor behindDoc="0" distT="0" distB="0" distL="0" distR="0" simplePos="0" locked="0" layoutInCell="1" allowOverlap="1" relativeHeight="3">
            <wp:simplePos x="0" y="0"/>
            <wp:positionH relativeFrom="column">
              <wp:posOffset>-382270</wp:posOffset>
            </wp:positionH>
            <wp:positionV relativeFrom="paragraph">
              <wp:posOffset>77470</wp:posOffset>
            </wp:positionV>
            <wp:extent cx="7001510" cy="2409190"/>
            <wp:effectExtent l="0" t="0" r="0" b="0"/>
            <wp:wrapSquare wrapText="largest"/>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11"/>
                    <a:srcRect l="26929" t="38297" r="6247" b="20816"/>
                    <a:stretch>
                      <a:fillRect/>
                    </a:stretch>
                  </pic:blipFill>
                  <pic:spPr bwMode="auto">
                    <a:xfrm>
                      <a:off x="0" y="0"/>
                      <a:ext cx="7001510" cy="2409190"/>
                    </a:xfrm>
                    <a:prstGeom prst="rect">
                      <a:avLst/>
                    </a:prstGeom>
                  </pic:spPr>
                </pic:pic>
              </a:graphicData>
            </a:graphic>
          </wp:anchor>
        </w:drawing>
      </w:r>
    </w:p>
    <w:p>
      <w:pPr>
        <w:pStyle w:val="TextBody"/>
        <w:widowControl/>
        <w:numPr>
          <w:ilvl w:val="0"/>
          <w:numId w:val="9"/>
        </w:numPr>
        <w:spacing w:lineRule="auto" w:line="240"/>
        <w:jc w:val="both"/>
        <w:rPr/>
      </w:pPr>
      <w:r>
        <w:rPr>
          <w:rFonts w:ascii="Abyssinica SIL" w:hAnsi="Abyssinica SIL"/>
          <w:b w:val="false"/>
          <w:bCs w:val="false"/>
          <w:color w:val="000000"/>
          <w:sz w:val="24"/>
          <w:szCs w:val="24"/>
          <w:highlight w:val="white"/>
        </w:rPr>
        <w:t xml:space="preserve">All access rules are going to be defined inside the configure() method. You’ll usethe HttpSecurity class passed in by Spring to define your rules. </w:t>
      </w:r>
    </w:p>
    <w:p>
      <w:pPr>
        <w:pStyle w:val="TextBody"/>
        <w:widowControl/>
        <w:numPr>
          <w:ilvl w:val="0"/>
          <w:numId w:val="9"/>
        </w:numPr>
        <w:spacing w:lineRule="auto" w:line="240"/>
        <w:jc w:val="both"/>
        <w:rPr/>
      </w:pPr>
      <w:r>
        <w:rPr>
          <w:rFonts w:ascii="Abyssinica SIL" w:hAnsi="Abyssinica SIL"/>
          <w:b w:val="false"/>
          <w:bCs w:val="false"/>
          <w:color w:val="000000"/>
          <w:sz w:val="24"/>
          <w:szCs w:val="24"/>
          <w:highlight w:val="white"/>
        </w:rPr>
        <w:t>In this example,you’re going to restrict all access to any URL in the organization service to authenticated users only.</w:t>
      </w:r>
    </w:p>
    <w:p>
      <w:pPr>
        <w:pStyle w:val="TextBody"/>
        <w:widowControl/>
        <w:numPr>
          <w:ilvl w:val="0"/>
          <w:numId w:val="9"/>
        </w:numPr>
        <w:spacing w:lineRule="auto" w:line="240"/>
        <w:jc w:val="both"/>
        <w:rPr/>
      </w:pPr>
      <w:r>
        <w:rPr>
          <w:rFonts w:ascii="Abyssinica SIL" w:hAnsi="Abyssinica SIL"/>
          <w:b w:val="false"/>
          <w:bCs w:val="false"/>
          <w:color w:val="000000"/>
          <w:sz w:val="24"/>
          <w:szCs w:val="24"/>
          <w:highlight w:val="white"/>
        </w:rPr>
        <w:t>If you were to access the user service without an OAuth 2 access token present in the HTTP header, you’d get a 401 HTTP response code along with a message indicating that a full authentication to the service is required.</w:t>
      </w:r>
    </w:p>
    <w:p>
      <w:pPr>
        <w:pStyle w:val="TextBody"/>
        <w:widowControl/>
        <w:spacing w:lineRule="auto" w:line="240"/>
        <w:ind w:left="0" w:right="0" w:hanging="0"/>
        <w:jc w:val="left"/>
        <w:rPr>
          <w:b w:val="false"/>
          <w:b w:val="false"/>
          <w:bCs w:val="false"/>
          <w:color w:val="CC9900"/>
        </w:rPr>
      </w:pPr>
      <w:r>
        <w:rPr>
          <w:rFonts w:ascii="Abyssinica SIL" w:hAnsi="Abyssinica SIL"/>
          <w:b w:val="false"/>
          <w:bCs w:val="false"/>
          <w:i/>
          <w:iCs/>
          <w:color w:val="CC9900"/>
          <w:highlight w:val="white"/>
          <w:u w:val="single"/>
        </w:rPr>
        <w:t xml:space="preserve">Step3 This API is not allowed to be executed without authentication (access_token) </w:t>
      </w:r>
    </w:p>
    <w:p>
      <w:pPr>
        <w:pStyle w:val="TextBody"/>
        <w:widowControl/>
        <w:spacing w:lineRule="auto" w:line="240"/>
        <w:ind w:left="0" w:right="0" w:hanging="0"/>
        <w:jc w:val="left"/>
        <w:rPr>
          <w:rFonts w:ascii="Abyssinica SIL" w:hAnsi="Abyssinica SIL"/>
          <w:b/>
          <w:b/>
          <w:bCs/>
          <w:color w:val="006D6F"/>
          <w:highlight w:val="white"/>
        </w:rPr>
      </w:pPr>
      <w:r>
        <w:rPr>
          <w:rFonts w:ascii="Abyssinica SIL" w:hAnsi="Abyssinica SIL"/>
          <w:b/>
          <w:bCs/>
          <w:color w:val="006D6F"/>
          <w:highlight w:val="whit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82310" cy="309880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2"/>
                    <a:srcRect l="19152" t="22923" r="0" b="0"/>
                    <a:stretch>
                      <a:fillRect/>
                    </a:stretch>
                  </pic:blipFill>
                  <pic:spPr bwMode="auto">
                    <a:xfrm>
                      <a:off x="0" y="0"/>
                      <a:ext cx="5782310" cy="3098800"/>
                    </a:xfrm>
                    <a:prstGeom prst="rect">
                      <a:avLst/>
                    </a:prstGeom>
                  </pic:spPr>
                </pic:pic>
              </a:graphicData>
            </a:graphic>
          </wp:anchor>
        </w:drawing>
      </w:r>
    </w:p>
    <w:p>
      <w:pPr>
        <w:pStyle w:val="TextBody"/>
        <w:widowControl/>
        <w:numPr>
          <w:ilvl w:val="0"/>
          <w:numId w:val="10"/>
        </w:numPr>
        <w:spacing w:lineRule="auto" w:line="240" w:before="0" w:after="140"/>
        <w:jc w:val="left"/>
        <w:rPr/>
      </w:pPr>
      <w:r>
        <w:rPr/>
        <w:t>when you call the user service,you need to add an HTTP header called Authorization with the value Bearer access_token value .</w:t>
      </w:r>
    </w:p>
    <w:p>
      <w:pPr>
        <w:pStyle w:val="TextBody"/>
        <w:widowControl/>
        <w:spacing w:lineRule="auto" w:line="240"/>
        <w:ind w:left="0" w:right="0" w:hanging="0"/>
        <w:jc w:val="left"/>
        <w:rPr/>
      </w:pPr>
      <w:r>
        <w:rPr>
          <w:rFonts w:ascii="Abyssinica SIL" w:hAnsi="Abyssinica SIL"/>
          <w:b w:val="false"/>
          <w:bCs w:val="false"/>
          <w:i/>
          <w:iCs/>
          <w:caps w:val="false"/>
          <w:smallCaps w:val="false"/>
          <w:color w:val="CC9900"/>
          <w:spacing w:val="0"/>
          <w:sz w:val="26"/>
          <w:szCs w:val="26"/>
          <w:u w:val="single"/>
        </w:rPr>
        <w:t xml:space="preserve">Step4 Get user by Id API with access_token </w:t>
      </w:r>
    </w:p>
    <w:p>
      <w:pPr>
        <w:pStyle w:val="TextBody"/>
        <w:widowControl/>
        <w:spacing w:lineRule="auto" w:line="240"/>
        <w:ind w:left="0" w:right="0" w:hanging="0"/>
        <w:jc w:val="left"/>
        <w:rPr>
          <w:rFonts w:ascii="Abyssinica SIL" w:hAnsi="Abyssinica SIL"/>
          <w:b w:val="false"/>
          <w:b w:val="false"/>
          <w:bCs w:val="false"/>
          <w:i/>
          <w:i/>
          <w:iCs/>
          <w:caps w:val="false"/>
          <w:smallCaps w:val="false"/>
          <w:color w:val="CC9900"/>
          <w:spacing w:val="0"/>
          <w:sz w:val="26"/>
          <w:szCs w:val="26"/>
          <w:u w:val="single"/>
        </w:rPr>
      </w:pPr>
      <w:r>
        <w:rPr/>
        <w:drawing>
          <wp:anchor behindDoc="0" distT="0" distB="0" distL="0" distR="0" simplePos="0" locked="0" layoutInCell="1" allowOverlap="1" relativeHeight="8">
            <wp:simplePos x="0" y="0"/>
            <wp:positionH relativeFrom="column">
              <wp:posOffset>-25400</wp:posOffset>
            </wp:positionH>
            <wp:positionV relativeFrom="paragraph">
              <wp:posOffset>160020</wp:posOffset>
            </wp:positionV>
            <wp:extent cx="6171565" cy="3616960"/>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3"/>
                    <a:srcRect l="20845" t="17475" r="0" b="0"/>
                    <a:stretch>
                      <a:fillRect/>
                    </a:stretch>
                  </pic:blipFill>
                  <pic:spPr bwMode="auto">
                    <a:xfrm>
                      <a:off x="0" y="0"/>
                      <a:ext cx="6171565" cy="3616960"/>
                    </a:xfrm>
                    <a:prstGeom prst="rect">
                      <a:avLst/>
                    </a:prstGeom>
                  </pic:spPr>
                </pic:pic>
              </a:graphicData>
            </a:graphic>
          </wp:anchor>
        </w:drawing>
      </w:r>
    </w:p>
    <w:p>
      <w:pPr>
        <w:pStyle w:val="TextBody"/>
        <w:widowControl/>
        <w:spacing w:lineRule="auto" w:line="240"/>
        <w:ind w:left="0" w:right="0" w:hanging="0"/>
        <w:jc w:val="left"/>
        <w:rPr>
          <w:rFonts w:ascii="Abyssinica SIL" w:hAnsi="Abyssinica SIL"/>
          <w:b/>
          <w:b/>
          <w:bCs/>
          <w:color w:val="006D6F"/>
          <w:highlight w:val="white"/>
        </w:rPr>
      </w:pPr>
      <w:r>
        <w:rPr>
          <w:rFonts w:ascii="Abyssinica SIL" w:hAnsi="Abyssinica SIL"/>
          <w:b/>
          <w:bCs/>
          <w:color w:val="006D6F"/>
          <w:highlight w:val="white"/>
        </w:rPr>
      </w:r>
    </w:p>
    <w:p>
      <w:pPr>
        <w:pStyle w:val="TextBody"/>
        <w:widowControl/>
        <w:spacing w:lineRule="auto" w:line="240"/>
        <w:ind w:left="0" w:right="0" w:hanging="0"/>
        <w:jc w:val="left"/>
        <w:rPr>
          <w:b/>
          <w:b/>
          <w:bCs/>
          <w:color w:val="006D6F"/>
          <w:highlight w:val="white"/>
        </w:rPr>
      </w:pPr>
      <w:r>
        <w:rPr>
          <w:b/>
          <w:bCs/>
          <w:color w:val="006D6F"/>
          <w:highlight w:val="white"/>
        </w:rPr>
      </w:r>
    </w:p>
    <w:p>
      <w:pPr>
        <w:pStyle w:val="TextBody"/>
        <w:widowControl/>
        <w:spacing w:lineRule="auto" w:line="240"/>
        <w:ind w:left="0" w:right="0" w:hanging="0"/>
        <w:jc w:val="left"/>
        <w:rPr>
          <w:b/>
          <w:b/>
          <w:bCs/>
          <w:color w:val="006D6F"/>
          <w:highlight w:val="white"/>
        </w:rPr>
      </w:pPr>
      <w:r>
        <w:rPr>
          <w:b/>
          <w:bCs/>
          <w:color w:val="006D6F"/>
          <w:highlight w:val="white"/>
        </w:rPr>
      </w:r>
    </w:p>
    <w:p>
      <w:pPr>
        <w:pStyle w:val="TextBody"/>
        <w:widowControl/>
        <w:spacing w:lineRule="auto" w:line="240"/>
        <w:ind w:left="0" w:right="0" w:hanging="0"/>
        <w:jc w:val="left"/>
        <w:rPr>
          <w:b/>
          <w:b/>
          <w:bCs/>
          <w:color w:val="006D6F"/>
          <w:highlight w:val="white"/>
        </w:rPr>
      </w:pPr>
      <w:r>
        <w:rPr>
          <w:b/>
          <w:bCs/>
          <w:color w:val="006D6F"/>
          <w:highlight w:val="white"/>
        </w:rPr>
      </w:r>
    </w:p>
    <w:p>
      <w:pPr>
        <w:pStyle w:val="TextBody"/>
        <w:widowControl/>
        <w:spacing w:lineRule="auto" w:line="240"/>
        <w:ind w:left="0" w:right="0" w:hanging="0"/>
        <w:jc w:val="left"/>
        <w:rPr>
          <w:b/>
          <w:b/>
          <w:bCs/>
          <w:color w:val="006D6F"/>
          <w:highlight w:val="white"/>
        </w:rPr>
      </w:pPr>
      <w:r>
        <w:rPr>
          <w:b/>
          <w:bCs/>
          <w:color w:val="006D6F"/>
          <w:highlight w:val="white"/>
        </w:rPr>
      </w:r>
    </w:p>
    <w:p>
      <w:pPr>
        <w:pStyle w:val="TextBody"/>
        <w:widowControl/>
        <w:spacing w:lineRule="auto" w:line="240"/>
        <w:ind w:left="0" w:right="0" w:hanging="0"/>
        <w:jc w:val="left"/>
        <w:rPr>
          <w:b/>
          <w:b/>
          <w:bCs/>
          <w:color w:val="006D6F"/>
          <w:highlight w:val="white"/>
        </w:rPr>
      </w:pPr>
      <w:r>
        <w:rPr>
          <w:b/>
          <w:bCs/>
          <w:color w:val="006D6F"/>
          <w:highlight w:val="white"/>
        </w:rPr>
      </w:r>
    </w:p>
    <w:p>
      <w:pPr>
        <w:pStyle w:val="TextBody"/>
        <w:widowControl/>
        <w:spacing w:lineRule="auto" w:line="240"/>
        <w:ind w:left="0" w:right="0" w:hanging="0"/>
        <w:jc w:val="left"/>
        <w:rPr>
          <w:b/>
          <w:b/>
          <w:bCs/>
          <w:color w:val="006D6F"/>
          <w:highlight w:val="white"/>
        </w:rPr>
      </w:pPr>
      <w:r>
        <w:rPr>
          <w:b/>
          <w:bCs/>
          <w:color w:val="006D6F"/>
          <w:highlight w:val="white"/>
        </w:rPr>
      </w:r>
    </w:p>
    <w:p>
      <w:pPr>
        <w:pStyle w:val="TextBody"/>
        <w:widowControl/>
        <w:spacing w:lineRule="auto" w:line="240"/>
        <w:ind w:left="0" w:right="0" w:hanging="0"/>
        <w:jc w:val="left"/>
        <w:rPr>
          <w:b/>
          <w:b/>
          <w:bCs/>
          <w:color w:val="006D6F"/>
          <w:highlight w:val="white"/>
        </w:rPr>
      </w:pPr>
      <w:r>
        <w:rPr>
          <w:b/>
          <w:bCs/>
          <w:color w:val="006D6F"/>
          <w:highlight w:val="white"/>
        </w:rPr>
      </w:r>
    </w:p>
    <w:p>
      <w:pPr>
        <w:pStyle w:val="TextBody"/>
        <w:widowControl/>
        <w:spacing w:lineRule="auto" w:line="240" w:before="0" w:after="140"/>
        <w:ind w:left="0" w:right="0" w:hanging="0"/>
        <w:jc w:val="left"/>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Abyssinica SIL">
    <w:charset w:val="01"/>
    <w:family w:val="roman"/>
    <w:pitch w:val="variable"/>
  </w:font>
  <w:font w:name="Liberation Sans">
    <w:altName w:val="Arial"/>
    <w:charset w:val="01"/>
    <w:family w:val="roman"/>
    <w:pitch w:val="variable"/>
  </w:font>
  <w:font w:name="Abyssinica SIL">
    <w:charset w:val="01"/>
    <w:family w:val="auto"/>
    <w:pitch w:val="variable"/>
  </w:font>
  <w:font w:name="Symbol">
    <w:charset w:val="02"/>
    <w:family w:val="auto"/>
    <w:pitch w:val="default"/>
  </w:font>
  <w:font w:name="OpenSymbol">
    <w:altName w:val="Arial Unicode MS"/>
    <w:charset w:val="01"/>
    <w:family w:val="auto"/>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suff w:val="nothing"/>
      <w:lvlText w:val=""/>
      <w:lvlJc w:val="left"/>
      <w:pPr>
        <w:ind w:left="600"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4">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5">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6">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sz w:val="22"/>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9">
    <w:lvl w:ilvl="0">
      <w:start w:val="1"/>
      <w:numFmt w:val="bullet"/>
      <w:lvlText w:val=""/>
      <w:lvlJc w:val="left"/>
      <w:pPr>
        <w:tabs>
          <w:tab w:val="num" w:pos="937"/>
        </w:tabs>
        <w:ind w:left="937" w:hanging="360"/>
      </w:pPr>
      <w:rPr>
        <w:rFonts w:ascii="Wingdings" w:hAnsi="Wingdings" w:cs="Wingdings" w:hint="default"/>
        <w:rFonts w:cs="Wingdings"/>
      </w:rPr>
    </w:lvl>
    <w:lvl w:ilvl="1">
      <w:start w:val="1"/>
      <w:numFmt w:val="bullet"/>
      <w:lvlText w:val="◦"/>
      <w:lvlJc w:val="left"/>
      <w:pPr>
        <w:tabs>
          <w:tab w:val="num" w:pos="1297"/>
        </w:tabs>
        <w:ind w:left="1297" w:hanging="360"/>
      </w:pPr>
      <w:rPr>
        <w:rFonts w:ascii="OpenSymbol" w:hAnsi="OpenSymbol" w:cs="OpenSymbol" w:hint="default"/>
        <w:rFonts w:cs="OpenSymbol"/>
      </w:rPr>
    </w:lvl>
    <w:lvl w:ilvl="2">
      <w:start w:val="1"/>
      <w:numFmt w:val="bullet"/>
      <w:lvlText w:val="▪"/>
      <w:lvlJc w:val="left"/>
      <w:pPr>
        <w:tabs>
          <w:tab w:val="num" w:pos="1657"/>
        </w:tabs>
        <w:ind w:left="1657" w:hanging="360"/>
      </w:pPr>
      <w:rPr>
        <w:rFonts w:ascii="OpenSymbol" w:hAnsi="OpenSymbol" w:cs="OpenSymbol" w:hint="default"/>
        <w:rFonts w:cs="OpenSymbol"/>
      </w:rPr>
    </w:lvl>
    <w:lvl w:ilvl="3">
      <w:start w:val="1"/>
      <w:numFmt w:val="bullet"/>
      <w:lvlText w:val=""/>
      <w:lvlJc w:val="left"/>
      <w:pPr>
        <w:tabs>
          <w:tab w:val="num" w:pos="2017"/>
        </w:tabs>
        <w:ind w:left="2017" w:hanging="360"/>
      </w:pPr>
      <w:rPr>
        <w:rFonts w:ascii="Symbol" w:hAnsi="Symbol" w:cs="Symbol" w:hint="default"/>
        <w:rFonts w:cs="OpenSymbol"/>
      </w:rPr>
    </w:lvl>
    <w:lvl w:ilvl="4">
      <w:start w:val="1"/>
      <w:numFmt w:val="bullet"/>
      <w:lvlText w:val="◦"/>
      <w:lvlJc w:val="left"/>
      <w:pPr>
        <w:tabs>
          <w:tab w:val="num" w:pos="2377"/>
        </w:tabs>
        <w:ind w:left="2377" w:hanging="360"/>
      </w:pPr>
      <w:rPr>
        <w:rFonts w:ascii="OpenSymbol" w:hAnsi="OpenSymbol" w:cs="OpenSymbol" w:hint="default"/>
        <w:rFonts w:cs="OpenSymbol"/>
      </w:rPr>
    </w:lvl>
    <w:lvl w:ilvl="5">
      <w:start w:val="1"/>
      <w:numFmt w:val="bullet"/>
      <w:lvlText w:val="▪"/>
      <w:lvlJc w:val="left"/>
      <w:pPr>
        <w:tabs>
          <w:tab w:val="num" w:pos="2737"/>
        </w:tabs>
        <w:ind w:left="2737" w:hanging="360"/>
      </w:pPr>
      <w:rPr>
        <w:rFonts w:ascii="OpenSymbol" w:hAnsi="OpenSymbol" w:cs="OpenSymbol" w:hint="default"/>
        <w:rFonts w:cs="OpenSymbol"/>
      </w:rPr>
    </w:lvl>
    <w:lvl w:ilvl="6">
      <w:start w:val="1"/>
      <w:numFmt w:val="bullet"/>
      <w:lvlText w:val=""/>
      <w:lvlJc w:val="left"/>
      <w:pPr>
        <w:tabs>
          <w:tab w:val="num" w:pos="3097"/>
        </w:tabs>
        <w:ind w:left="3097" w:hanging="360"/>
      </w:pPr>
      <w:rPr>
        <w:rFonts w:ascii="Symbol" w:hAnsi="Symbol" w:cs="Symbol" w:hint="default"/>
        <w:rFonts w:cs="OpenSymbol"/>
      </w:rPr>
    </w:lvl>
    <w:lvl w:ilvl="7">
      <w:start w:val="1"/>
      <w:numFmt w:val="bullet"/>
      <w:lvlText w:val="◦"/>
      <w:lvlJc w:val="left"/>
      <w:pPr>
        <w:tabs>
          <w:tab w:val="num" w:pos="3457"/>
        </w:tabs>
        <w:ind w:left="3457" w:hanging="360"/>
      </w:pPr>
      <w:rPr>
        <w:rFonts w:ascii="OpenSymbol" w:hAnsi="OpenSymbol" w:cs="OpenSymbol" w:hint="default"/>
        <w:rFonts w:cs="OpenSymbol"/>
      </w:rPr>
    </w:lvl>
    <w:lvl w:ilvl="8">
      <w:start w:val="1"/>
      <w:numFmt w:val="bullet"/>
      <w:lvlText w:val="▪"/>
      <w:lvlJc w:val="left"/>
      <w:pPr>
        <w:tabs>
          <w:tab w:val="num" w:pos="3817"/>
        </w:tabs>
        <w:ind w:left="3817"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1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sz w:val="20"/>
        <w:szCs w:val="24"/>
        <w:lang w:val="en-IN"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w:cs="Lohit Devanagari"/>
      <w:color w:val="00000A"/>
      <w:sz w:val="24"/>
      <w:szCs w:val="24"/>
      <w:lang w:val="en-IN" w:eastAsia="zh-CN" w:bidi="hi-IN"/>
    </w:rPr>
  </w:style>
  <w:style w:type="paragraph" w:styleId="Heading1">
    <w:name w:val="Heading 1"/>
    <w:basedOn w:val="Heading"/>
    <w:qFormat/>
    <w:pPr>
      <w:spacing w:before="240" w:after="120"/>
      <w:outlineLvl w:val="0"/>
    </w:pPr>
    <w:rPr>
      <w:rFonts w:ascii="Liberation Serif" w:hAnsi="Liberation Serif" w:eastAsia="Noto Sans CJK SC" w:cs="Lohit Devanagari"/>
      <w:b/>
      <w:bCs/>
      <w:sz w:val="48"/>
      <w:szCs w:val="48"/>
    </w:rPr>
  </w:style>
  <w:style w:type="paragraph" w:styleId="Heading2">
    <w:name w:val="Heading 2"/>
    <w:basedOn w:val="Heading"/>
    <w:qFormat/>
    <w:pPr>
      <w:spacing w:before="200" w:after="120"/>
      <w:outlineLvl w:val="1"/>
    </w:pPr>
    <w:rPr>
      <w:rFonts w:ascii="Liberation Serif" w:hAnsi="Liberation Serif" w:eastAsia="Noto Sans CJK SC" w:cs="Lohit Devanagari"/>
      <w:b/>
      <w:bCs/>
      <w:sz w:val="36"/>
      <w:szCs w:val="36"/>
    </w:rPr>
  </w:style>
  <w:style w:type="paragraph" w:styleId="Heading4">
    <w:name w:val="Heading 4"/>
    <w:basedOn w:val="Heading"/>
    <w:qFormat/>
    <w:pPr>
      <w:spacing w:before="120" w:after="120"/>
      <w:outlineLvl w:val="3"/>
    </w:pPr>
    <w:rPr>
      <w:rFonts w:ascii="Liberation Serif" w:hAnsi="Liberation Serif" w:eastAsia="Noto Sans CJK SC" w:cs="Lohit Devanagari"/>
      <w:b/>
      <w:bCs/>
      <w:sz w:val="24"/>
      <w:szCs w:val="24"/>
    </w:rPr>
  </w:style>
  <w:style w:type="character" w:styleId="InternetLink">
    <w:name w:val="Internet Link"/>
    <w:rPr>
      <w:color w:val="000080"/>
      <w:u w:val="single"/>
      <w:lang w:val="zxx" w:eastAsia="zxx" w:bidi="zxx"/>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Emphasis">
    <w:name w:val="Emphasis"/>
    <w:qFormat/>
    <w:rPr>
      <w:i/>
      <w:iCs/>
    </w:rPr>
  </w:style>
  <w:style w:type="character" w:styleId="SourceText">
    <w:name w:val="Source Text"/>
    <w:qFormat/>
    <w:rPr>
      <w:rFonts w:ascii="Liberation Mono" w:hAnsi="Liberation Mono" w:eastAsia="Nimbus Mono L" w:cs="Liberation Mono"/>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ascii="Abyssinica SIL" w:hAnsi="Abyssinica SIL"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ascii="Abyssinica SIL" w:hAnsi="Abyssinica SIL"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Wingdings"/>
    </w:rPr>
  </w:style>
  <w:style w:type="character" w:styleId="ListLabel101">
    <w:name w:val="ListLabel 101"/>
    <w:qFormat/>
    <w:rPr>
      <w:rFonts w:cs="Wingdings"/>
    </w:rPr>
  </w:style>
  <w:style w:type="character" w:styleId="ListLabel102">
    <w:name w:val="ListLabel 102"/>
    <w:qFormat/>
    <w:rPr>
      <w:rFonts w:cs="Wingdings"/>
    </w:rPr>
  </w:style>
  <w:style w:type="character" w:styleId="ListLabel103">
    <w:name w:val="ListLabel 103"/>
    <w:qFormat/>
    <w:rPr>
      <w:rFonts w:cs="Wingdings"/>
    </w:rPr>
  </w:style>
  <w:style w:type="character" w:styleId="ListLabel104">
    <w:name w:val="ListLabel 104"/>
    <w:qFormat/>
    <w:rPr>
      <w:rFonts w:cs="Wingdings"/>
    </w:rPr>
  </w:style>
  <w:style w:type="character" w:styleId="ListLabel105">
    <w:name w:val="ListLabel 105"/>
    <w:qFormat/>
    <w:rPr>
      <w:rFonts w:cs="Wingdings"/>
    </w:rPr>
  </w:style>
  <w:style w:type="character" w:styleId="ListLabel106">
    <w:name w:val="ListLabel 106"/>
    <w:qFormat/>
    <w:rPr>
      <w:rFonts w:cs="Wingdings"/>
    </w:rPr>
  </w:style>
  <w:style w:type="character" w:styleId="ListLabel107">
    <w:name w:val="ListLabel 107"/>
    <w:qFormat/>
    <w:rPr>
      <w:rFonts w:cs="Wingdings"/>
    </w:rPr>
  </w:style>
  <w:style w:type="character" w:styleId="ListLabel108">
    <w:name w:val="ListLabel 108"/>
    <w:qFormat/>
    <w:rPr>
      <w:rFonts w:cs="Wingdings"/>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ascii="Abyssinica SIL" w:hAnsi="Abyssinica SIL"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Wingdings"/>
    </w:rPr>
  </w:style>
  <w:style w:type="character" w:styleId="ListLabel137">
    <w:name w:val="ListLabel 137"/>
    <w:qFormat/>
    <w:rPr>
      <w:rFonts w:cs="Wingdings"/>
    </w:rPr>
  </w:style>
  <w:style w:type="character" w:styleId="ListLabel138">
    <w:name w:val="ListLabel 138"/>
    <w:qFormat/>
    <w:rPr>
      <w:rFonts w:cs="Wingdings"/>
    </w:rPr>
  </w:style>
  <w:style w:type="character" w:styleId="ListLabel139">
    <w:name w:val="ListLabel 139"/>
    <w:qFormat/>
    <w:rPr>
      <w:rFonts w:cs="Wingdings"/>
    </w:rPr>
  </w:style>
  <w:style w:type="character" w:styleId="ListLabel140">
    <w:name w:val="ListLabel 140"/>
    <w:qFormat/>
    <w:rPr>
      <w:rFonts w:cs="Wingdings"/>
    </w:rPr>
  </w:style>
  <w:style w:type="character" w:styleId="ListLabel141">
    <w:name w:val="ListLabel 141"/>
    <w:qFormat/>
    <w:rPr>
      <w:rFonts w:cs="Wingdings"/>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ascii="Abyssinica SIL" w:hAnsi="Abyssinica SIL"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Wingdings"/>
    </w:rPr>
  </w:style>
  <w:style w:type="character" w:styleId="ListLabel173">
    <w:name w:val="ListLabel 173"/>
    <w:qFormat/>
    <w:rPr>
      <w:rFonts w:cs="Wingdings"/>
    </w:rPr>
  </w:style>
  <w:style w:type="character" w:styleId="ListLabel174">
    <w:name w:val="ListLabel 174"/>
    <w:qFormat/>
    <w:rPr>
      <w:rFonts w:cs="Wingdings"/>
    </w:rPr>
  </w:style>
  <w:style w:type="character" w:styleId="ListLabel175">
    <w:name w:val="ListLabel 175"/>
    <w:qFormat/>
    <w:rPr>
      <w:rFonts w:cs="Wingdings"/>
    </w:rPr>
  </w:style>
  <w:style w:type="character" w:styleId="ListLabel176">
    <w:name w:val="ListLabel 176"/>
    <w:qFormat/>
    <w:rPr>
      <w:rFonts w:cs="Wingdings"/>
    </w:rPr>
  </w:style>
  <w:style w:type="character" w:styleId="ListLabel177">
    <w:name w:val="ListLabel 177"/>
    <w:qFormat/>
    <w:rPr>
      <w:rFonts w:cs="Wingdings"/>
    </w:rPr>
  </w:style>
  <w:style w:type="character" w:styleId="ListLabel178">
    <w:name w:val="ListLabel 178"/>
    <w:qFormat/>
    <w:rPr>
      <w:rFonts w:cs="Wingdings"/>
    </w:rPr>
  </w:style>
  <w:style w:type="character" w:styleId="ListLabel179">
    <w:name w:val="ListLabel 179"/>
    <w:qFormat/>
    <w:rPr>
      <w:rFonts w:cs="Wingdings"/>
    </w:rPr>
  </w:style>
  <w:style w:type="character" w:styleId="ListLabel180">
    <w:name w:val="ListLabel 180"/>
    <w:qFormat/>
    <w:rPr>
      <w:rFonts w:cs="Wingdings"/>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Wingdings"/>
    </w:rPr>
  </w:style>
  <w:style w:type="character" w:styleId="ListLabel200">
    <w:name w:val="ListLabel 200"/>
    <w:qFormat/>
    <w:rPr>
      <w:rFonts w:cs="Wingdings"/>
    </w:rPr>
  </w:style>
  <w:style w:type="character" w:styleId="ListLabel201">
    <w:name w:val="ListLabel 201"/>
    <w:qFormat/>
    <w:rPr>
      <w:rFonts w:cs="Wingdings"/>
    </w:rPr>
  </w:style>
  <w:style w:type="character" w:styleId="ListLabel202">
    <w:name w:val="ListLabel 202"/>
    <w:qFormat/>
    <w:rPr>
      <w:rFonts w:cs="Wingdings"/>
    </w:rPr>
  </w:style>
  <w:style w:type="character" w:styleId="ListLabel203">
    <w:name w:val="ListLabel 203"/>
    <w:qFormat/>
    <w:rPr>
      <w:rFonts w:cs="Wingdings"/>
    </w:rPr>
  </w:style>
  <w:style w:type="character" w:styleId="ListLabel204">
    <w:name w:val="ListLabel 204"/>
    <w:qFormat/>
    <w:rPr>
      <w:rFonts w:cs="Wingdings"/>
    </w:rPr>
  </w:style>
  <w:style w:type="character" w:styleId="ListLabel205">
    <w:name w:val="ListLabel 205"/>
    <w:qFormat/>
    <w:rPr>
      <w:rFonts w:cs="Wingdings"/>
    </w:rPr>
  </w:style>
  <w:style w:type="character" w:styleId="ListLabel206">
    <w:name w:val="ListLabel 206"/>
    <w:qFormat/>
    <w:rPr>
      <w:rFonts w:cs="Wingdings"/>
    </w:rPr>
  </w:style>
  <w:style w:type="character" w:styleId="ListLabel207">
    <w:name w:val="ListLabel 207"/>
    <w:qFormat/>
    <w:rPr>
      <w:rFonts w:cs="Wingdings"/>
    </w:rPr>
  </w:style>
  <w:style w:type="character" w:styleId="ListLabel208">
    <w:name w:val="ListLabel 208"/>
    <w:qFormat/>
    <w:rPr>
      <w:rFonts w:cs="Wingdings"/>
    </w:rPr>
  </w:style>
  <w:style w:type="character" w:styleId="ListLabel209">
    <w:name w:val="ListLabel 209"/>
    <w:qFormat/>
    <w:rPr>
      <w:rFonts w:cs="Wingdings"/>
    </w:rPr>
  </w:style>
  <w:style w:type="character" w:styleId="ListLabel210">
    <w:name w:val="ListLabel 210"/>
    <w:qFormat/>
    <w:rPr>
      <w:rFonts w:cs="Wingdings"/>
    </w:rPr>
  </w:style>
  <w:style w:type="character" w:styleId="ListLabel211">
    <w:name w:val="ListLabel 211"/>
    <w:qFormat/>
    <w:rPr>
      <w:rFonts w:cs="Wingdings"/>
    </w:rPr>
  </w:style>
  <w:style w:type="character" w:styleId="ListLabel212">
    <w:name w:val="ListLabel 212"/>
    <w:qFormat/>
    <w:rPr>
      <w:rFonts w:cs="Wingdings"/>
    </w:rPr>
  </w:style>
  <w:style w:type="character" w:styleId="ListLabel213">
    <w:name w:val="ListLabel 213"/>
    <w:qFormat/>
    <w:rPr>
      <w:rFonts w:cs="Wingdings"/>
    </w:rPr>
  </w:style>
  <w:style w:type="character" w:styleId="ListLabel214">
    <w:name w:val="ListLabel 214"/>
    <w:qFormat/>
    <w:rPr>
      <w:rFonts w:cs="Wingdings"/>
    </w:rPr>
  </w:style>
  <w:style w:type="character" w:styleId="ListLabel215">
    <w:name w:val="ListLabel 215"/>
    <w:qFormat/>
    <w:rPr>
      <w:rFonts w:cs="Wingdings"/>
    </w:rPr>
  </w:style>
  <w:style w:type="character" w:styleId="ListLabel216">
    <w:name w:val="ListLabel 216"/>
    <w:qFormat/>
    <w:rPr>
      <w:rFonts w:cs="Wingdings"/>
    </w:rPr>
  </w:style>
  <w:style w:type="character" w:styleId="ListLabel217">
    <w:name w:val="ListLabel 217"/>
    <w:qFormat/>
    <w:rPr>
      <w:rFonts w:cs="Wingdings"/>
    </w:rPr>
  </w:style>
  <w:style w:type="character" w:styleId="ListLabel218">
    <w:name w:val="ListLabel 218"/>
    <w:qFormat/>
    <w:rPr>
      <w:rFonts w:cs="OpenSymbol"/>
    </w:rPr>
  </w:style>
  <w:style w:type="character" w:styleId="ListLabel219">
    <w:name w:val="ListLabel 219"/>
    <w:qFormat/>
    <w:rPr>
      <w:rFonts w:cs="Wingdings"/>
    </w:rPr>
  </w:style>
  <w:style w:type="character" w:styleId="ListLabel220">
    <w:name w:val="ListLabel 220"/>
    <w:qFormat/>
    <w:rPr>
      <w:rFonts w:cs="Wingdings"/>
    </w:rPr>
  </w:style>
  <w:style w:type="character" w:styleId="ListLabel221">
    <w:name w:val="ListLabel 221"/>
    <w:qFormat/>
    <w:rPr>
      <w:rFonts w:cs="Wingdings"/>
    </w:rPr>
  </w:style>
  <w:style w:type="character" w:styleId="ListLabel222">
    <w:name w:val="ListLabel 222"/>
    <w:qFormat/>
    <w:rPr>
      <w:rFonts w:cs="Wingdings"/>
    </w:rPr>
  </w:style>
  <w:style w:type="character" w:styleId="ListLabel223">
    <w:name w:val="ListLabel 223"/>
    <w:qFormat/>
    <w:rPr>
      <w:rFonts w:cs="Wingdings"/>
    </w:rPr>
  </w:style>
  <w:style w:type="character" w:styleId="ListLabel224">
    <w:name w:val="ListLabel 224"/>
    <w:qFormat/>
    <w:rPr>
      <w:rFonts w:cs="Wingdings"/>
    </w:rPr>
  </w:style>
  <w:style w:type="character" w:styleId="ListLabel225">
    <w:name w:val="ListLabel 225"/>
    <w:qFormat/>
    <w:rPr>
      <w:rFonts w:cs="Wingdings"/>
    </w:rPr>
  </w:style>
  <w:style w:type="character" w:styleId="ListLabel226">
    <w:name w:val="ListLabel 226"/>
    <w:qFormat/>
    <w:rPr>
      <w:rFonts w:cs="Wingdings"/>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Wingdings"/>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Symbol"/>
      <w:sz w:val="22"/>
    </w:rPr>
  </w:style>
  <w:style w:type="character" w:styleId="ListLabel245">
    <w:name w:val="ListLabel 245"/>
    <w:qFormat/>
    <w:rPr>
      <w:rFonts w:cs="Symbol"/>
    </w:rPr>
  </w:style>
  <w:style w:type="character" w:styleId="ListLabel246">
    <w:name w:val="ListLabel 246"/>
    <w:qFormat/>
    <w:rPr>
      <w:rFonts w:cs="Symbol"/>
    </w:rPr>
  </w:style>
  <w:style w:type="character" w:styleId="ListLabel247">
    <w:name w:val="ListLabel 247"/>
    <w:qFormat/>
    <w:rPr>
      <w:rFonts w:cs="Symbol"/>
    </w:rPr>
  </w:style>
  <w:style w:type="character" w:styleId="ListLabel248">
    <w:name w:val="ListLabel 248"/>
    <w:qFormat/>
    <w:rPr>
      <w:rFonts w:cs="Symbol"/>
    </w:rPr>
  </w:style>
  <w:style w:type="character" w:styleId="ListLabel249">
    <w:name w:val="ListLabel 249"/>
    <w:qFormat/>
    <w:rPr>
      <w:rFonts w:cs="Symbol"/>
    </w:rPr>
  </w:style>
  <w:style w:type="character" w:styleId="ListLabel250">
    <w:name w:val="ListLabel 250"/>
    <w:qFormat/>
    <w:rPr>
      <w:rFonts w:cs="Symbol"/>
    </w:rPr>
  </w:style>
  <w:style w:type="character" w:styleId="ListLabel251">
    <w:name w:val="ListLabel 251"/>
    <w:qFormat/>
    <w:rPr>
      <w:rFonts w:cs="Symbol"/>
    </w:rPr>
  </w:style>
  <w:style w:type="character" w:styleId="ListLabel252">
    <w:name w:val="ListLabel 252"/>
    <w:qFormat/>
    <w:rPr>
      <w:rFonts w:cs="Symbol"/>
    </w:rPr>
  </w:style>
  <w:style w:type="character" w:styleId="ListLabel253">
    <w:name w:val="ListLabel 253"/>
    <w:qFormat/>
    <w:rPr>
      <w:rFonts w:cs="Wingdings"/>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Wingdings"/>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Wingdings"/>
    </w:rPr>
  </w:style>
  <w:style w:type="character" w:styleId="ListLabel290">
    <w:name w:val="ListLabel 290"/>
    <w:qFormat/>
    <w:rPr>
      <w:rFonts w:cs="Wingdings"/>
    </w:rPr>
  </w:style>
  <w:style w:type="character" w:styleId="ListLabel291">
    <w:name w:val="ListLabel 291"/>
    <w:qFormat/>
    <w:rPr>
      <w:rFonts w:cs="Wingdings"/>
    </w:rPr>
  </w:style>
  <w:style w:type="character" w:styleId="ListLabel292">
    <w:name w:val="ListLabel 292"/>
    <w:qFormat/>
    <w:rPr>
      <w:rFonts w:cs="Wingdings"/>
    </w:rPr>
  </w:style>
  <w:style w:type="character" w:styleId="ListLabel293">
    <w:name w:val="ListLabel 293"/>
    <w:qFormat/>
    <w:rPr>
      <w:rFonts w:cs="Wingdings"/>
    </w:rPr>
  </w:style>
  <w:style w:type="character" w:styleId="ListLabel294">
    <w:name w:val="ListLabel 294"/>
    <w:qFormat/>
    <w:rPr>
      <w:rFonts w:cs="Wingdings"/>
    </w:rPr>
  </w:style>
  <w:style w:type="character" w:styleId="ListLabel295">
    <w:name w:val="ListLabel 295"/>
    <w:qFormat/>
    <w:rPr>
      <w:rFonts w:cs="Wingdings"/>
    </w:rPr>
  </w:style>
  <w:style w:type="character" w:styleId="ListLabel296">
    <w:name w:val="ListLabel 296"/>
    <w:qFormat/>
    <w:rPr>
      <w:rFonts w:cs="Wingdings"/>
    </w:rPr>
  </w:style>
  <w:style w:type="character" w:styleId="ListLabel297">
    <w:name w:val="ListLabel 297"/>
    <w:qFormat/>
    <w:rPr>
      <w:rFonts w:cs="Wingdings"/>
    </w:rPr>
  </w:style>
  <w:style w:type="character" w:styleId="ListLabel298">
    <w:name w:val="ListLabel 298"/>
    <w:qFormat/>
    <w:rPr>
      <w:rFonts w:cs="Wingdings"/>
    </w:rPr>
  </w:style>
  <w:style w:type="character" w:styleId="ListLabel299">
    <w:name w:val="ListLabel 299"/>
    <w:qFormat/>
    <w:rPr>
      <w:rFonts w:cs="Wingdings"/>
    </w:rPr>
  </w:style>
  <w:style w:type="character" w:styleId="ListLabel300">
    <w:name w:val="ListLabel 300"/>
    <w:qFormat/>
    <w:rPr>
      <w:rFonts w:cs="Wingdings"/>
    </w:rPr>
  </w:style>
  <w:style w:type="character" w:styleId="ListLabel301">
    <w:name w:val="ListLabel 301"/>
    <w:qFormat/>
    <w:rPr>
      <w:rFonts w:cs="Wingdings"/>
    </w:rPr>
  </w:style>
  <w:style w:type="character" w:styleId="ListLabel302">
    <w:name w:val="ListLabel 302"/>
    <w:qFormat/>
    <w:rPr>
      <w:rFonts w:cs="Wingdings"/>
    </w:rPr>
  </w:style>
  <w:style w:type="character" w:styleId="ListLabel303">
    <w:name w:val="ListLabel 303"/>
    <w:qFormat/>
    <w:rPr>
      <w:rFonts w:cs="Wingdings"/>
    </w:rPr>
  </w:style>
  <w:style w:type="character" w:styleId="ListLabel304">
    <w:name w:val="ListLabel 304"/>
    <w:qFormat/>
    <w:rPr>
      <w:rFonts w:cs="Wingdings"/>
    </w:rPr>
  </w:style>
  <w:style w:type="character" w:styleId="ListLabel305">
    <w:name w:val="ListLabel 305"/>
    <w:qFormat/>
    <w:rPr>
      <w:rFonts w:cs="Wingdings"/>
    </w:rPr>
  </w:style>
  <w:style w:type="character" w:styleId="ListLabel306">
    <w:name w:val="ListLabel 306"/>
    <w:qFormat/>
    <w:rPr>
      <w:rFonts w:cs="Wingdings"/>
    </w:rPr>
  </w:style>
  <w:style w:type="character" w:styleId="ListLabel307">
    <w:name w:val="ListLabel 307"/>
    <w:qFormat/>
    <w:rPr>
      <w:rFonts w:cs="Wingdings"/>
    </w:rPr>
  </w:style>
  <w:style w:type="character" w:styleId="ListLabel308">
    <w:name w:val="ListLabel 308"/>
    <w:qFormat/>
    <w:rPr>
      <w:rFonts w:cs="OpenSymbol"/>
    </w:rPr>
  </w:style>
  <w:style w:type="character" w:styleId="ListLabel309">
    <w:name w:val="ListLabel 309"/>
    <w:qFormat/>
    <w:rPr>
      <w:rFonts w:cs="Wingdings"/>
    </w:rPr>
  </w:style>
  <w:style w:type="character" w:styleId="ListLabel310">
    <w:name w:val="ListLabel 310"/>
    <w:qFormat/>
    <w:rPr>
      <w:rFonts w:cs="Wingdings"/>
    </w:rPr>
  </w:style>
  <w:style w:type="character" w:styleId="ListLabel311">
    <w:name w:val="ListLabel 311"/>
    <w:qFormat/>
    <w:rPr>
      <w:rFonts w:cs="Wingdings"/>
    </w:rPr>
  </w:style>
  <w:style w:type="character" w:styleId="ListLabel312">
    <w:name w:val="ListLabel 312"/>
    <w:qFormat/>
    <w:rPr>
      <w:rFonts w:cs="Wingdings"/>
    </w:rPr>
  </w:style>
  <w:style w:type="character" w:styleId="ListLabel313">
    <w:name w:val="ListLabel 313"/>
    <w:qFormat/>
    <w:rPr>
      <w:rFonts w:cs="Wingdings"/>
    </w:rPr>
  </w:style>
  <w:style w:type="character" w:styleId="ListLabel314">
    <w:name w:val="ListLabel 314"/>
    <w:qFormat/>
    <w:rPr>
      <w:rFonts w:cs="Wingdings"/>
    </w:rPr>
  </w:style>
  <w:style w:type="character" w:styleId="ListLabel315">
    <w:name w:val="ListLabel 315"/>
    <w:qFormat/>
    <w:rPr>
      <w:rFonts w:cs="Wingdings"/>
    </w:rPr>
  </w:style>
  <w:style w:type="character" w:styleId="ListLabel316">
    <w:name w:val="ListLabel 316"/>
    <w:qFormat/>
    <w:rPr>
      <w:rFonts w:cs="Wingdings"/>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Wingdings"/>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Symbol"/>
      <w:sz w:val="22"/>
    </w:rPr>
  </w:style>
  <w:style w:type="character" w:styleId="ListLabel335">
    <w:name w:val="ListLabel 335"/>
    <w:qFormat/>
    <w:rPr>
      <w:rFonts w:cs="Symbol"/>
    </w:rPr>
  </w:style>
  <w:style w:type="character" w:styleId="ListLabel336">
    <w:name w:val="ListLabel 336"/>
    <w:qFormat/>
    <w:rPr>
      <w:rFonts w:cs="Symbol"/>
    </w:rPr>
  </w:style>
  <w:style w:type="character" w:styleId="ListLabel337">
    <w:name w:val="ListLabel 337"/>
    <w:qFormat/>
    <w:rPr>
      <w:rFonts w:cs="Symbol"/>
    </w:rPr>
  </w:style>
  <w:style w:type="character" w:styleId="ListLabel338">
    <w:name w:val="ListLabel 338"/>
    <w:qFormat/>
    <w:rPr>
      <w:rFonts w:cs="Symbol"/>
    </w:rPr>
  </w:style>
  <w:style w:type="character" w:styleId="ListLabel339">
    <w:name w:val="ListLabel 339"/>
    <w:qFormat/>
    <w:rPr>
      <w:rFonts w:cs="Symbol"/>
    </w:rPr>
  </w:style>
  <w:style w:type="character" w:styleId="ListLabel340">
    <w:name w:val="ListLabel 340"/>
    <w:qFormat/>
    <w:rPr>
      <w:rFonts w:cs="Symbol"/>
    </w:rPr>
  </w:style>
  <w:style w:type="character" w:styleId="ListLabel341">
    <w:name w:val="ListLabel 341"/>
    <w:qFormat/>
    <w:rPr>
      <w:rFonts w:cs="Symbol"/>
    </w:rPr>
  </w:style>
  <w:style w:type="character" w:styleId="ListLabel342">
    <w:name w:val="ListLabel 342"/>
    <w:qFormat/>
    <w:rPr>
      <w:rFonts w:cs="Symbol"/>
    </w:rPr>
  </w:style>
  <w:style w:type="character" w:styleId="ListLabel343">
    <w:name w:val="ListLabel 343"/>
    <w:qFormat/>
    <w:rPr>
      <w:rFonts w:cs="Wingdings"/>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Wingdings"/>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Wingdings"/>
    </w:rPr>
  </w:style>
  <w:style w:type="character" w:styleId="ListLabel380">
    <w:name w:val="ListLabel 380"/>
    <w:qFormat/>
    <w:rPr>
      <w:rFonts w:cs="Wingdings"/>
    </w:rPr>
  </w:style>
  <w:style w:type="character" w:styleId="ListLabel381">
    <w:name w:val="ListLabel 381"/>
    <w:qFormat/>
    <w:rPr>
      <w:rFonts w:cs="Wingdings"/>
    </w:rPr>
  </w:style>
  <w:style w:type="character" w:styleId="ListLabel382">
    <w:name w:val="ListLabel 382"/>
    <w:qFormat/>
    <w:rPr>
      <w:rFonts w:cs="Wingdings"/>
    </w:rPr>
  </w:style>
  <w:style w:type="character" w:styleId="ListLabel383">
    <w:name w:val="ListLabel 383"/>
    <w:qFormat/>
    <w:rPr>
      <w:rFonts w:cs="Wingdings"/>
    </w:rPr>
  </w:style>
  <w:style w:type="character" w:styleId="ListLabel384">
    <w:name w:val="ListLabel 384"/>
    <w:qFormat/>
    <w:rPr>
      <w:rFonts w:cs="Wingdings"/>
    </w:rPr>
  </w:style>
  <w:style w:type="character" w:styleId="ListLabel385">
    <w:name w:val="ListLabel 385"/>
    <w:qFormat/>
    <w:rPr>
      <w:rFonts w:cs="Wingdings"/>
    </w:rPr>
  </w:style>
  <w:style w:type="character" w:styleId="ListLabel386">
    <w:name w:val="ListLabel 386"/>
    <w:qFormat/>
    <w:rPr>
      <w:rFonts w:cs="Wingdings"/>
    </w:rPr>
  </w:style>
  <w:style w:type="character" w:styleId="ListLabel387">
    <w:name w:val="ListLabel 387"/>
    <w:qFormat/>
    <w:rPr>
      <w:rFonts w:cs="Wingdings"/>
    </w:rPr>
  </w:style>
  <w:style w:type="character" w:styleId="ListLabel388">
    <w:name w:val="ListLabel 388"/>
    <w:qFormat/>
    <w:rPr>
      <w:rFonts w:cs="Wingdings"/>
    </w:rPr>
  </w:style>
  <w:style w:type="character" w:styleId="ListLabel389">
    <w:name w:val="ListLabel 389"/>
    <w:qFormat/>
    <w:rPr>
      <w:rFonts w:cs="Wingdings"/>
    </w:rPr>
  </w:style>
  <w:style w:type="character" w:styleId="ListLabel390">
    <w:name w:val="ListLabel 390"/>
    <w:qFormat/>
    <w:rPr>
      <w:rFonts w:cs="Wingdings"/>
    </w:rPr>
  </w:style>
  <w:style w:type="character" w:styleId="ListLabel391">
    <w:name w:val="ListLabel 391"/>
    <w:qFormat/>
    <w:rPr>
      <w:rFonts w:cs="Wingdings"/>
    </w:rPr>
  </w:style>
  <w:style w:type="character" w:styleId="ListLabel392">
    <w:name w:val="ListLabel 392"/>
    <w:qFormat/>
    <w:rPr>
      <w:rFonts w:cs="Wingdings"/>
    </w:rPr>
  </w:style>
  <w:style w:type="character" w:styleId="ListLabel393">
    <w:name w:val="ListLabel 393"/>
    <w:qFormat/>
    <w:rPr>
      <w:rFonts w:cs="Wingdings"/>
    </w:rPr>
  </w:style>
  <w:style w:type="character" w:styleId="ListLabel394">
    <w:name w:val="ListLabel 394"/>
    <w:qFormat/>
    <w:rPr>
      <w:rFonts w:cs="Wingdings"/>
    </w:rPr>
  </w:style>
  <w:style w:type="character" w:styleId="ListLabel395">
    <w:name w:val="ListLabel 395"/>
    <w:qFormat/>
    <w:rPr>
      <w:rFonts w:cs="Wingdings"/>
    </w:rPr>
  </w:style>
  <w:style w:type="character" w:styleId="ListLabel396">
    <w:name w:val="ListLabel 396"/>
    <w:qFormat/>
    <w:rPr>
      <w:rFonts w:cs="Wingdings"/>
    </w:rPr>
  </w:style>
  <w:style w:type="character" w:styleId="ListLabel397">
    <w:name w:val="ListLabel 397"/>
    <w:qFormat/>
    <w:rPr>
      <w:rFonts w:cs="Wingdings"/>
    </w:rPr>
  </w:style>
  <w:style w:type="character" w:styleId="ListLabel398">
    <w:name w:val="ListLabel 398"/>
    <w:qFormat/>
    <w:rPr>
      <w:rFonts w:cs="OpenSymbol"/>
    </w:rPr>
  </w:style>
  <w:style w:type="character" w:styleId="ListLabel399">
    <w:name w:val="ListLabel 399"/>
    <w:qFormat/>
    <w:rPr>
      <w:rFonts w:cs="Wingdings"/>
    </w:rPr>
  </w:style>
  <w:style w:type="character" w:styleId="ListLabel400">
    <w:name w:val="ListLabel 400"/>
    <w:qFormat/>
    <w:rPr>
      <w:rFonts w:cs="Wingdings"/>
    </w:rPr>
  </w:style>
  <w:style w:type="character" w:styleId="ListLabel401">
    <w:name w:val="ListLabel 401"/>
    <w:qFormat/>
    <w:rPr>
      <w:rFonts w:cs="Wingdings"/>
    </w:rPr>
  </w:style>
  <w:style w:type="character" w:styleId="ListLabel402">
    <w:name w:val="ListLabel 402"/>
    <w:qFormat/>
    <w:rPr>
      <w:rFonts w:cs="Wingdings"/>
    </w:rPr>
  </w:style>
  <w:style w:type="character" w:styleId="ListLabel403">
    <w:name w:val="ListLabel 403"/>
    <w:qFormat/>
    <w:rPr>
      <w:rFonts w:cs="Wingdings"/>
    </w:rPr>
  </w:style>
  <w:style w:type="character" w:styleId="ListLabel404">
    <w:name w:val="ListLabel 404"/>
    <w:qFormat/>
    <w:rPr>
      <w:rFonts w:cs="Wingdings"/>
    </w:rPr>
  </w:style>
  <w:style w:type="character" w:styleId="ListLabel405">
    <w:name w:val="ListLabel 405"/>
    <w:qFormat/>
    <w:rPr>
      <w:rFonts w:cs="Wingdings"/>
    </w:rPr>
  </w:style>
  <w:style w:type="character" w:styleId="ListLabel406">
    <w:name w:val="ListLabel 406"/>
    <w:qFormat/>
    <w:rPr>
      <w:rFonts w:cs="Wingdings"/>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Wingdings"/>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Symbol"/>
      <w:sz w:val="22"/>
    </w:rPr>
  </w:style>
  <w:style w:type="character" w:styleId="ListLabel425">
    <w:name w:val="ListLabel 425"/>
    <w:qFormat/>
    <w:rPr>
      <w:rFonts w:cs="Symbol"/>
    </w:rPr>
  </w:style>
  <w:style w:type="character" w:styleId="ListLabel426">
    <w:name w:val="ListLabel 426"/>
    <w:qFormat/>
    <w:rPr>
      <w:rFonts w:cs="Symbol"/>
    </w:rPr>
  </w:style>
  <w:style w:type="character" w:styleId="ListLabel427">
    <w:name w:val="ListLabel 427"/>
    <w:qFormat/>
    <w:rPr>
      <w:rFonts w:cs="Symbol"/>
    </w:rPr>
  </w:style>
  <w:style w:type="character" w:styleId="ListLabel428">
    <w:name w:val="ListLabel 428"/>
    <w:qFormat/>
    <w:rPr>
      <w:rFonts w:cs="Symbol"/>
    </w:rPr>
  </w:style>
  <w:style w:type="character" w:styleId="ListLabel429">
    <w:name w:val="ListLabel 429"/>
    <w:qFormat/>
    <w:rPr>
      <w:rFonts w:cs="Symbol"/>
    </w:rPr>
  </w:style>
  <w:style w:type="character" w:styleId="ListLabel430">
    <w:name w:val="ListLabel 430"/>
    <w:qFormat/>
    <w:rPr>
      <w:rFonts w:cs="Symbol"/>
    </w:rPr>
  </w:style>
  <w:style w:type="character" w:styleId="ListLabel431">
    <w:name w:val="ListLabel 431"/>
    <w:qFormat/>
    <w:rPr>
      <w:rFonts w:cs="Symbol"/>
    </w:rPr>
  </w:style>
  <w:style w:type="character" w:styleId="ListLabel432">
    <w:name w:val="ListLabel 432"/>
    <w:qFormat/>
    <w:rPr>
      <w:rFonts w:cs="Symbol"/>
    </w:rPr>
  </w:style>
  <w:style w:type="character" w:styleId="ListLabel433">
    <w:name w:val="ListLabel 433"/>
    <w:qFormat/>
    <w:rPr>
      <w:rFonts w:cs="Wingdings"/>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Wingdings"/>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rameContents">
    <w:name w:val="Frame Contents"/>
    <w:basedOn w:val="Normal"/>
    <w:qFormat/>
    <w:pPr/>
    <w:rPr/>
  </w:style>
  <w:style w:type="paragraph" w:styleId="TableContents">
    <w:name w:val="Table Contents"/>
    <w:basedOn w:val="Normal"/>
    <w:qFormat/>
    <w:pPr/>
    <w:rPr/>
  </w:style>
  <w:style w:type="paragraph" w:styleId="TableHeading">
    <w:name w:val="Table Heading"/>
    <w:basedOn w:val="TableContents"/>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ezkoder.com/spring-boot-jwt-authentication/" TargetMode="External"/><Relationship Id="rId4" Type="http://schemas.openxmlformats.org/officeDocument/2006/relationships/hyperlink" Target="http://docs.spring.io/spring-data/jpa/docs/current/api/org/springframework/data/jpa/repository/JpaRepository.html" TargetMode="External"/><Relationship Id="rId5" Type="http://schemas.openxmlformats.org/officeDocument/2006/relationships/hyperlink" Target="https://docs.spring.io/spring/docs/current/javadoc-api/org/springframework/stereotype/Controller.html"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docs.spring.io/spring-security/site/docs/current/api/org/springframework/security/core/userdetails/UserDetailsService.html" TargetMode="External"/><Relationship Id="rId9" Type="http://schemas.openxmlformats.org/officeDocument/2006/relationships/hyperlink" Target="http://localhost:8081/authorization-server/login" TargetMode="Externa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831</TotalTime>
  <Application>LibreOffice/5.1.6.2$Linux_X86_64 LibreOffice_project/10m0$Build-2</Application>
  <Pages>7</Pages>
  <Words>1082</Words>
  <Characters>6262</Characters>
  <CharactersWithSpaces>7326</CharactersWithSpaces>
  <Paragraphs>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2020-07-01T20:18:30Z</dcterms:created>
  <dc:creator/>
  <dc:description/>
  <dc:language>en-IN</dc:language>
  <cp:lastModifiedBy/>
  <dcterms:modified xsi:type="dcterms:W3CDTF">2020-08-17T14:48:19Z</dcterms:modified>
  <cp:revision>37</cp:revision>
  <dc:subject/>
  <dc:title/>
</cp:coreProperties>
</file>