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C340" w14:textId="47B557FE" w:rsidR="00987BE1" w:rsidRDefault="00987BE1" w:rsidP="00987BE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Sui Generis</w:t>
      </w:r>
    </w:p>
    <w:p w14:paraId="12FD9719" w14:textId="3CD18D6E" w:rsidR="00987BE1" w:rsidRDefault="00987BE1" w:rsidP="00987BE1">
      <w:pPr>
        <w:rPr>
          <w:sz w:val="28"/>
          <w:szCs w:val="28"/>
        </w:rPr>
      </w:pPr>
    </w:p>
    <w:p w14:paraId="490C03B5" w14:textId="57395F19" w:rsidR="001E1568" w:rsidRPr="00987BE1" w:rsidRDefault="00987BE1" w:rsidP="001E1568">
      <w:pPr>
        <w:rPr>
          <w:sz w:val="28"/>
          <w:szCs w:val="28"/>
        </w:rPr>
      </w:pPr>
      <w:r>
        <w:rPr>
          <w:sz w:val="28"/>
          <w:szCs w:val="28"/>
        </w:rPr>
        <w:t xml:space="preserve">Sui Generis, Latin for ‘being unique’, is the official theme of </w:t>
      </w:r>
      <w:proofErr w:type="spellStart"/>
      <w:r>
        <w:rPr>
          <w:sz w:val="28"/>
          <w:szCs w:val="28"/>
        </w:rPr>
        <w:t>TEDxIGDTU</w:t>
      </w:r>
      <w:proofErr w:type="spellEnd"/>
      <w:r>
        <w:rPr>
          <w:sz w:val="28"/>
          <w:szCs w:val="28"/>
        </w:rPr>
        <w:t xml:space="preserve">.  As students of an engineering institution, we recognize how important it is to be creative and imaginative, the two pillars of our profession, to change the world. The world needs a generation of out of the box thinkers, of a bold youth that isn’t afraid to experiment to achieve the ends.  </w:t>
      </w:r>
      <w:proofErr w:type="spellStart"/>
      <w:r>
        <w:rPr>
          <w:sz w:val="28"/>
          <w:szCs w:val="28"/>
        </w:rPr>
        <w:t>TEDxIGDTU</w:t>
      </w:r>
      <w:proofErr w:type="spellEnd"/>
      <w:r w:rsidR="001E1568">
        <w:rPr>
          <w:sz w:val="28"/>
          <w:szCs w:val="28"/>
        </w:rPr>
        <w:t xml:space="preserve"> </w:t>
      </w:r>
      <w:r w:rsidR="001E1568" w:rsidRPr="00987BE1">
        <w:rPr>
          <w:sz w:val="28"/>
          <w:szCs w:val="28"/>
        </w:rPr>
        <w:t>wishes to bring speakers who are unique in their own way and have painted their own masterpieces in the board called life</w:t>
      </w:r>
      <w:r w:rsidR="001E1568">
        <w:rPr>
          <w:sz w:val="28"/>
          <w:szCs w:val="28"/>
        </w:rPr>
        <w:t>, who will inspire the next generation of thinkers to go out into the world, spread their wings and be their own unique selves.</w:t>
      </w:r>
    </w:p>
    <w:p w14:paraId="27B94623" w14:textId="02A32D43" w:rsidR="00987BE1" w:rsidRDefault="00987BE1" w:rsidP="00987BE1">
      <w:pPr>
        <w:rPr>
          <w:sz w:val="28"/>
          <w:szCs w:val="28"/>
        </w:rPr>
      </w:pPr>
    </w:p>
    <w:p w14:paraId="06016696" w14:textId="7EC92A6E" w:rsidR="00987BE1" w:rsidRDefault="00987BE1" w:rsidP="00987BE1">
      <w:pPr>
        <w:rPr>
          <w:sz w:val="28"/>
          <w:szCs w:val="28"/>
        </w:rPr>
      </w:pPr>
    </w:p>
    <w:p w14:paraId="066DC908" w14:textId="3CC5F02E" w:rsidR="00987BE1" w:rsidRDefault="00987BE1" w:rsidP="00987BE1">
      <w:pPr>
        <w:rPr>
          <w:sz w:val="28"/>
          <w:szCs w:val="28"/>
        </w:rPr>
      </w:pPr>
    </w:p>
    <w:p w14:paraId="109BD800" w14:textId="45BA2FD2" w:rsidR="00987BE1" w:rsidRDefault="00987BE1" w:rsidP="00987BE1">
      <w:pPr>
        <w:rPr>
          <w:sz w:val="28"/>
          <w:szCs w:val="28"/>
        </w:rPr>
      </w:pPr>
    </w:p>
    <w:p w14:paraId="12C9717F" w14:textId="4F0214F4" w:rsidR="00987BE1" w:rsidRPr="00987BE1" w:rsidRDefault="00987BE1" w:rsidP="00987BE1">
      <w:pPr>
        <w:rPr>
          <w:sz w:val="28"/>
          <w:szCs w:val="28"/>
        </w:rPr>
      </w:pPr>
      <w:bookmarkStart w:id="0" w:name="_GoBack"/>
      <w:bookmarkEnd w:id="0"/>
    </w:p>
    <w:sectPr w:rsidR="00987BE1" w:rsidRPr="00987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BE1"/>
    <w:rsid w:val="001E1568"/>
    <w:rsid w:val="001F797A"/>
    <w:rsid w:val="0098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A519"/>
  <w15:chartTrackingRefBased/>
  <w15:docId w15:val="{8F5033A5-9862-4DFE-9CCF-BCC74FCC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Reetinder Chowdhary</dc:creator>
  <cp:keywords/>
  <dc:description/>
  <cp:lastModifiedBy>Reetinder Chowdhary</cp:lastModifiedBy>
  <cp:revision>1</cp:revision>
  <dcterms:created xsi:type="dcterms:W3CDTF">2018-12-30T06:49:00Z</dcterms:created>
  <dcterms:modified xsi:type="dcterms:W3CDTF">2018-12-30T07:03:00Z</dcterms:modified>
</cp:coreProperties>
</file>