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414" w:rsidRDefault="00011414" w:rsidP="00011414">
      <w:pPr>
        <w:autoSpaceDE w:val="0"/>
        <w:autoSpaceDN w:val="0"/>
        <w:adjustRightInd w:val="0"/>
        <w:spacing w:after="0" w:line="240" w:lineRule="auto"/>
        <w:ind w:left="2880" w:firstLine="720"/>
        <w:rPr>
          <w:rFonts w:ascii="Times New Roman" w:hAnsi="Times New Roman"/>
          <w:b/>
          <w:bCs/>
          <w:sz w:val="16"/>
          <w:szCs w:val="16"/>
        </w:rPr>
      </w:pPr>
      <w:r>
        <w:rPr>
          <w:rFonts w:ascii="Times New Roman" w:hAnsi="Times New Roman"/>
          <w:b/>
          <w:bCs/>
          <w:sz w:val="32"/>
          <w:szCs w:val="32"/>
        </w:rPr>
        <w:t xml:space="preserve">Abstract </w:t>
      </w:r>
    </w:p>
    <w:p w:rsidR="00011414" w:rsidRDefault="00011414" w:rsidP="00011414">
      <w:pPr>
        <w:autoSpaceDE w:val="0"/>
        <w:autoSpaceDN w:val="0"/>
        <w:adjustRightInd w:val="0"/>
        <w:spacing w:after="0" w:line="240" w:lineRule="auto"/>
        <w:rPr>
          <w:rFonts w:ascii="Times New Roman" w:hAnsi="Times New Roman"/>
          <w:sz w:val="24"/>
          <w:szCs w:val="24"/>
        </w:rPr>
      </w:pPr>
    </w:p>
    <w:p w:rsidR="00011414" w:rsidRDefault="00011414" w:rsidP="00011414">
      <w:pPr>
        <w:autoSpaceDE w:val="0"/>
        <w:autoSpaceDN w:val="0"/>
        <w:adjustRightInd w:val="0"/>
        <w:spacing w:after="0" w:line="240" w:lineRule="auto"/>
        <w:jc w:val="center"/>
        <w:rPr>
          <w:rFonts w:ascii="Times New Roman" w:hAnsi="Times New Roman"/>
          <w:sz w:val="24"/>
          <w:szCs w:val="24"/>
        </w:rPr>
      </w:pPr>
    </w:p>
    <w:p w:rsidR="005C11AE" w:rsidRPr="00172FD8" w:rsidRDefault="007B116E" w:rsidP="00172FD8">
      <w:pPr>
        <w:pStyle w:val="NormalWeb"/>
        <w:shd w:val="clear" w:color="auto" w:fill="FFFFFF"/>
        <w:spacing w:before="0" w:beforeAutospacing="0" w:after="288" w:afterAutospacing="0" w:line="360" w:lineRule="auto"/>
        <w:jc w:val="both"/>
      </w:pPr>
      <w:r w:rsidRPr="00172FD8">
        <w:t xml:space="preserve">The rise of mobile phone usage has inspired many companies to create mobile apps to help their customers with increased access to their services and products. In the case of community pharmacies, the goal has been to allow patients an easier way to refill their prescriptions at the nearest convenient </w:t>
      </w:r>
      <w:r w:rsidR="00172FD8" w:rsidRPr="00172FD8">
        <w:t>pharmacy. The Shriprasad Medi App</w:t>
      </w:r>
      <w:r w:rsidR="00011414" w:rsidRPr="00172FD8">
        <w:t xml:space="preserve"> </w:t>
      </w:r>
      <w:r w:rsidR="00172FD8" w:rsidRPr="00172FD8">
        <w:t>is an</w:t>
      </w:r>
      <w:r w:rsidR="00011414" w:rsidRPr="00172FD8">
        <w:t xml:space="preserve"> Android App which sets up online i</w:t>
      </w:r>
      <w:r w:rsidR="00FC3F74" w:rsidRPr="00172FD8">
        <w:t>n</w:t>
      </w:r>
      <w:r w:rsidR="00011414" w:rsidRPr="00172FD8">
        <w:t xml:space="preserve">teraction between customer and pharmacist </w:t>
      </w:r>
      <w:r w:rsidR="00FC3F74" w:rsidRPr="00172FD8">
        <w:t>.This app facilitates the customer to buy medicine from home.</w:t>
      </w:r>
      <w:r w:rsidR="00172FD8">
        <w:t xml:space="preserve"> </w:t>
      </w:r>
      <w:r w:rsidR="00FC3F74" w:rsidRPr="00172FD8">
        <w:t xml:space="preserve">It also helps </w:t>
      </w:r>
      <w:r w:rsidR="00DD7D5A" w:rsidRPr="00172FD8">
        <w:t>customer’s</w:t>
      </w:r>
      <w:r w:rsidR="00FC3F74" w:rsidRPr="00172FD8">
        <w:t xml:space="preserve"> pharmacy selection to pick up the medication. . Unlike other similar kinds of apps in the android play store, </w:t>
      </w:r>
      <w:r w:rsidR="00172FD8" w:rsidRPr="00172FD8">
        <w:t>Shriprasad Medi</w:t>
      </w:r>
      <w:r w:rsidR="00FC3F74" w:rsidRPr="00172FD8">
        <w:t xml:space="preserve"> App  has unique features such as issuing online prescription of customers and effectively, reducing the cost of customer  service and providing a vital communication link between pharmacist and customers.  </w:t>
      </w:r>
      <w:r w:rsidR="00172FD8" w:rsidRPr="00172FD8">
        <w:rPr>
          <w:shd w:val="clear" w:color="auto" w:fill="FFFFFF"/>
        </w:rPr>
        <w:t xml:space="preserve">Utilization of this app helps address what information is needed so that a transfer can more easily be conducted. This is done either by entering required information via the app, or by taking a picture and scanning the vial. This app has integrated its popular  generic list into its app, which can be helpful for providers looking for a cheap option for patients that may have financial </w:t>
      </w:r>
      <w:r w:rsidR="00DD7D5A" w:rsidRPr="00172FD8">
        <w:rPr>
          <w:shd w:val="clear" w:color="auto" w:fill="FFFFFF"/>
        </w:rPr>
        <w:t>limitations.</w:t>
      </w:r>
      <w:r w:rsidR="00DD7D5A">
        <w:rPr>
          <w:shd w:val="clear" w:color="auto" w:fill="FFFFFF"/>
        </w:rPr>
        <w:t xml:space="preserve"> The</w:t>
      </w:r>
      <w:r w:rsidR="00ED2C17">
        <w:rPr>
          <w:shd w:val="clear" w:color="auto" w:fill="FFFFFF"/>
        </w:rPr>
        <w:t xml:space="preserve"> primary aim of the application is to improve accuracy and enhance safety in pharmaceutical store.</w:t>
      </w:r>
      <w:bookmarkStart w:id="0" w:name="_GoBack"/>
      <w:bookmarkEnd w:id="0"/>
    </w:p>
    <w:sectPr w:rsidR="005C11AE" w:rsidRPr="00172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A47"/>
    <w:rsid w:val="00002C02"/>
    <w:rsid w:val="00011414"/>
    <w:rsid w:val="00172FD8"/>
    <w:rsid w:val="00267A47"/>
    <w:rsid w:val="005C11AE"/>
    <w:rsid w:val="007B116E"/>
    <w:rsid w:val="00D13B48"/>
    <w:rsid w:val="00DD7D5A"/>
    <w:rsid w:val="00ED2C17"/>
    <w:rsid w:val="00FC3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14"/>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116E"/>
    <w:pPr>
      <w:spacing w:before="100" w:beforeAutospacing="1" w:after="100" w:afterAutospacing="1" w:line="240" w:lineRule="auto"/>
    </w:pPr>
    <w:rPr>
      <w:rFonts w:ascii="Times New Roman" w:eastAsia="Times New Roman" w:hAnsi="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414"/>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116E"/>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944325">
      <w:bodyDiv w:val="1"/>
      <w:marLeft w:val="0"/>
      <w:marRight w:val="0"/>
      <w:marTop w:val="0"/>
      <w:marBottom w:val="0"/>
      <w:divBdr>
        <w:top w:val="none" w:sz="0" w:space="0" w:color="auto"/>
        <w:left w:val="none" w:sz="0" w:space="0" w:color="auto"/>
        <w:bottom w:val="none" w:sz="0" w:space="0" w:color="auto"/>
        <w:right w:val="none" w:sz="0" w:space="0" w:color="auto"/>
      </w:divBdr>
    </w:div>
    <w:div w:id="16444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8</cp:revision>
  <dcterms:created xsi:type="dcterms:W3CDTF">2018-03-28T02:02:00Z</dcterms:created>
  <dcterms:modified xsi:type="dcterms:W3CDTF">2018-03-31T08:27:00Z</dcterms:modified>
</cp:coreProperties>
</file>