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17365D"/>
        <w:spacing w:lineRule="auto" w:line="276"/>
        <w:jc w:val="center"/>
        <w:rPr>
          <w:rFonts w:ascii="Cambria" w:hAnsi="Cambria"/>
          <w:b/>
          <w:b/>
          <w:sz w:val="32"/>
          <w:szCs w:val="32"/>
        </w:rPr>
      </w:pPr>
      <w:r>
        <w:t>[REDACTED]</w:t>
      </w:r>
    </w:p>
    <w:p>
      <w:pPr>
        <w:pStyle w:val="Normal"/>
        <w:shd w:val="clear" w:color="auto" w:fill="17365D"/>
        <w:spacing w:lineRule="auto" w:line="276"/>
        <w:jc w:val="center"/>
        <w:rPr>
          <w:rFonts w:ascii="Cambria" w:hAnsi="Cambria" w:cs="Calibri"/>
          <w:b/>
          <w:b/>
          <w:color w:val="FFFFFF" w:themeColor="background1"/>
          <w:lang w:val="pt-BR"/>
        </w:rPr>
      </w:pPr>
      <w:r>
        <w:t>[REDACTED]</w:t>
      </w:r>
    </w:p>
    <w:p>
      <w:pPr>
        <w:pStyle w:val="Normal"/>
        <w:shd w:val="clear" w:color="auto" w:fill="17365D"/>
        <w:spacing w:lineRule="auto" w:line="276"/>
        <w:jc w:val="center"/>
        <w:rPr>
          <w:rStyle w:val="W1151"/>
          <w:rFonts w:ascii="Cambria" w:hAnsi="Cambria"/>
          <w:color w:val="FFFFFF" w:themeColor="background1"/>
          <w:lang w:val="en"/>
        </w:rPr>
      </w:pPr>
      <w:r>
        <w:t>[REDACTED]</w:t>
      </w:r>
    </w:p>
    <w:p>
      <w:pPr>
        <w:pStyle w:val="Normal"/>
        <w:jc w:val="center"/>
        <w:rPr>
          <w:rFonts w:ascii="Cambria" w:hAnsi="Cambria"/>
          <w:color w:val="FFFFFF"/>
          <w:sz w:val="22"/>
          <w:szCs w:val="22"/>
        </w:rPr>
      </w:pPr>
      <w:r>
        <w:rPr>
          <w:rFonts w:ascii="Cambria" w:hAnsi="Cambria"/>
          <w:color w:val="FFFFFF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hd w:val="clear" w:color="auto" w:fill="FFFFFF"/>
        <w:jc w:val="center"/>
        <w:rPr/>
      </w:pPr>
      <w:r>
        <w:rPr>
          <w:rFonts w:eastAsia="Calibri" w:cs="Tahoma" w:ascii="Cambria" w:hAnsi="Cambria"/>
          <w:i/>
          <w:color w:val="000000" w:themeColor="text1"/>
          <w:lang w:val="en-US" w:eastAsia="en-GB"/>
        </w:rPr>
        <w:t>An enthusiastic &amp; high energy driven professional pursuing top level assignments in</w:t>
      </w:r>
      <w:r>
        <w:rPr>
          <w:rFonts w:eastAsia="Calibri" w:cs="Tahoma" w:ascii="Cambria" w:hAnsi="Cambria"/>
          <w:b/>
          <w:i/>
          <w:color w:val="000000" w:themeColor="text1"/>
          <w:lang w:val="en-US" w:eastAsia="en-GB"/>
        </w:rPr>
        <w:t xml:space="preserve"> Embedded Software Development </w:t>
      </w:r>
      <w:r>
        <w:rPr>
          <w:rFonts w:eastAsia="Calibri" w:cs="Tahoma" w:ascii="Cambria" w:hAnsi="Cambria"/>
          <w:i/>
          <w:color w:val="000000" w:themeColor="text1"/>
          <w:lang w:val="en-US" w:eastAsia="en-GB"/>
        </w:rPr>
        <w:t>with an organization of high repute</w:t>
      </w:r>
    </w:p>
    <w:p>
      <w:pPr>
        <w:pStyle w:val="Normal"/>
        <w:pBdr>
          <w:bottom w:val="single" w:sz="4" w:space="0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Profile Summary</w:t>
      </w:r>
    </w:p>
    <w:p>
      <w:pPr>
        <w:pStyle w:val="Normal"/>
        <w:rPr>
          <w:rFonts w:ascii="Cambria" w:hAnsi="Cambria"/>
          <w:iCs/>
          <w:color w:val="000000" w:themeColor="text1"/>
          <w:sz w:val="12"/>
          <w:lang w:val="en-IN"/>
        </w:rPr>
      </w:pPr>
      <w:r>
        <w:rPr>
          <w:rFonts w:ascii="Cambria" w:hAnsi="Cambria"/>
          <w:iCs/>
          <w:color w:val="000000" w:themeColor="text1"/>
          <w:sz w:val="12"/>
          <w:lang w:val="en-IN"/>
        </w:rPr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A goal-oriented professional with 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>over 9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>+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 xml:space="preserve"> years</w:t>
      </w: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of experience in 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 xml:space="preserve">Embedded Software Development, Systems Design Engineering &amp; Integration, </w:t>
      </w:r>
      <w:r>
        <w:rPr>
          <w:rFonts w:cs="Tahoma" w:ascii="Cambria" w:hAnsi="Cambria"/>
          <w:color w:val="000000" w:themeColor="text1"/>
          <w:szCs w:val="18"/>
          <w:lang w:eastAsia="en-GB"/>
        </w:rPr>
        <w:t>Worked on Yocot Build System for NXP IMX8 Chipset, Linux and Android kernel drivers, Embedded C, Android SE Linux</w:t>
      </w:r>
      <w:bookmarkStart w:id="0" w:name="_GoBack"/>
      <w:bookmarkEnd w:id="0"/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>
          <w:rFonts w:cs="Tahoma" w:ascii="Cambria" w:hAnsi="Cambria"/>
          <w:color w:val="000000" w:themeColor="text1"/>
          <w:sz w:val="20"/>
          <w:szCs w:val="18"/>
          <w:lang w:eastAsia="en-GB"/>
        </w:rPr>
        <w:t xml:space="preserve">Experienced in conducting </w:t>
      </w:r>
      <w:r>
        <w:rPr>
          <w:rFonts w:cs="Tahoma" w:ascii="Cambria" w:hAnsi="Cambria"/>
          <w:b/>
          <w:color w:val="000000" w:themeColor="text1"/>
          <w:sz w:val="20"/>
          <w:szCs w:val="18"/>
          <w:lang w:eastAsia="en-GB"/>
        </w:rPr>
        <w:t>Root Cause Analysis</w:t>
      </w:r>
      <w:r>
        <w:rPr>
          <w:rFonts w:cs="Tahoma" w:ascii="Cambria" w:hAnsi="Cambria"/>
          <w:color w:val="000000" w:themeColor="text1"/>
          <w:sz w:val="20"/>
          <w:szCs w:val="18"/>
          <w:lang w:eastAsia="en-GB"/>
        </w:rPr>
        <w:t xml:space="preserve"> to find defects and providing immediate resolutions.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b/>
          <w:color w:val="000000" w:themeColor="text1"/>
          <w:szCs w:val="18"/>
          <w:lang w:eastAsia="en-GB"/>
        </w:rPr>
        <w:t>Proficiency in managing development of embedded software</w:t>
      </w: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for multiple projects from requirement specifications, planning, designing, testing, implementation, bug fixing till</w:t>
      </w:r>
    </w:p>
    <w:p>
      <w:pPr>
        <w:pStyle w:val="Normal"/>
        <w:numPr>
          <w:ilvl w:val="0"/>
          <w:numId w:val="0"/>
        </w:numPr>
        <w:spacing w:lineRule="auto" w:line="276"/>
        <w:ind w:left="360" w:hanging="0"/>
        <w:jc w:val="both"/>
        <w:rPr>
          <w:rFonts w:ascii="Cambria" w:hAnsi="Cambria" w:cs="Tahoma"/>
          <w:b/>
          <w:b/>
          <w:color w:val="000000" w:themeColor="text1"/>
          <w:sz w:val="20"/>
          <w:szCs w:val="18"/>
          <w:lang w:eastAsia="en-GB"/>
        </w:rPr>
      </w:pPr>
      <w:r>
        <w:rPr>
          <w:rFonts w:cs="Tahoma" w:ascii="Cambria" w:hAnsi="Cambria"/>
          <w:b/>
          <w:color w:val="000000" w:themeColor="text1"/>
          <w:sz w:val="20"/>
          <w:szCs w:val="18"/>
          <w:lang w:eastAsia="en-GB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Core Competencies</w:t>
      </w:r>
    </w:p>
    <w:p>
      <w:pPr>
        <w:pStyle w:val="Normal"/>
        <w:jc w:val="both"/>
        <w:rPr>
          <w:rFonts w:ascii="Cambria" w:hAnsi="Cambria"/>
          <w:b/>
          <w:b/>
        </w:rPr>
      </w:pPr>
      <w:r>
        <w:rPr>
          <w:rFonts w:ascii="Cambria" w:hAnsi="Cambria"/>
          <w:b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/>
      </w:pPr>
      <w:r>
        <w:rPr>
          <w:rFonts w:eastAsia="Cambria" w:cs="Cambria" w:ascii="Cambria" w:hAnsi="Cambria"/>
          <w:b/>
        </w:rPr>
        <w:t>Embedded Software Development</w:t>
        <w:tab/>
        <w:t>Software Design &amp; Coding         Impact Analysis/ Defect Analysis   Unit Testing / Integration Testing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 w:cs="Tahoma"/>
          <w:b/>
          <w:b/>
          <w:color w:val="000000" w:themeColor="text1"/>
        </w:rPr>
      </w:pPr>
      <w:r>
        <w:rPr>
          <w:rFonts w:cs="Tahoma" w:ascii="Cambria" w:hAnsi="Cambria"/>
          <w:b/>
          <w:color w:val="000000" w:themeColor="text1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Work Experience</w:t>
      </w:r>
    </w:p>
    <w:p>
      <w:pPr>
        <w:pStyle w:val="Normal"/>
        <w:shd w:val="clear" w:color="auto" w:fill="FFFFFF"/>
        <w:jc w:val="both"/>
        <w:rPr>
          <w:rFonts w:ascii="Cambria" w:hAnsi="Cambria" w:cs="Tahoma"/>
          <w:b/>
          <w:b/>
          <w:color w:val="000000" w:themeColor="text1"/>
        </w:rPr>
      </w:pPr>
      <w:r>
        <w:rPr>
          <w:rFonts w:cs="Tahoma" w:ascii="Cambria" w:hAnsi="Cambria"/>
          <w:b/>
          <w:color w:val="000000" w:themeColor="text1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Oct’19 – Present 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Visteon Technical and Services Center Private Limited, Bengaluru, Karnataka as Software Engineer</w:t>
      </w:r>
    </w:p>
    <w:p>
      <w:pPr>
        <w:pStyle w:val="Normal"/>
        <w:shd w:val="clear" w:color="auto" w:fill="FFFFFF"/>
        <w:jc w:val="both"/>
        <w:rPr/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Project Undertaken: </w:t>
      </w:r>
      <w:r>
        <w:rPr>
          <w:rFonts w:eastAsia="Calibri" w:cs="" w:ascii="Cambria" w:hAnsi="Cambria" w:cstheme="minorBidi" w:eastAsiaTheme="minorHAnsi"/>
          <w:lang w:val="en-US"/>
        </w:rPr>
        <w:t xml:space="preserve">Automotive Infotainment System Based on  NXP IMX8 SOC and Yocto OS , </w:t>
      </w:r>
      <w:r>
        <w:rPr>
          <w:rFonts w:eastAsia="Calibri" w:cs="" w:ascii="Cambria" w:hAnsi="Cambria" w:cstheme="minorBidi" w:eastAsiaTheme="minorHAnsi"/>
          <w:lang w:val="en-US"/>
        </w:rPr>
        <w:t>Android OS based Mediatek MT2713 Infotainment System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/>
      </w:pPr>
      <w:r>
        <w:rPr>
          <w:rFonts w:cs="Tahoma" w:ascii="Cambria" w:hAnsi="Cambria"/>
          <w:b/>
          <w:color w:val="000000" w:themeColor="text1"/>
        </w:rPr>
        <w:t>Role: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Complete understanding of Yocto build system, worked on NXP IMX8 Board Support Package for Yocto build system.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Board bring based on MT2713 Soc for Infotainment Programme.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Bringup I2C UART peripheral during bring perform UART loopback test.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Partition Layout configuration for MT2713 based platform.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Developed Common Platform Apporch for multiple Programme.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Understanding of partiiton layout boot process of IMX8, Android based projects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Involved in multiple bug fixing.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Rear View Camera bringup.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Working as kernel BSP team on Linux Device Driver, QNX based environment Infotainment system, Android Selinux managing user variant compilation.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Display bringup, Boot Time Optimization.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debugging and bug fixing.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Migration acvitivy for Qualcomm 8155.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have complete knowledge on BSP for QC 8155 and yocto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Previous Experience</w:t>
      </w:r>
    </w:p>
    <w:p>
      <w:pPr>
        <w:pStyle w:val="Normal"/>
        <w:jc w:val="both"/>
        <w:rPr>
          <w:rFonts w:ascii="Cambria" w:hAnsi="Cambria"/>
          <w:iCs/>
          <w:color w:val="000000" w:themeColor="text1"/>
          <w:lang w:val="en-IN"/>
        </w:rPr>
      </w:pPr>
      <w:r>
        <w:rPr>
          <w:rFonts w:ascii="Cambria" w:hAnsi="Cambria"/>
          <w:iCs/>
          <w:color w:val="000000" w:themeColor="text1"/>
          <w:lang w:val="en-IN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Aug’18 – Oct’19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Harman International Private Limited, Bengaluru, Karnataka as Software Engineer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Project Undertaken: </w:t>
      </w:r>
      <w:r>
        <w:rPr>
          <w:rFonts w:eastAsia="Calibri" w:cs="" w:ascii="Cambria" w:hAnsi="Cambria" w:cstheme="minorBidi" w:eastAsiaTheme="minorHAnsi"/>
          <w:lang w:val="en-US"/>
        </w:rPr>
        <w:t>Automotive Head Unit Based on Mediatek MT2712 Platform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Role: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Developed driver for GPIO control for S2R application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Executed Serializes and Deserializer configuration for remote display support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Enabled support for Marvell Ethernet-PHY driver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Acted as a part of team for S2R and Garage mode application implementation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Apr’15 – Aug’18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Vvdn Technologies Private Limited, Gurugram as Software Engineer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Projects Undertaken: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Halo Security Camera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High Definition Recording System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IMENCO HSC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Education</w:t>
      </w:r>
    </w:p>
    <w:p>
      <w:pPr>
        <w:pStyle w:val="Normal"/>
        <w:jc w:val="both"/>
        <w:rPr>
          <w:rFonts w:ascii="Cambria" w:hAnsi="Cambria" w:cs="Calibri"/>
          <w:color w:val="000000" w:themeColor="text1"/>
          <w:sz w:val="10"/>
          <w:szCs w:val="10"/>
          <w:lang w:eastAsia="en-GB"/>
        </w:rPr>
      </w:pPr>
      <w:r>
        <w:rPr>
          <w:rFonts w:cs="Calibri" w:ascii="Cambria" w:hAnsi="Cambria"/>
          <w:color w:val="000000" w:themeColor="text1"/>
          <w:sz w:val="10"/>
          <w:szCs w:val="10"/>
          <w:lang w:eastAsia="en-GB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Bachelor of Engineering </w:t>
      </w:r>
      <w:r>
        <w:rPr>
          <w:rFonts w:ascii="Cambria" w:hAnsi="Cambria"/>
        </w:rPr>
        <w:t>from SSEC, Chhattisgarh in 2014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 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Technical Expertise</w:t>
      </w:r>
    </w:p>
    <w:p>
      <w:pPr>
        <w:pStyle w:val="Normal"/>
        <w:jc w:val="both"/>
        <w:rPr>
          <w:rFonts w:ascii="Cambria" w:hAnsi="Cambria" w:cs="Calibri"/>
          <w:color w:val="000000" w:themeColor="text1"/>
          <w:sz w:val="10"/>
          <w:szCs w:val="10"/>
          <w:lang w:eastAsia="en-GB"/>
        </w:rPr>
      </w:pPr>
      <w:r>
        <w:rPr>
          <w:rFonts w:cs="Calibri" w:ascii="Cambria" w:hAnsi="Cambria"/>
          <w:color w:val="000000" w:themeColor="text1"/>
          <w:sz w:val="10"/>
          <w:szCs w:val="10"/>
          <w:lang w:eastAsia="en-GB"/>
        </w:rPr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/>
      </w:pPr>
      <w:r>
        <w:rPr>
          <w:rFonts w:eastAsia="Calibri" w:cs="Arial" w:ascii="Cambria" w:hAnsi="Cambria"/>
          <w:b/>
          <w:iCs/>
          <w:color w:val="000000" w:themeColor="text1"/>
          <w:lang w:val="en-IN"/>
        </w:rPr>
        <w:t xml:space="preserve">Software: </w:t>
      </w:r>
      <w:r>
        <w:rPr>
          <w:rFonts w:eastAsia="Calibri" w:cs="Arial" w:ascii="Cambria" w:hAnsi="Cambria"/>
          <w:iCs/>
          <w:color w:val="000000" w:themeColor="text1"/>
          <w:lang w:val="en-IN"/>
        </w:rPr>
        <w:t>I2C, UART protocols, Firmware upgrade using OTA, Linux Device Driver development, RVC framework, S2R Application, virtual memory, interrupts and device drivers for Linux Kernel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Cambria" w:hAnsi="Cambria" w:eastAsia="Calibri" w:cs="Arial"/>
          <w:iCs/>
          <w:color w:val="000000" w:themeColor="text1"/>
          <w:lang w:val="en-IN"/>
        </w:rPr>
      </w:pPr>
      <w:r>
        <w:rPr>
          <w:rFonts w:eastAsia="Calibri" w:cs="Arial" w:ascii="Cambria" w:hAnsi="Cambria"/>
          <w:b/>
          <w:iCs/>
          <w:color w:val="000000" w:themeColor="text1"/>
          <w:lang w:val="en-IN"/>
        </w:rPr>
        <w:t xml:space="preserve">Hardware: </w:t>
      </w:r>
      <w:r>
        <w:rPr>
          <w:rFonts w:eastAsia="Calibri" w:cs="Arial" w:ascii="Cambria" w:hAnsi="Cambria"/>
          <w:iCs/>
          <w:color w:val="000000" w:themeColor="text1"/>
          <w:lang w:val="en-IN"/>
        </w:rPr>
        <w:t>Processors-Ambarella S2L, TI- DM365,TI -DM8168, Mediatek, MT2712 (Android Automotive Platform), Qualcomm- SA 8155</w:t>
      </w:r>
    </w:p>
    <w:p>
      <w:pPr>
        <w:pStyle w:val="Normal"/>
        <w:pBdr>
          <w:bottom w:val="single" w:sz="4" w:space="1" w:color="000000"/>
        </w:pBdr>
        <w:jc w:val="both"/>
        <w:rPr>
          <w:rFonts w:ascii="Cambria" w:hAnsi="Cambria" w:eastAsia="Calibri" w:cs="Arial"/>
          <w:iCs/>
          <w:color w:val="000000" w:themeColor="text1"/>
          <w:sz w:val="8"/>
          <w:szCs w:val="8"/>
          <w:lang w:val="en-IN"/>
        </w:rPr>
      </w:pPr>
      <w:r>
        <w:rPr>
          <w:rFonts w:eastAsia="Calibri" w:cs="Arial" w:ascii="Cambria" w:hAnsi="Cambria"/>
          <w:iCs/>
          <w:color w:val="000000" w:themeColor="text1"/>
          <w:sz w:val="8"/>
          <w:szCs w:val="8"/>
          <w:lang w:val="en-IN"/>
        </w:rPr>
      </w:r>
    </w:p>
    <w:p>
      <w:pPr>
        <w:pStyle w:val="Normal"/>
        <w:pBdr>
          <w:bottom w:val="single" w:sz="4" w:space="1" w:color="000000"/>
        </w:pBdr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t>[REDACTED]</w:t>
      </w:r>
    </w:p>
    <w:p>
      <w:pPr>
        <w:pStyle w:val="Normal"/>
        <w:jc w:val="both"/>
        <w:rPr>
          <w:rFonts w:ascii="Cambria" w:hAnsi="Cambria"/>
          <w:b/>
          <w:b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t>[REDACTED]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contextualSpacing/>
        <w:jc w:val="both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624" w:right="624" w:header="0" w:top="540" w:footer="0" w:bottom="737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6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75ab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uiPriority w:val="9"/>
    <w:semiHidden/>
    <w:qFormat/>
    <w:rsid w:val="00d255dd"/>
    <w:rPr>
      <w:rFonts w:ascii="Cambria" w:hAnsi="Cambria" w:eastAsia="Times New Roman" w:cs="Times New Roman"/>
      <w:b/>
      <w:bCs/>
      <w:i/>
      <w:iCs/>
      <w:sz w:val="28"/>
      <w:szCs w:val="28"/>
      <w:lang w:val="en-GB"/>
    </w:rPr>
  </w:style>
  <w:style w:type="character" w:styleId="InternetLink">
    <w:name w:val="Hyperlink"/>
    <w:uiPriority w:val="99"/>
    <w:rsid w:val="00d255dd"/>
    <w:rPr>
      <w:rFonts w:cs="Times New Roman"/>
      <w:color w:val="0000FF"/>
      <w:u w:val="single"/>
    </w:rPr>
  </w:style>
  <w:style w:type="character" w:styleId="BodyTextChar" w:customStyle="1">
    <w:name w:val="Body Text Char"/>
    <w:link w:val="BodyText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styleId="HeaderChar" w:customStyle="1">
    <w:name w:val="Header Char"/>
    <w:link w:val="Header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styleId="Link11" w:customStyle="1">
    <w:name w:val="link11"/>
    <w:uiPriority w:val="99"/>
    <w:qFormat/>
    <w:rsid w:val="00d255dd"/>
    <w:rPr>
      <w:rFonts w:cs="Times New Roman"/>
    </w:rPr>
  </w:style>
  <w:style w:type="character" w:styleId="Applestylespan" w:customStyle="1">
    <w:name w:val="apple-style-span"/>
    <w:qFormat/>
    <w:rsid w:val="00555719"/>
    <w:rPr/>
  </w:style>
  <w:style w:type="character" w:styleId="Appleconvertedspace" w:customStyle="1">
    <w:name w:val="apple-converted-space"/>
    <w:basedOn w:val="DefaultParagraphFont"/>
    <w:qFormat/>
    <w:rsid w:val="00b85f97"/>
    <w:rPr/>
  </w:style>
  <w:style w:type="character" w:styleId="Style1Char" w:customStyle="1">
    <w:name w:val="Style1 Char"/>
    <w:link w:val="Style1"/>
    <w:qFormat/>
    <w:rsid w:val="00a915c5"/>
    <w:rPr>
      <w:rFonts w:ascii="Verdana" w:hAnsi="Verdana"/>
      <w:b/>
      <w:sz w:val="28"/>
      <w:szCs w:val="28"/>
      <w:lang w:val="fr-FR"/>
    </w:rPr>
  </w:style>
  <w:style w:type="character" w:styleId="Heading1Char" w:customStyle="1">
    <w:name w:val="Heading 1 Char"/>
    <w:link w:val="Heading1"/>
    <w:uiPriority w:val="9"/>
    <w:qFormat/>
    <w:rsid w:val="005b35b7"/>
    <w:rPr>
      <w:rFonts w:ascii="Cambria" w:hAnsi="Cambria" w:eastAsia="Times New Roman" w:cs="Times New Roman"/>
      <w:b/>
      <w:bCs/>
      <w:kern w:val="2"/>
      <w:sz w:val="32"/>
      <w:szCs w:val="32"/>
      <w:lang w:val="en-GB"/>
    </w:r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styleId="Heading6Char" w:customStyle="1">
    <w:name w:val="Heading 6 Char"/>
    <w:link w:val="Heading6"/>
    <w:uiPriority w:val="9"/>
    <w:semiHidden/>
    <w:qFormat/>
    <w:rsid w:val="002165ad"/>
    <w:rPr>
      <w:rFonts w:ascii="Calibri" w:hAnsi="Calibri" w:eastAsia="Times New Roman" w:cs="Times New Roman"/>
      <w:b/>
      <w:bCs/>
      <w:sz w:val="22"/>
      <w:szCs w:val="22"/>
      <w:lang w:val="en-GB"/>
    </w:rPr>
  </w:style>
  <w:style w:type="character" w:styleId="Heading7Char" w:customStyle="1">
    <w:name w:val="Heading 7 Char"/>
    <w:link w:val="Heading7"/>
    <w:uiPriority w:val="9"/>
    <w:semiHidden/>
    <w:qFormat/>
    <w:rsid w:val="000f6724"/>
    <w:rPr>
      <w:rFonts w:ascii="Calibri" w:hAnsi="Calibri" w:eastAsia="Times New Roman" w:cs="Times New Roman"/>
      <w:sz w:val="24"/>
      <w:szCs w:val="24"/>
      <w:lang w:val="en-GB" w:eastAsia="en-US"/>
    </w:rPr>
  </w:style>
  <w:style w:type="character" w:styleId="FooterChar" w:customStyle="1">
    <w:name w:val="Footer Char"/>
    <w:link w:val="Footer"/>
    <w:uiPriority w:val="99"/>
    <w:qFormat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character" w:styleId="Rvts39" w:customStyle="1">
    <w:name w:val="rvts39"/>
    <w:basedOn w:val="DefaultParagraphFont"/>
    <w:qFormat/>
    <w:rsid w:val="00fe5d53"/>
    <w:rPr>
      <w:rFonts w:ascii="Calibri" w:hAnsi="Calibri"/>
      <w:color w:val="0070C0"/>
      <w:sz w:val="22"/>
      <w:szCs w:val="22"/>
    </w:rPr>
  </w:style>
  <w:style w:type="character" w:styleId="ListParagraphChar" w:customStyle="1">
    <w:name w:val="List Paragraph Char"/>
    <w:link w:val="ListParagraph"/>
    <w:uiPriority w:val="34"/>
    <w:qFormat/>
    <w:rsid w:val="005a75ab"/>
    <w:rPr>
      <w:rFonts w:ascii="Calibri" w:hAnsi="Calibri" w:eastAsia="Calibri" w:cs="Arial"/>
      <w:sz w:val="22"/>
      <w:szCs w:val="22"/>
    </w:rPr>
  </w:style>
  <w:style w:type="character" w:styleId="W1151" w:customStyle="1">
    <w:name w:val="w1151"/>
    <w:qFormat/>
    <w:rsid w:val="00d322cd"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6d0d22"/>
    <w:rPr>
      <w:rFonts w:ascii="Verdana" w:hAnsi="Verdana"/>
      <w:lang w:val="en-GB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761e7"/>
    <w:rPr>
      <w:sz w:val="16"/>
      <w:szCs w:val="16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4761e7"/>
    <w:rPr>
      <w:rFonts w:ascii="Verdana" w:hAnsi="Verdana"/>
      <w:b/>
      <w:bCs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761e7"/>
    <w:rPr>
      <w:rFonts w:ascii="Segoe UI" w:hAnsi="Segoe UI" w:cs="Segoe UI"/>
      <w:sz w:val="18"/>
      <w:szCs w:val="18"/>
      <w:lang w:val="en-GB"/>
    </w:rPr>
  </w:style>
  <w:style w:type="character" w:styleId="Span" w:customStyle="1">
    <w:name w:val="span"/>
    <w:basedOn w:val="DefaultParagraphFont"/>
    <w:qFormat/>
    <w:rsid w:val="00040b11"/>
    <w:rPr>
      <w:position w:val="0"/>
      <w:sz w:val="24"/>
      <w:sz w:val="24"/>
      <w:szCs w:val="24"/>
      <w:vertAlign w:val="baseline"/>
    </w:rPr>
  </w:style>
  <w:style w:type="character" w:styleId="Sprtr" w:customStyle="1">
    <w:name w:val="sprtr"/>
    <w:basedOn w:val="DefaultParagraphFont"/>
    <w:qFormat/>
    <w:rsid w:val="00040b11"/>
    <w:rPr/>
  </w:style>
  <w:style w:type="character" w:styleId="TitleChar" w:customStyle="1">
    <w:name w:val="Title Char"/>
    <w:basedOn w:val="DefaultParagraphFont"/>
    <w:link w:val="Title"/>
    <w:qFormat/>
    <w:rsid w:val="00fb487d"/>
    <w:rPr>
      <w:rFonts w:ascii="Tahoma" w:hAnsi="Tahoma"/>
      <w:b/>
      <w:spacing w:val="10"/>
      <w:sz w:val="16"/>
      <w:szCs w:val="1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769a7"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  <w:lang w:val="en-GB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6212c3"/>
    <w:rPr>
      <w:rFonts w:ascii="Verdana" w:hAnsi="Verdana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724f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d255dd"/>
    <w:pPr>
      <w:spacing w:before="0" w:after="120"/>
    </w:pPr>
    <w:rPr>
      <w:lang w:eastAsia="x-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d255dd"/>
    <w:pPr>
      <w:tabs>
        <w:tab w:val="clear" w:pos="720"/>
        <w:tab w:val="center" w:pos="4320" w:leader="none"/>
        <w:tab w:val="right" w:pos="8640" w:leader="none"/>
      </w:tabs>
    </w:pPr>
    <w:rPr>
      <w:lang w:eastAsia="x-none"/>
    </w:rPr>
  </w:style>
  <w:style w:type="paragraph" w:styleId="NormalWeb">
    <w:name w:val="Normal (Web)"/>
    <w:basedOn w:val="Normal"/>
    <w:uiPriority w:val="99"/>
    <w:qFormat/>
    <w:rsid w:val="003d3b82"/>
    <w:pPr>
      <w:spacing w:beforeAutospacing="1" w:afterAutospacing="1"/>
    </w:pPr>
    <w:rPr>
      <w:rFonts w:ascii="Times New Roman" w:hAnsi="Times New Roman" w:eastAsia="Batang"/>
      <w:sz w:val="24"/>
      <w:szCs w:val="24"/>
      <w:lang w:val="en-US" w:eastAsia="ja-JP"/>
    </w:rPr>
  </w:style>
  <w:style w:type="paragraph" w:styleId="Style11" w:customStyle="1">
    <w:name w:val="Style1"/>
    <w:basedOn w:val="Normal"/>
    <w:link w:val="Style1Char"/>
    <w:qFormat/>
    <w:rsid w:val="00a915c5"/>
    <w:pPr/>
    <w:rPr>
      <w:b/>
      <w:sz w:val="28"/>
      <w:szCs w:val="28"/>
      <w:lang w:val="fr-FR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lineRule="auto" w:line="276" w:before="0" w:after="200"/>
      <w:ind w:left="720" w:hanging="0"/>
      <w:contextualSpacing/>
    </w:pPr>
    <w:rPr>
      <w:rFonts w:ascii="Calibri" w:hAnsi="Calibri" w:eastAsia="Calibri" w:cs="Arial"/>
      <w:sz w:val="22"/>
      <w:szCs w:val="22"/>
      <w:lang w:val="en-US"/>
    </w:rPr>
  </w:style>
  <w:style w:type="paragraph" w:styleId="Default" w:customStyle="1">
    <w:name w:val="Default"/>
    <w:qFormat/>
    <w:rsid w:val="00b85f9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n-US" w:eastAsia="en-US" w:bidi="ar-SA"/>
    </w:rPr>
  </w:style>
  <w:style w:type="paragraph" w:styleId="Bullets" w:customStyle="1">
    <w:name w:val="Bullets"/>
    <w:basedOn w:val="Normal"/>
    <w:qFormat/>
    <w:rsid w:val="00203b55"/>
    <w:pPr>
      <w:spacing w:lineRule="exact" w:line="220" w:before="40" w:after="120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styleId="DefaultText" w:customStyle="1">
    <w:name w:val="Default Text"/>
    <w:basedOn w:val="Normal"/>
    <w:qFormat/>
    <w:rsid w:val="004d760b"/>
    <w:pPr/>
    <w:rPr>
      <w:rFonts w:ascii="Times New Roman" w:hAnsi="Times New Roman"/>
      <w:sz w:val="24"/>
      <w:szCs w:val="24"/>
      <w:lang w:val="en-US"/>
    </w:rPr>
  </w:style>
  <w:style w:type="paragraph" w:styleId="TextBodyIndent">
    <w:name w:val="Body Text Indent"/>
    <w:basedOn w:val="Normal"/>
    <w:rsid w:val="00450376"/>
    <w:pPr>
      <w:spacing w:before="0" w:after="120"/>
      <w:ind w:left="360" w:hanging="0"/>
    </w:pPr>
    <w:rPr/>
  </w:style>
  <w:style w:type="paragraph" w:styleId="Achievement" w:customStyle="1">
    <w:name w:val="Achievement"/>
    <w:basedOn w:val="TextBody"/>
    <w:qFormat/>
    <w:rsid w:val="00093ae4"/>
    <w:pPr>
      <w:spacing w:lineRule="atLeast" w:line="220" w:before="0" w:after="60"/>
      <w:jc w:val="both"/>
    </w:pPr>
    <w:rPr>
      <w:rFonts w:ascii="Arial" w:hAnsi="Arial" w:eastAsia="Batang"/>
      <w:spacing w:val="-5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Western" w:customStyle="1">
    <w:name w:val="western"/>
    <w:basedOn w:val="Normal"/>
    <w:qFormat/>
    <w:rsid w:val="001e20b5"/>
    <w:pPr/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d322cd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6d0d22"/>
    <w:pPr/>
    <w:rPr/>
  </w:style>
  <w:style w:type="paragraph" w:styleId="Annotationsubject">
    <w:name w:val="annotation subject"/>
    <w:basedOn w:val="Annotationtext"/>
    <w:link w:val="CommentSubjectChar"/>
    <w:uiPriority w:val="99"/>
    <w:semiHidden/>
    <w:unhideWhenUsed/>
    <w:qFormat/>
    <w:rsid w:val="004761e7"/>
    <w:pPr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qFormat/>
    <w:rsid w:val="004761e7"/>
    <w:pPr/>
    <w:rPr>
      <w:rFonts w:ascii="Segoe UI" w:hAnsi="Segoe UI" w:cs="Segoe UI"/>
      <w:sz w:val="18"/>
      <w:szCs w:val="18"/>
    </w:rPr>
  </w:style>
  <w:style w:type="paragraph" w:styleId="Bulletedlist" w:customStyle="1">
    <w:name w:val="bulleted list"/>
    <w:basedOn w:val="Normal"/>
    <w:qFormat/>
    <w:rsid w:val="00212919"/>
    <w:pPr>
      <w:spacing w:lineRule="exact" w:line="220" w:before="60" w:after="0"/>
    </w:pPr>
    <w:rPr>
      <w:rFonts w:ascii="Tahoma" w:hAnsi="Tahoma"/>
      <w:spacing w:val="10"/>
      <w:sz w:val="16"/>
      <w:szCs w:val="16"/>
      <w:lang w:val="en-US"/>
    </w:rPr>
  </w:style>
  <w:style w:type="paragraph" w:styleId="Title">
    <w:name w:val="Title"/>
    <w:basedOn w:val="Normal"/>
    <w:link w:val="TitleChar"/>
    <w:qFormat/>
    <w:rsid w:val="00fb487d"/>
    <w:pPr>
      <w:spacing w:lineRule="exact" w:line="220"/>
    </w:pPr>
    <w:rPr>
      <w:rFonts w:ascii="Tahoma" w:hAnsi="Tahoma"/>
      <w:b/>
      <w:spacing w:val="10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a7"/>
    <w:pPr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212c3"/>
    <w:pPr>
      <w:spacing w:lineRule="auto" w:line="480" w:before="0" w:after="120"/>
    </w:pPr>
    <w:rPr/>
  </w:style>
  <w:style w:type="paragraph" w:styleId="ListBullet">
    <w:name w:val="List Bullet"/>
    <w:basedOn w:val="Normal"/>
    <w:uiPriority w:val="36"/>
    <w:unhideWhenUsed/>
    <w:qFormat/>
    <w:rsid w:val="00d15525"/>
    <w:pPr>
      <w:spacing w:lineRule="auto" w:line="276" w:before="0" w:after="0"/>
      <w:contextualSpacing/>
    </w:pPr>
    <w:rPr>
      <w:rFonts w:ascii="Calibri" w:hAnsi="Calibri" w:eastAsia="Calibri" w:asciiTheme="minorHAnsi" w:eastAsiaTheme="minorHAnsi" w:hAnsiTheme="minorHAnsi"/>
      <w:color w:val="000000" w:themeColor="text1"/>
      <w:sz w:val="22"/>
      <w:lang w:val="en-US" w:eastAsia="ja-JP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550dcf"/>
    <w:rPr>
      <w:lang w:val="en-I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7B420-33E0-4685-8422-8500B6EC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LibreOffice/6.4.7.2$Linux_X86_64 LibreOffice_project/40$Build-2</Application>
  <Pages>2</Pages>
  <Words>445</Words>
  <Characters>2730</Characters>
  <CharactersWithSpaces>3199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2020-07-08T09:58:00Z</dcterms:created>
  <dc:creator>user</dc:creator>
  <dc:description/>
  <dc:language>en-IN</dc:language>
  <cp:lastModifiedBy/>
  <cp:lastPrinted>2007-09-21T04:19:00Z</cp:lastPrinted>
  <dcterms:modified xsi:type="dcterms:W3CDTF">2024-08-13T10:17:25Z</dcterms:modified>
  <cp:revision>37</cp:revision>
  <dc:subject/>
  <dc:title>USER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