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/>
      </w:pPr>
      <w:bookmarkStart w:colFirst="0" w:colLast="0" w:name="_my8v8cainuqg" w:id="0"/>
      <w:bookmarkEnd w:id="0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80"/>
          <w:szCs w:val="80"/>
          <w:rtl w:val="0"/>
        </w:rPr>
        <w:t xml:space="preserve">‘Lifeline’ - Blood and  Plasma Donation Website - Retrospective meetings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209550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209550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rPr>
          <w:rFonts w:ascii="Maven Pro" w:cs="Maven Pro" w:eastAsia="Maven Pro" w:hAnsi="Maven Pro"/>
          <w:b w:val="1"/>
          <w:color w:val="0b6374"/>
          <w:sz w:val="24"/>
          <w:szCs w:val="24"/>
        </w:rPr>
      </w:pPr>
      <w:bookmarkStart w:colFirst="0" w:colLast="0" w:name="_m0mnxktmz8ps" w:id="1"/>
      <w:bookmarkEnd w:id="1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22"/>
          <w:szCs w:val="22"/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CSE300 - Software Engineering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b w:val="1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School of Engineering and Applied Science, Ahmedabad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7.99999999999983" w:firstLine="0"/>
        <w:rPr>
          <w:rFonts w:ascii="Maven Pro" w:cs="Maven Pro" w:eastAsia="Maven Pro" w:hAnsi="Maven Pro"/>
          <w:b w:val="1"/>
          <w:color w:val="0b6374"/>
          <w:sz w:val="22"/>
          <w:szCs w:val="22"/>
        </w:rPr>
      </w:pPr>
      <w:bookmarkStart w:colFirst="0" w:colLast="0" w:name="_ymb0z2vex7s2" w:id="2"/>
      <w:bookmarkEnd w:id="2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22"/>
          <w:szCs w:val="22"/>
          <w:rtl w:val="0"/>
        </w:rPr>
        <w:t xml:space="preserve">PREPARED BY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Group 5:</w:t>
      </w:r>
    </w:p>
    <w:tbl>
      <w:tblPr>
        <w:tblStyle w:val="Table1"/>
        <w:tblW w:w="835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005"/>
        <w:tblGridChange w:id="0">
          <w:tblGrid>
            <w:gridCol w:w="4350"/>
            <w:gridCol w:w="400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  <w:rtl w:val="0"/>
              </w:rPr>
              <w:t xml:space="preserve">Group Members: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40" w:lineRule="auto"/>
        <w:ind w:right="-41.99999999999932"/>
        <w:rPr/>
      </w:pPr>
      <w:bookmarkStart w:colFirst="0" w:colLast="0" w:name="_3u18xcgkcm5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Maven Pro" w:cs="Maven Pro" w:eastAsia="Maven Pro" w:hAnsi="Maven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rFonts w:ascii="Maven Pro" w:cs="Maven Pro" w:eastAsia="Maven Pro" w:hAnsi="Maven Pro"/>
          <w:b w:val="1"/>
          <w:sz w:val="28"/>
          <w:szCs w:val="28"/>
        </w:rPr>
      </w:pPr>
      <w:r w:rsidDel="00000000" w:rsidR="00000000" w:rsidRPr="00000000">
        <w:rPr>
          <w:rFonts w:ascii="Maven Pro" w:cs="Maven Pro" w:eastAsia="Maven Pro" w:hAnsi="Maven Pro"/>
          <w:b w:val="1"/>
          <w:sz w:val="28"/>
          <w:szCs w:val="28"/>
          <w:rtl w:val="0"/>
        </w:rPr>
        <w:t xml:space="preserve">Retrospective Meetings</w:t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Sprint 1 (26th Feb to 26th March):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trHeight w:val="2323.974609375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went well?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Project synopsis is done.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Use-case diagram was done.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ER diagram was done.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The Frontend part started well.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Figma designs of login and signup were done.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Initialized git repo for further coding part.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DFD and sequence diagrams were completed after a lot of effort.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have we Learned?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Collaboration with different geographically separated members.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React and Firebase </w:t>
            </w:r>
          </w:p>
        </w:tc>
      </w:tr>
      <w:tr>
        <w:trPr>
          <w:trHeight w:val="273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Struggle which we were faced with?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Representing the whole system in one sequence diagram was difficult.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Combining different modules done by different people.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would we try next?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Will focus more on the frontend and backend part.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Designing part will be done in figma.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Sprint 2 (26th March - 23rd April) 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43.974609375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Went Well?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Login/Signup test cases defined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Login/Signup Functionality implemented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Receiver Module test cases developed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Receiver Module implemented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Donor module test-cases defined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Donor Module implemented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Hospital Module test-cases defined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Hospital Module implemented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All unit tests conducted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have we learned?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Firestore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Firebase Authentication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Learned unit testing and explored some white-box testing methods.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Firebase Storage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Learned to adjust window size for all screen sizes in CSS.</w:t>
            </w:r>
          </w:p>
        </w:tc>
      </w:tr>
      <w:tr>
        <w:trPr>
          <w:trHeight w:val="255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Struggle which we were faced with?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Errors from firebase authentication were faced during login/signup.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Getting data from JSON file and displaying it in drop down for given city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Updating the status in the firestore for unmounted components was difficult.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For events, adding a jpg file to storage and retrieving it again in firestore database.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making a web app responsive was difficult.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would we try next?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Testing further modules.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Try to complete the coding part.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Deployment of the web app.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Sprint 3(23rd April - 7th May):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43.974609375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Went Well?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Functional testing of the modules.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Deployment of the WebApp using 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have we learned?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Different types of functional testing methods were explored.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Learned SMOKE testing technique.</w:t>
            </w:r>
          </w:p>
        </w:tc>
      </w:tr>
      <w:tr>
        <w:trPr>
          <w:trHeight w:val="255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Struggle which we were faced with?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Fixing errors found during testing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During deployment, we faced some system errors.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What would we try next?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" w:cs="Nunito" w:eastAsia="Nunito" w:hAnsi="Nunito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Completion of the project.</w:t>
            </w:r>
          </w:p>
        </w:tc>
      </w:tr>
    </w:tbl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