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C674B9" w14:textId="440BFD8B" w:rsidR="008C01BC" w:rsidRDefault="008C01BC"/>
    <w:p w14:paraId="1B0AA0B4" w14:textId="324AD0B9" w:rsidR="00876283" w:rsidRDefault="00C25926">
      <w:r>
        <w:t>Data management: we will be focussing on the dimension part of the data.</w:t>
      </w:r>
    </w:p>
    <w:p w14:paraId="7B36055F" w14:textId="144A4C53" w:rsidR="00C25926" w:rsidRDefault="00C25926">
      <w:r>
        <w:t xml:space="preserve">Source: </w:t>
      </w:r>
      <w:proofErr w:type="spellStart"/>
      <w:r>
        <w:t>MotoCad</w:t>
      </w:r>
      <w:proofErr w:type="spellEnd"/>
    </w:p>
    <w:p w14:paraId="015EDB35" w14:textId="1BFEB009" w:rsidR="00C25926" w:rsidRDefault="00305D19">
      <w:r>
        <w:rPr>
          <w:noProof/>
        </w:rPr>
        <w:drawing>
          <wp:inline distT="0" distB="0" distL="0" distR="0" wp14:anchorId="7353ED44" wp14:editId="5DE4578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0285" w14:textId="25077F28" w:rsidR="00305D19" w:rsidRDefault="00874FB6">
      <w:r>
        <w:t>First: observe the pills under dimensions and measures whether they are accurately aligned or not</w:t>
      </w:r>
    </w:p>
    <w:p w14:paraId="2BA5F381" w14:textId="25B2E669" w:rsidR="00874FB6" w:rsidRDefault="00CD5660">
      <w:r>
        <w:t>Vs, Am, Gear, Carb – these are numerical values but they can not be used for calculations. They are actually dimension values.</w:t>
      </w:r>
    </w:p>
    <w:p w14:paraId="5B3DFF7E" w14:textId="06D00203" w:rsidR="00CD5660" w:rsidRDefault="00D71952">
      <w:r>
        <w:t>Final arrangement:</w:t>
      </w:r>
    </w:p>
    <w:p w14:paraId="74E9D938" w14:textId="70CFE758" w:rsidR="00D71952" w:rsidRDefault="00D71952">
      <w:r>
        <w:rPr>
          <w:noProof/>
        </w:rPr>
        <w:drawing>
          <wp:inline distT="0" distB="0" distL="0" distR="0" wp14:anchorId="0AB9B9ED" wp14:editId="2729272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158C" w14:textId="32B7C4CA" w:rsidR="00D71952" w:rsidRPr="00CE0870" w:rsidRDefault="00D04802">
      <w:pPr>
        <w:rPr>
          <w:b/>
          <w:bCs/>
          <w:sz w:val="36"/>
          <w:szCs w:val="36"/>
        </w:rPr>
      </w:pPr>
      <w:r w:rsidRPr="00CE0870">
        <w:rPr>
          <w:b/>
          <w:bCs/>
          <w:sz w:val="36"/>
          <w:szCs w:val="36"/>
        </w:rPr>
        <w:t>Working with Aliases:</w:t>
      </w:r>
    </w:p>
    <w:p w14:paraId="4F05553F" w14:textId="3780A919" w:rsidR="00D04802" w:rsidRDefault="00D04802">
      <w:r>
        <w:lastRenderedPageBreak/>
        <w:t>Vs type engine – has two values – 0 and 1 –</w:t>
      </w:r>
      <w:r w:rsidR="00082E0A">
        <w:t xml:space="preserve"> </w:t>
      </w:r>
      <w:r>
        <w:t>0 as standard engine and 1 as VS engine</w:t>
      </w:r>
    </w:p>
    <w:p w14:paraId="1633F893" w14:textId="5DE40749" w:rsidR="00D04802" w:rsidRDefault="006B1453">
      <w:r>
        <w:t>Requirement: average milage for each Vs engine type</w:t>
      </w:r>
    </w:p>
    <w:p w14:paraId="0FF8683E" w14:textId="45855C25" w:rsidR="00082E0A" w:rsidRDefault="00082E0A">
      <w:r>
        <w:t>We will first make use of Aliases</w:t>
      </w:r>
    </w:p>
    <w:p w14:paraId="282CD64D" w14:textId="6F51F971" w:rsidR="00082E0A" w:rsidRDefault="00082E0A">
      <w:r>
        <w:rPr>
          <w:noProof/>
        </w:rPr>
        <w:drawing>
          <wp:inline distT="0" distB="0" distL="0" distR="0" wp14:anchorId="5EDCC4C7" wp14:editId="30BA1F5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48E8" w14:textId="475E8E02" w:rsidR="00082E0A" w:rsidRDefault="00082E0A">
      <w:r>
        <w:rPr>
          <w:noProof/>
        </w:rPr>
        <w:drawing>
          <wp:inline distT="0" distB="0" distL="0" distR="0" wp14:anchorId="37278618" wp14:editId="6B9ED50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CC4E" w14:textId="64E67E0C" w:rsidR="00082E0A" w:rsidRDefault="00622BD4">
      <w:r>
        <w:t>Now:</w:t>
      </w:r>
    </w:p>
    <w:p w14:paraId="797E89CB" w14:textId="11E394B3" w:rsidR="00622BD4" w:rsidRDefault="00622BD4">
      <w:r>
        <w:rPr>
          <w:noProof/>
        </w:rPr>
        <w:lastRenderedPageBreak/>
        <w:drawing>
          <wp:inline distT="0" distB="0" distL="0" distR="0" wp14:anchorId="7A114FFA" wp14:editId="7974D38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2335" w14:textId="52CC2D37" w:rsidR="00952CD9" w:rsidRDefault="00952CD9">
      <w:r>
        <w:t>Convert it into AVG:</w:t>
      </w:r>
    </w:p>
    <w:p w14:paraId="7DEF7FA7" w14:textId="42B13B36" w:rsidR="00952CD9" w:rsidRDefault="00952CD9">
      <w:r>
        <w:rPr>
          <w:noProof/>
        </w:rPr>
        <w:drawing>
          <wp:inline distT="0" distB="0" distL="0" distR="0" wp14:anchorId="3856BE30" wp14:editId="399921C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6CBF" w14:textId="11273D8C" w:rsidR="00952CD9" w:rsidRDefault="00E3033A">
      <w:r>
        <w:t>If you come to dataset:</w:t>
      </w:r>
    </w:p>
    <w:p w14:paraId="2970DF81" w14:textId="4E729FC2" w:rsidR="00E3033A" w:rsidRDefault="00E3033A">
      <w:r>
        <w:rPr>
          <w:noProof/>
        </w:rPr>
        <w:lastRenderedPageBreak/>
        <w:drawing>
          <wp:inline distT="0" distB="0" distL="0" distR="0" wp14:anchorId="7956C4CD" wp14:editId="7DE828D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BA68" w14:textId="49AD2B99" w:rsidR="00E3033A" w:rsidRDefault="00E3033A">
      <w:r>
        <w:t>Show aliases is ticked and your set aliases is displayed.</w:t>
      </w:r>
    </w:p>
    <w:p w14:paraId="422361E2" w14:textId="62EB28AF" w:rsidR="00E3033A" w:rsidRDefault="00E3033A" w:rsidP="00E3033A">
      <w:pPr>
        <w:pStyle w:val="ListParagraph"/>
        <w:numPr>
          <w:ilvl w:val="0"/>
          <w:numId w:val="1"/>
        </w:numPr>
      </w:pPr>
      <w:r>
        <w:t>Aliases never change the original values</w:t>
      </w:r>
    </w:p>
    <w:p w14:paraId="7284A05B" w14:textId="692C9CD5" w:rsidR="00E3033A" w:rsidRDefault="00E3033A" w:rsidP="00E3033A">
      <w:pPr>
        <w:pStyle w:val="ListParagraph"/>
        <w:numPr>
          <w:ilvl w:val="0"/>
          <w:numId w:val="1"/>
        </w:numPr>
      </w:pPr>
      <w:r>
        <w:t>Aliases can only be applied to dimension values</w:t>
      </w:r>
    </w:p>
    <w:p w14:paraId="6F8981B3" w14:textId="6ECB291B" w:rsidR="00E3033A" w:rsidRDefault="007B5424" w:rsidP="00E3033A">
      <w:r>
        <w:t>Applying aliases again:</w:t>
      </w:r>
    </w:p>
    <w:p w14:paraId="02F4D9A3" w14:textId="54960937" w:rsidR="007B5424" w:rsidRDefault="007B5424" w:rsidP="00E3033A">
      <w:r>
        <w:rPr>
          <w:noProof/>
        </w:rPr>
        <w:drawing>
          <wp:inline distT="0" distB="0" distL="0" distR="0" wp14:anchorId="11628CEF" wp14:editId="3EC2DC9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53D5" w14:textId="422C4937" w:rsidR="007B5424" w:rsidRDefault="007B5424" w:rsidP="00E3033A">
      <w:r>
        <w:rPr>
          <w:noProof/>
        </w:rPr>
        <w:lastRenderedPageBreak/>
        <w:drawing>
          <wp:inline distT="0" distB="0" distL="0" distR="0" wp14:anchorId="4868FD0E" wp14:editId="24D98C1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68FD" w14:textId="16CC8383" w:rsidR="005053CE" w:rsidRDefault="005053CE" w:rsidP="00E3033A">
      <w:r>
        <w:t>Put the average mileage:</w:t>
      </w:r>
    </w:p>
    <w:p w14:paraId="616347E9" w14:textId="601E465A" w:rsidR="007B5424" w:rsidRDefault="00913C92" w:rsidP="00E3033A">
      <w:r>
        <w:rPr>
          <w:noProof/>
        </w:rPr>
        <w:drawing>
          <wp:inline distT="0" distB="0" distL="0" distR="0" wp14:anchorId="2752D570" wp14:editId="5C08FEA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CF67" w14:textId="77777777" w:rsidR="00913C92" w:rsidRPr="00913C92" w:rsidRDefault="00913C92" w:rsidP="00E3033A"/>
    <w:p w14:paraId="79947043" w14:textId="77777777" w:rsidR="00E3033A" w:rsidRDefault="00E3033A"/>
    <w:p w14:paraId="49727891" w14:textId="14887AB2" w:rsidR="006B1453" w:rsidRDefault="00CE0870">
      <w:r>
        <w:rPr>
          <w:noProof/>
        </w:rPr>
        <w:lastRenderedPageBreak/>
        <w:drawing>
          <wp:inline distT="0" distB="0" distL="0" distR="0" wp14:anchorId="4BD173DA" wp14:editId="3202126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561A" w14:textId="77777777" w:rsidR="00DD2795" w:rsidRPr="00DD2795" w:rsidRDefault="00A56BDE">
      <w:pPr>
        <w:rPr>
          <w:b/>
          <w:bCs/>
          <w:sz w:val="40"/>
          <w:szCs w:val="40"/>
        </w:rPr>
      </w:pPr>
      <w:r w:rsidRPr="00DD2795">
        <w:rPr>
          <w:b/>
          <w:bCs/>
          <w:sz w:val="40"/>
          <w:szCs w:val="40"/>
        </w:rPr>
        <w:t>Grouping</w:t>
      </w:r>
    </w:p>
    <w:p w14:paraId="7BDEDF7A" w14:textId="77777777" w:rsidR="00A34228" w:rsidRDefault="00DD2795">
      <w:r>
        <w:t>W</w:t>
      </w:r>
      <w:r w:rsidR="00A56BDE">
        <w:t>orking in data management to reduce the number of data members</w:t>
      </w:r>
      <w:r w:rsidR="00B80548">
        <w:t xml:space="preserve">. In Tableau, </w:t>
      </w:r>
    </w:p>
    <w:p w14:paraId="52D7B583" w14:textId="4749EB60" w:rsidR="00CE0870" w:rsidRDefault="00B80548" w:rsidP="00A34228">
      <w:pPr>
        <w:pStyle w:val="ListParagraph"/>
        <w:numPr>
          <w:ilvl w:val="0"/>
          <w:numId w:val="2"/>
        </w:numPr>
      </w:pPr>
      <w:r>
        <w:t>grouping is only applied to dimensions and not measures</w:t>
      </w:r>
    </w:p>
    <w:p w14:paraId="364327AD" w14:textId="0779683E" w:rsidR="00A34228" w:rsidRDefault="00A34228" w:rsidP="00A34228">
      <w:pPr>
        <w:pStyle w:val="ListParagraph"/>
        <w:numPr>
          <w:ilvl w:val="0"/>
          <w:numId w:val="2"/>
        </w:numPr>
      </w:pPr>
      <w:r>
        <w:t>grouping results in reducing the members of dimensions</w:t>
      </w:r>
    </w:p>
    <w:p w14:paraId="57A0D43C" w14:textId="0C958460" w:rsidR="00A34228" w:rsidRDefault="00A34228" w:rsidP="00A34228">
      <w:pPr>
        <w:pStyle w:val="ListParagraph"/>
        <w:numPr>
          <w:ilvl w:val="0"/>
          <w:numId w:val="2"/>
        </w:numPr>
      </w:pPr>
      <w:r>
        <w:t>grouping will always give you a new dimension as output</w:t>
      </w:r>
    </w:p>
    <w:p w14:paraId="5F040E66" w14:textId="307E931A" w:rsidR="00A34228" w:rsidRDefault="00A34228" w:rsidP="00A34228">
      <w:pPr>
        <w:pStyle w:val="ListParagraph"/>
        <w:numPr>
          <w:ilvl w:val="0"/>
          <w:numId w:val="2"/>
        </w:numPr>
      </w:pPr>
      <w:r>
        <w:t>grouping will never the original value of dimension</w:t>
      </w:r>
    </w:p>
    <w:p w14:paraId="02DE0A1E" w14:textId="533C4AAE" w:rsidR="00A34228" w:rsidRDefault="00A34228" w:rsidP="00A34228">
      <w:r>
        <w:rPr>
          <w:noProof/>
        </w:rPr>
        <w:drawing>
          <wp:inline distT="0" distB="0" distL="0" distR="0" wp14:anchorId="43017350" wp14:editId="4CC596F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42B6" w14:textId="77777777" w:rsidR="00A34228" w:rsidRDefault="00A34228" w:rsidP="00A34228">
      <w:r>
        <w:t>We can group the Carbonator into 2 groups:</w:t>
      </w:r>
    </w:p>
    <w:p w14:paraId="0CC178B2" w14:textId="6B788606" w:rsidR="00583D8A" w:rsidRDefault="00583D8A" w:rsidP="00A34228">
      <w:r>
        <w:rPr>
          <w:noProof/>
        </w:rPr>
        <w:lastRenderedPageBreak/>
        <w:drawing>
          <wp:inline distT="0" distB="0" distL="0" distR="0" wp14:anchorId="7A14BAAC" wp14:editId="3899A69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8BB2" w14:textId="1D06BF03" w:rsidR="007F2B70" w:rsidRDefault="007F2B70" w:rsidP="00A34228">
      <w:r>
        <w:t>Select the members that you want you to group and name it as per your wish:</w:t>
      </w:r>
    </w:p>
    <w:p w14:paraId="4B09D8B7" w14:textId="04D9C2D2" w:rsidR="00A34228" w:rsidRDefault="001E4990" w:rsidP="00A34228">
      <w:r>
        <w:rPr>
          <w:noProof/>
        </w:rPr>
        <w:drawing>
          <wp:inline distT="0" distB="0" distL="0" distR="0" wp14:anchorId="13A8AB3E" wp14:editId="4AF06EDC">
            <wp:extent cx="2366458" cy="2297723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6951" cy="230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228">
        <w:t xml:space="preserve"> </w:t>
      </w:r>
    </w:p>
    <w:p w14:paraId="31139E0C" w14:textId="5878D452" w:rsidR="001E4990" w:rsidRDefault="001E4990" w:rsidP="00A34228">
      <w:r>
        <w:t>New Dimension called ‘Car Type’ is created:</w:t>
      </w:r>
    </w:p>
    <w:p w14:paraId="2E762EBF" w14:textId="5FE75DF7" w:rsidR="001E4990" w:rsidRDefault="00CC7005" w:rsidP="00A34228">
      <w:r>
        <w:rPr>
          <w:noProof/>
        </w:rPr>
        <w:lastRenderedPageBreak/>
        <w:drawing>
          <wp:inline distT="0" distB="0" distL="0" distR="0" wp14:anchorId="11A97520" wp14:editId="7AD88807">
            <wp:extent cx="3481754" cy="402349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5212" cy="402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BC73" w14:textId="7DFB36E7" w:rsidR="00CC7005" w:rsidRDefault="00EF0662" w:rsidP="00A34228">
      <w:r>
        <w:t>Output:</w:t>
      </w:r>
    </w:p>
    <w:p w14:paraId="2976341B" w14:textId="5C3A9FDA" w:rsidR="00EF0662" w:rsidRDefault="00EF0662" w:rsidP="00A34228">
      <w:r>
        <w:rPr>
          <w:noProof/>
        </w:rPr>
        <w:drawing>
          <wp:inline distT="0" distB="0" distL="0" distR="0" wp14:anchorId="12252CE6" wp14:editId="49D71651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57C5" w14:textId="05798FB3" w:rsidR="001137A4" w:rsidRDefault="001137A4" w:rsidP="00A34228">
      <w:r>
        <w:t>Further Analysis:</w:t>
      </w:r>
    </w:p>
    <w:p w14:paraId="238A7A1B" w14:textId="03685D8D" w:rsidR="001137A4" w:rsidRDefault="007C52BE" w:rsidP="00A34228">
      <w:r>
        <w:rPr>
          <w:noProof/>
        </w:rPr>
        <w:lastRenderedPageBreak/>
        <w:drawing>
          <wp:inline distT="0" distB="0" distL="0" distR="0" wp14:anchorId="2281F0FD" wp14:editId="12167A8E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DF06" w14:textId="109F9DCE" w:rsidR="007135C7" w:rsidRDefault="00B54643" w:rsidP="00A34228">
      <w:r>
        <w:t>We have used three dimensions here – Car Type, Car Name and Vs and we want to use them together whenever this dataset is loaded.</w:t>
      </w:r>
      <w:r w:rsidR="007135C7">
        <w:t xml:space="preserve"> So that we do not have to drag all three </w:t>
      </w:r>
      <w:r w:rsidR="007833A1">
        <w:t>every time</w:t>
      </w:r>
      <w:r w:rsidR="007135C7">
        <w:t xml:space="preserve"> instead we drag one dimension which has all three</w:t>
      </w:r>
      <w:r w:rsidR="00010FD7">
        <w:t>. This can be done with the help of hierarchy.</w:t>
      </w:r>
    </w:p>
    <w:p w14:paraId="4ECEC842" w14:textId="567595EA" w:rsidR="00010FD7" w:rsidRPr="00165E9D" w:rsidRDefault="0002367F" w:rsidP="00A34228">
      <w:pPr>
        <w:rPr>
          <w:b/>
          <w:bCs/>
          <w:sz w:val="40"/>
          <w:szCs w:val="40"/>
        </w:rPr>
      </w:pPr>
      <w:r w:rsidRPr="00165E9D">
        <w:rPr>
          <w:b/>
          <w:bCs/>
          <w:sz w:val="40"/>
          <w:szCs w:val="40"/>
        </w:rPr>
        <w:t>Hierarchy</w:t>
      </w:r>
    </w:p>
    <w:p w14:paraId="7805270B" w14:textId="7EAF628A" w:rsidR="007833A1" w:rsidRDefault="009B3831" w:rsidP="009B3831">
      <w:pPr>
        <w:pStyle w:val="ListParagraph"/>
        <w:numPr>
          <w:ilvl w:val="0"/>
          <w:numId w:val="3"/>
        </w:numPr>
      </w:pPr>
      <w:r>
        <w:t>Can only be applied at dimensions</w:t>
      </w:r>
    </w:p>
    <w:p w14:paraId="2964360E" w14:textId="5A559B12" w:rsidR="009B3831" w:rsidRDefault="009B3831" w:rsidP="009B3831">
      <w:pPr>
        <w:pStyle w:val="ListParagraph"/>
        <w:numPr>
          <w:ilvl w:val="0"/>
          <w:numId w:val="3"/>
        </w:numPr>
      </w:pPr>
      <w:r>
        <w:t>Does not change the values of the original dimensions</w:t>
      </w:r>
    </w:p>
    <w:p w14:paraId="212AD8D5" w14:textId="7A1E4D00" w:rsidR="009B3831" w:rsidRDefault="009B3831" w:rsidP="009B3831">
      <w:pPr>
        <w:pStyle w:val="ListParagraph"/>
        <w:numPr>
          <w:ilvl w:val="0"/>
          <w:numId w:val="3"/>
        </w:numPr>
      </w:pPr>
      <w:r>
        <w:t>Always returns a new dimension</w:t>
      </w:r>
    </w:p>
    <w:p w14:paraId="777CEA83" w14:textId="3D3ED1F8" w:rsidR="009B3831" w:rsidRDefault="009B3831" w:rsidP="009B3831">
      <w:pPr>
        <w:pStyle w:val="ListParagraph"/>
        <w:numPr>
          <w:ilvl w:val="0"/>
          <w:numId w:val="3"/>
        </w:numPr>
      </w:pPr>
      <w:r>
        <w:t>Data members of hierarchy can be sorted as top/bottom</w:t>
      </w:r>
    </w:p>
    <w:p w14:paraId="2E09E180" w14:textId="0AD232CE" w:rsidR="009B3831" w:rsidRDefault="0077106A" w:rsidP="009B3831">
      <w:r>
        <w:rPr>
          <w:noProof/>
        </w:rPr>
        <w:drawing>
          <wp:inline distT="0" distB="0" distL="0" distR="0" wp14:anchorId="78FC6A90" wp14:editId="0B3852EE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C11C" w14:textId="6677387E" w:rsidR="0077106A" w:rsidRDefault="004D5383" w:rsidP="009B3831">
      <w:r>
        <w:rPr>
          <w:noProof/>
        </w:rPr>
        <w:lastRenderedPageBreak/>
        <w:drawing>
          <wp:inline distT="0" distB="0" distL="0" distR="0" wp14:anchorId="550C8426" wp14:editId="5D0F37DD">
            <wp:extent cx="4302369" cy="1730290"/>
            <wp:effectExtent l="0" t="0" r="317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6334" cy="173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2FB7" w14:textId="2BDF0ABA" w:rsidR="004D5383" w:rsidRDefault="002240C5" w:rsidP="009B3831">
      <w:r>
        <w:rPr>
          <w:noProof/>
        </w:rPr>
        <w:drawing>
          <wp:inline distT="0" distB="0" distL="0" distR="0" wp14:anchorId="43430F70" wp14:editId="620B0511">
            <wp:extent cx="3481754" cy="4054589"/>
            <wp:effectExtent l="0" t="0" r="444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5505" cy="40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5B90" w14:textId="79AA3534" w:rsidR="00E36029" w:rsidRDefault="00132AE2" w:rsidP="009B3831">
      <w:r>
        <w:t>Hierarchy plays a very import role in report optimisation because with the help of hierarchy data load option can be controlled.</w:t>
      </w:r>
    </w:p>
    <w:p w14:paraId="11C81251" w14:textId="480BDE36" w:rsidR="00050B8B" w:rsidRDefault="00050B8B" w:rsidP="009B3831">
      <w:r>
        <w:t>Suppose this report is sent to 2 different stake-holder. One is concerned about type and other is concerned about car type. This can be controlled at the end user.</w:t>
      </w:r>
    </w:p>
    <w:p w14:paraId="0A589463" w14:textId="38B64DAA" w:rsidR="001F7430" w:rsidRDefault="007148F5" w:rsidP="009B3831">
      <w:r>
        <w:t xml:space="preserve">When there are </w:t>
      </w:r>
      <w:proofErr w:type="gramStart"/>
      <w:r>
        <w:t>millions</w:t>
      </w:r>
      <w:proofErr w:type="gramEnd"/>
      <w:r>
        <w:t xml:space="preserve"> rows of data, then with the help of hierarchy we can control which part of the data to load.</w:t>
      </w:r>
    </w:p>
    <w:p w14:paraId="44CE48ED" w14:textId="6C9B48C0" w:rsidR="007148F5" w:rsidRDefault="002A5DDC" w:rsidP="009B3831">
      <w:r>
        <w:rPr>
          <w:noProof/>
        </w:rPr>
        <w:lastRenderedPageBreak/>
        <w:drawing>
          <wp:inline distT="0" distB="0" distL="0" distR="0" wp14:anchorId="56D89991" wp14:editId="66301E46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4D5B" w14:textId="696C56E0" w:rsidR="00A671B1" w:rsidRDefault="00A671B1" w:rsidP="009B3831">
      <w:r>
        <w:t>Click on + sign:</w:t>
      </w:r>
    </w:p>
    <w:p w14:paraId="104930A2" w14:textId="7E94398E" w:rsidR="002A5DDC" w:rsidRDefault="009A35B2" w:rsidP="009B3831">
      <w:r>
        <w:rPr>
          <w:noProof/>
        </w:rPr>
        <w:drawing>
          <wp:inline distT="0" distB="0" distL="0" distR="0" wp14:anchorId="60817063" wp14:editId="29758DFB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FBF8" w14:textId="77777777" w:rsidR="008F5CF5" w:rsidRDefault="008F5CF5" w:rsidP="009B3831"/>
    <w:p w14:paraId="0288D255" w14:textId="26F9B7C9" w:rsidR="009A35B2" w:rsidRPr="00257576" w:rsidRDefault="00165E9D" w:rsidP="009B3831">
      <w:pPr>
        <w:rPr>
          <w:b/>
          <w:bCs/>
          <w:sz w:val="32"/>
          <w:szCs w:val="32"/>
        </w:rPr>
      </w:pPr>
      <w:r w:rsidRPr="00257576">
        <w:rPr>
          <w:b/>
          <w:bCs/>
          <w:sz w:val="32"/>
          <w:szCs w:val="32"/>
        </w:rPr>
        <w:t>Filters in Tableau</w:t>
      </w:r>
    </w:p>
    <w:p w14:paraId="550C4F25" w14:textId="6FA0D99B" w:rsidR="00257576" w:rsidRDefault="00257576" w:rsidP="009B3831">
      <w:r>
        <w:t xml:space="preserve">Basic filters: </w:t>
      </w:r>
    </w:p>
    <w:p w14:paraId="08C8F836" w14:textId="4648B5E1" w:rsidR="00257576" w:rsidRDefault="00257576" w:rsidP="00257576">
      <w:pPr>
        <w:pStyle w:val="ListParagraph"/>
        <w:numPr>
          <w:ilvl w:val="0"/>
          <w:numId w:val="4"/>
        </w:numPr>
      </w:pPr>
      <w:r>
        <w:t>Quick Filter</w:t>
      </w:r>
    </w:p>
    <w:p w14:paraId="2C660938" w14:textId="16D2DB7B" w:rsidR="00257576" w:rsidRDefault="00257576" w:rsidP="00257576">
      <w:pPr>
        <w:pStyle w:val="ListParagraph"/>
        <w:numPr>
          <w:ilvl w:val="0"/>
          <w:numId w:val="4"/>
        </w:numPr>
      </w:pPr>
      <w:r>
        <w:t>Admin Filter</w:t>
      </w:r>
    </w:p>
    <w:p w14:paraId="51A52915" w14:textId="15117191" w:rsidR="00257576" w:rsidRDefault="00257576" w:rsidP="00257576">
      <w:pPr>
        <w:pStyle w:val="ListParagraph"/>
        <w:numPr>
          <w:ilvl w:val="0"/>
          <w:numId w:val="4"/>
        </w:numPr>
      </w:pPr>
      <w:r>
        <w:t>Include/exclude Filter</w:t>
      </w:r>
    </w:p>
    <w:p w14:paraId="58BBE4A3" w14:textId="6C247552" w:rsidR="00257576" w:rsidRDefault="00257576" w:rsidP="00257576">
      <w:pPr>
        <w:pStyle w:val="ListParagraph"/>
        <w:numPr>
          <w:ilvl w:val="0"/>
          <w:numId w:val="4"/>
        </w:numPr>
      </w:pPr>
      <w:r>
        <w:t>Visual level Filter</w:t>
      </w:r>
    </w:p>
    <w:p w14:paraId="4DC85744" w14:textId="4EA0EC6C" w:rsidR="00257576" w:rsidRDefault="00257576" w:rsidP="00257576">
      <w:pPr>
        <w:pStyle w:val="ListParagraph"/>
        <w:numPr>
          <w:ilvl w:val="0"/>
          <w:numId w:val="4"/>
        </w:numPr>
      </w:pPr>
      <w:r>
        <w:t>Date Filter</w:t>
      </w:r>
    </w:p>
    <w:p w14:paraId="264E868B" w14:textId="77777777" w:rsidR="00165E9D" w:rsidRDefault="00165E9D" w:rsidP="009B3831"/>
    <w:p w14:paraId="71B03CC4" w14:textId="77777777" w:rsidR="00050B8B" w:rsidRDefault="00050B8B" w:rsidP="009B3831"/>
    <w:p w14:paraId="09E37F73" w14:textId="77777777" w:rsidR="00132AE2" w:rsidRDefault="00132AE2" w:rsidP="009B3831"/>
    <w:p w14:paraId="159365E6" w14:textId="77777777" w:rsidR="002240C5" w:rsidRDefault="002240C5" w:rsidP="009B3831"/>
    <w:p w14:paraId="57D5A850" w14:textId="77777777" w:rsidR="00A34228" w:rsidRDefault="00A34228"/>
    <w:p w14:paraId="7F035266" w14:textId="77777777" w:rsidR="00B80548" w:rsidRDefault="00B80548"/>
    <w:p w14:paraId="7E92CE0D" w14:textId="77777777" w:rsidR="00DD2795" w:rsidRDefault="00DD2795"/>
    <w:p w14:paraId="349233A2" w14:textId="77777777" w:rsidR="00A56BDE" w:rsidRDefault="00A56BDE"/>
    <w:p w14:paraId="49871694" w14:textId="77777777" w:rsidR="006B1453" w:rsidRDefault="006B1453"/>
    <w:sectPr w:rsidR="006B14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9A64EA"/>
    <w:multiLevelType w:val="hybridMultilevel"/>
    <w:tmpl w:val="733434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E40003"/>
    <w:multiLevelType w:val="hybridMultilevel"/>
    <w:tmpl w:val="5E24FB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A62F76"/>
    <w:multiLevelType w:val="hybridMultilevel"/>
    <w:tmpl w:val="142E6B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8106D1"/>
    <w:multiLevelType w:val="hybridMultilevel"/>
    <w:tmpl w:val="726283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1D7"/>
    <w:rsid w:val="00010FD7"/>
    <w:rsid w:val="0002367F"/>
    <w:rsid w:val="00050B8B"/>
    <w:rsid w:val="00082E0A"/>
    <w:rsid w:val="001137A4"/>
    <w:rsid w:val="00132AE2"/>
    <w:rsid w:val="00165E9D"/>
    <w:rsid w:val="001E4990"/>
    <w:rsid w:val="001F7430"/>
    <w:rsid w:val="002240C5"/>
    <w:rsid w:val="00257576"/>
    <w:rsid w:val="002A5DDC"/>
    <w:rsid w:val="00305D19"/>
    <w:rsid w:val="004D5383"/>
    <w:rsid w:val="005053CE"/>
    <w:rsid w:val="00583D8A"/>
    <w:rsid w:val="00622BD4"/>
    <w:rsid w:val="006B1453"/>
    <w:rsid w:val="007135C7"/>
    <w:rsid w:val="007148F5"/>
    <w:rsid w:val="0077106A"/>
    <w:rsid w:val="007811D7"/>
    <w:rsid w:val="007833A1"/>
    <w:rsid w:val="007B5424"/>
    <w:rsid w:val="007C52BE"/>
    <w:rsid w:val="007F2B70"/>
    <w:rsid w:val="00874FB6"/>
    <w:rsid w:val="00876283"/>
    <w:rsid w:val="008C01BC"/>
    <w:rsid w:val="008F5CF5"/>
    <w:rsid w:val="00913C92"/>
    <w:rsid w:val="00952CD9"/>
    <w:rsid w:val="009A35B2"/>
    <w:rsid w:val="009B3831"/>
    <w:rsid w:val="00A34228"/>
    <w:rsid w:val="00A56BDE"/>
    <w:rsid w:val="00A671B1"/>
    <w:rsid w:val="00B54643"/>
    <w:rsid w:val="00B80548"/>
    <w:rsid w:val="00C25926"/>
    <w:rsid w:val="00CC7005"/>
    <w:rsid w:val="00CD5660"/>
    <w:rsid w:val="00CE0870"/>
    <w:rsid w:val="00D04802"/>
    <w:rsid w:val="00D71952"/>
    <w:rsid w:val="00DD2795"/>
    <w:rsid w:val="00E3033A"/>
    <w:rsid w:val="00E36029"/>
    <w:rsid w:val="00EF0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ED48C"/>
  <w15:chartTrackingRefBased/>
  <w15:docId w15:val="{654CF3B5-E6E1-49E4-A87B-6056EC598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03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12</Pages>
  <Words>347</Words>
  <Characters>1980</Characters>
  <Application>Microsoft Office Word</Application>
  <DocSecurity>0</DocSecurity>
  <Lines>16</Lines>
  <Paragraphs>4</Paragraphs>
  <ScaleCrop>false</ScaleCrop>
  <Company/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Karnwal</dc:creator>
  <cp:keywords/>
  <dc:description/>
  <cp:lastModifiedBy>Shivani Karnwal</cp:lastModifiedBy>
  <cp:revision>48</cp:revision>
  <dcterms:created xsi:type="dcterms:W3CDTF">2021-02-09T16:54:00Z</dcterms:created>
  <dcterms:modified xsi:type="dcterms:W3CDTF">2021-02-09T17:46:00Z</dcterms:modified>
</cp:coreProperties>
</file>