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AE3B" w14:textId="2049EA4E" w:rsidR="00A901A1" w:rsidRDefault="00A901A1">
      <w:pPr>
        <w:pBdr>
          <w:bottom w:val="single" w:sz="6" w:space="1" w:color="auto"/>
        </w:pBdr>
        <w:rPr>
          <w:b/>
          <w:bCs/>
          <w:noProof/>
        </w:rPr>
      </w:pPr>
      <w:r w:rsidRPr="00A901A1">
        <w:rPr>
          <w:b/>
          <w:bCs/>
          <w:noProof/>
        </w:rPr>
        <w:t>Using AW</w:t>
      </w:r>
      <w:r>
        <w:rPr>
          <w:b/>
          <w:bCs/>
          <w:noProof/>
        </w:rPr>
        <w:t>S</w:t>
      </w:r>
      <w:r w:rsidRPr="00A901A1">
        <w:rPr>
          <w:b/>
          <w:bCs/>
          <w:noProof/>
        </w:rPr>
        <w:t xml:space="preserve"> Cloud Watch</w:t>
      </w:r>
      <w:r w:rsidR="00053A88">
        <w:rPr>
          <w:b/>
          <w:bCs/>
          <w:noProof/>
        </w:rPr>
        <w:t>, AWS X-Ray and Grafana</w:t>
      </w:r>
      <w:r>
        <w:rPr>
          <w:b/>
          <w:bCs/>
          <w:noProof/>
        </w:rPr>
        <w:t>:</w:t>
      </w:r>
    </w:p>
    <w:p w14:paraId="02572A87" w14:textId="1392A467" w:rsidR="00A901A1" w:rsidRDefault="00A901A1">
      <w:pPr>
        <w:rPr>
          <w:b/>
          <w:bCs/>
          <w:noProof/>
        </w:rPr>
      </w:pPr>
    </w:p>
    <w:p w14:paraId="7BB9AC67" w14:textId="275EACBB" w:rsidR="00A901A1" w:rsidRDefault="00A901A1">
      <w:pPr>
        <w:rPr>
          <w:noProof/>
        </w:rPr>
      </w:pPr>
      <w:r w:rsidRPr="00A901A1">
        <w:rPr>
          <w:noProof/>
        </w:rPr>
        <w:t xml:space="preserve">AWS cloudwatch automatically collects metrics data from applications deployed on AWS and integrates well with a lot of visualisation tools including Grafana, </w:t>
      </w:r>
      <w:r w:rsidR="00576B4F">
        <w:rPr>
          <w:noProof/>
        </w:rPr>
        <w:t xml:space="preserve">Prometheus, </w:t>
      </w:r>
      <w:r w:rsidRPr="00A901A1">
        <w:rPr>
          <w:noProof/>
        </w:rPr>
        <w:t>New Relic</w:t>
      </w:r>
      <w:r>
        <w:rPr>
          <w:noProof/>
        </w:rPr>
        <w:t>, Zipkin etc…</w:t>
      </w:r>
    </w:p>
    <w:p w14:paraId="76153722" w14:textId="26F0F758" w:rsidR="00396398" w:rsidRDefault="00396398">
      <w:pPr>
        <w:rPr>
          <w:noProof/>
        </w:rPr>
      </w:pPr>
    </w:p>
    <w:p w14:paraId="25DBEFB7" w14:textId="3E0532EE" w:rsidR="00396398" w:rsidRDefault="00396398">
      <w:pPr>
        <w:rPr>
          <w:noProof/>
        </w:rPr>
      </w:pPr>
      <w:r>
        <w:rPr>
          <w:noProof/>
        </w:rPr>
        <w:t>Deployed 3 microservices on AWS:</w:t>
      </w:r>
    </w:p>
    <w:p w14:paraId="687FAFF2" w14:textId="058DCECE" w:rsidR="00396398" w:rsidRDefault="00396398">
      <w:pPr>
        <w:rPr>
          <w:noProof/>
        </w:rPr>
      </w:pPr>
    </w:p>
    <w:p w14:paraId="2C4359ED" w14:textId="77777777" w:rsidR="00396398" w:rsidRDefault="00396398">
      <w:pPr>
        <w:rPr>
          <w:noProof/>
        </w:rPr>
      </w:pPr>
    </w:p>
    <w:p w14:paraId="6EB39D80" w14:textId="29B772F7" w:rsidR="00A901A1" w:rsidRDefault="00B01BB2">
      <w:pPr>
        <w:rPr>
          <w:noProof/>
        </w:rPr>
      </w:pPr>
      <w:r>
        <w:rPr>
          <w:noProof/>
        </w:rPr>
        <w:drawing>
          <wp:inline distT="0" distB="0" distL="0" distR="0" wp14:anchorId="7DC23F2D" wp14:editId="582B1559">
            <wp:extent cx="5943600"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6965"/>
                    </a:xfrm>
                    <a:prstGeom prst="rect">
                      <a:avLst/>
                    </a:prstGeom>
                  </pic:spPr>
                </pic:pic>
              </a:graphicData>
            </a:graphic>
          </wp:inline>
        </w:drawing>
      </w:r>
    </w:p>
    <w:p w14:paraId="6123B99B" w14:textId="0E3B55D6" w:rsidR="00A901A1" w:rsidRPr="00A901A1" w:rsidRDefault="00A901A1">
      <w:pPr>
        <w:rPr>
          <w:noProof/>
        </w:rPr>
      </w:pPr>
    </w:p>
    <w:p w14:paraId="2451D65B" w14:textId="77777777" w:rsidR="00A901A1" w:rsidRPr="00A901A1" w:rsidRDefault="00A901A1">
      <w:pPr>
        <w:rPr>
          <w:b/>
          <w:bCs/>
          <w:noProof/>
        </w:rPr>
      </w:pPr>
    </w:p>
    <w:p w14:paraId="001D0D15" w14:textId="195BC24C" w:rsidR="00A901A1" w:rsidRDefault="00940CBF">
      <w:pPr>
        <w:rPr>
          <w:noProof/>
        </w:rPr>
      </w:pPr>
      <w:hyperlink r:id="rId9" w:history="1">
        <w:r w:rsidRPr="00864442">
          <w:rPr>
            <w:rStyle w:val="Hyperlink"/>
            <w:noProof/>
          </w:rPr>
          <w:t>https://h1amwlhj24.execute-api.us-east-1.amazonaws.com/microservice-1</w:t>
        </w:r>
      </w:hyperlink>
    </w:p>
    <w:p w14:paraId="74EC38FE" w14:textId="77777777" w:rsidR="00940CBF" w:rsidRDefault="00940CBF">
      <w:pPr>
        <w:rPr>
          <w:noProof/>
        </w:rPr>
      </w:pPr>
    </w:p>
    <w:p w14:paraId="2E05EBF3" w14:textId="4D5FF2A3" w:rsidR="00940CBF" w:rsidRDefault="00940CBF">
      <w:pPr>
        <w:rPr>
          <w:noProof/>
        </w:rPr>
      </w:pPr>
      <w:r>
        <w:rPr>
          <w:noProof/>
        </w:rPr>
        <w:t>The above endpoint calls microservice-1(java) which inturn calls microservice-2(Python) which inturn calls microservice-3(Nodejs)</w:t>
      </w:r>
    </w:p>
    <w:p w14:paraId="5D742FF0" w14:textId="77777777" w:rsidR="00940CBF" w:rsidRDefault="00940CBF">
      <w:pPr>
        <w:rPr>
          <w:noProof/>
        </w:rPr>
      </w:pPr>
    </w:p>
    <w:p w14:paraId="046B7EC4" w14:textId="5D6FB000" w:rsidR="00A901A1" w:rsidRDefault="00940CBF" w:rsidP="00053A88">
      <w:pPr>
        <w:pStyle w:val="ListParagraph"/>
        <w:numPr>
          <w:ilvl w:val="0"/>
          <w:numId w:val="25"/>
        </w:numPr>
        <w:rPr>
          <w:noProof/>
        </w:rPr>
      </w:pPr>
      <w:r>
        <w:rPr>
          <w:noProof/>
        </w:rPr>
        <w:t>All the services are deployed on lambda exposed via the API Gateway endpoint.</w:t>
      </w:r>
    </w:p>
    <w:p w14:paraId="14E63E55" w14:textId="3E19AE8E" w:rsidR="00053A88" w:rsidRDefault="00053A88" w:rsidP="00053A88">
      <w:pPr>
        <w:pStyle w:val="ListParagraph"/>
        <w:numPr>
          <w:ilvl w:val="0"/>
          <w:numId w:val="25"/>
        </w:numPr>
        <w:rPr>
          <w:noProof/>
        </w:rPr>
      </w:pPr>
      <w:r>
        <w:rPr>
          <w:noProof/>
        </w:rPr>
        <w:t>Metrics by default are available on cloud watch</w:t>
      </w:r>
    </w:p>
    <w:p w14:paraId="47E7F612" w14:textId="604E180B" w:rsidR="00053A88" w:rsidRDefault="00053A88" w:rsidP="00053A88">
      <w:pPr>
        <w:pStyle w:val="ListParagraph"/>
        <w:numPr>
          <w:ilvl w:val="0"/>
          <w:numId w:val="25"/>
        </w:numPr>
        <w:rPr>
          <w:noProof/>
        </w:rPr>
      </w:pPr>
      <w:r>
        <w:rPr>
          <w:noProof/>
        </w:rPr>
        <w:t>Since CloudWatch integrates with other APM visualisation tools easily, this approach has been used</w:t>
      </w:r>
    </w:p>
    <w:p w14:paraId="2EFD4CAB" w14:textId="3C9B45AC" w:rsidR="00053A88" w:rsidRDefault="00053A88" w:rsidP="00053A88">
      <w:pPr>
        <w:pStyle w:val="ListParagraph"/>
        <w:numPr>
          <w:ilvl w:val="0"/>
          <w:numId w:val="25"/>
        </w:numPr>
        <w:rPr>
          <w:noProof/>
        </w:rPr>
      </w:pPr>
      <w:r>
        <w:rPr>
          <w:noProof/>
        </w:rPr>
        <w:t>The logging framework/pattern could well be streamlined using AWS Xray SDK with the polyglot services</w:t>
      </w:r>
    </w:p>
    <w:p w14:paraId="3BBC7119" w14:textId="1CDAC43C" w:rsidR="00053A88" w:rsidRDefault="00053A88" w:rsidP="00053A88">
      <w:pPr>
        <w:pStyle w:val="ListParagraph"/>
        <w:numPr>
          <w:ilvl w:val="0"/>
          <w:numId w:val="25"/>
        </w:numPr>
        <w:rPr>
          <w:noProof/>
        </w:rPr>
      </w:pPr>
      <w:r>
        <w:rPr>
          <w:noProof/>
        </w:rPr>
        <w:t>This is just a simple use case to demonstrate integration with CloudWatch Logs and other APM monitoring tools, so for simplicity AWS Lambda has been used</w:t>
      </w:r>
    </w:p>
    <w:p w14:paraId="69B971D4" w14:textId="77777777" w:rsidR="00053A88" w:rsidRDefault="00053A88">
      <w:pPr>
        <w:rPr>
          <w:noProof/>
        </w:rPr>
      </w:pPr>
    </w:p>
    <w:p w14:paraId="26C88154" w14:textId="751646E8" w:rsidR="00940CBF" w:rsidRDefault="00940CBF">
      <w:pPr>
        <w:rPr>
          <w:noProof/>
        </w:rPr>
      </w:pPr>
    </w:p>
    <w:p w14:paraId="146275D1" w14:textId="77777777" w:rsidR="00053A88" w:rsidRDefault="00053A88">
      <w:pPr>
        <w:pBdr>
          <w:bottom w:val="single" w:sz="6" w:space="1" w:color="auto"/>
        </w:pBdr>
        <w:rPr>
          <w:b/>
          <w:bCs/>
          <w:noProof/>
        </w:rPr>
      </w:pPr>
    </w:p>
    <w:p w14:paraId="72AB38DA" w14:textId="0FA6FDC7" w:rsidR="00940CBF" w:rsidRPr="00940CBF" w:rsidRDefault="00940CBF">
      <w:pPr>
        <w:pBdr>
          <w:bottom w:val="single" w:sz="6" w:space="1" w:color="auto"/>
        </w:pBdr>
        <w:rPr>
          <w:b/>
          <w:bCs/>
          <w:noProof/>
        </w:rPr>
      </w:pPr>
      <w:r w:rsidRPr="00940CBF">
        <w:rPr>
          <w:b/>
          <w:bCs/>
          <w:noProof/>
        </w:rPr>
        <w:lastRenderedPageBreak/>
        <w:t>Below are some of the screenshots with the metrics:</w:t>
      </w:r>
    </w:p>
    <w:p w14:paraId="58549873" w14:textId="77777777" w:rsidR="00940CBF" w:rsidRDefault="00940CBF">
      <w:pPr>
        <w:rPr>
          <w:noProof/>
        </w:rPr>
      </w:pPr>
    </w:p>
    <w:p w14:paraId="5660BF83" w14:textId="77777777" w:rsidR="00FE65AC" w:rsidRDefault="00FE65AC">
      <w:pPr>
        <w:rPr>
          <w:noProof/>
        </w:rPr>
      </w:pPr>
      <w:r>
        <w:rPr>
          <w:noProof/>
        </w:rPr>
        <w:drawing>
          <wp:inline distT="0" distB="0" distL="0" distR="0" wp14:anchorId="798F1583" wp14:editId="3E39B0E9">
            <wp:extent cx="5943600" cy="2752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2090"/>
                    </a:xfrm>
                    <a:prstGeom prst="rect">
                      <a:avLst/>
                    </a:prstGeom>
                  </pic:spPr>
                </pic:pic>
              </a:graphicData>
            </a:graphic>
          </wp:inline>
        </w:drawing>
      </w:r>
    </w:p>
    <w:p w14:paraId="0B696E01" w14:textId="77777777" w:rsidR="00FE65AC" w:rsidRDefault="00FE65AC">
      <w:pPr>
        <w:rPr>
          <w:noProof/>
        </w:rPr>
      </w:pPr>
    </w:p>
    <w:p w14:paraId="337BAEC1" w14:textId="77777777" w:rsidR="00FE65AC" w:rsidRDefault="00FE65AC">
      <w:pPr>
        <w:rPr>
          <w:noProof/>
        </w:rPr>
      </w:pPr>
    </w:p>
    <w:p w14:paraId="39B7B69E" w14:textId="77777777" w:rsidR="00FE65AC" w:rsidRDefault="00FE65AC">
      <w:pPr>
        <w:rPr>
          <w:noProof/>
        </w:rPr>
      </w:pPr>
    </w:p>
    <w:p w14:paraId="1C82EF0E" w14:textId="77777777" w:rsidR="00FE65AC" w:rsidRDefault="00FE65AC">
      <w:pPr>
        <w:rPr>
          <w:noProof/>
        </w:rPr>
      </w:pPr>
    </w:p>
    <w:p w14:paraId="1807FB28" w14:textId="57E58DEF" w:rsidR="00FE65AC" w:rsidRDefault="00FE65AC">
      <w:pPr>
        <w:rPr>
          <w:noProof/>
        </w:rPr>
      </w:pPr>
      <w:r>
        <w:rPr>
          <w:noProof/>
        </w:rPr>
        <w:drawing>
          <wp:inline distT="0" distB="0" distL="0" distR="0" wp14:anchorId="7555092D" wp14:editId="1D489496">
            <wp:extent cx="5943600" cy="3206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115"/>
                    </a:xfrm>
                    <a:prstGeom prst="rect">
                      <a:avLst/>
                    </a:prstGeom>
                  </pic:spPr>
                </pic:pic>
              </a:graphicData>
            </a:graphic>
          </wp:inline>
        </w:drawing>
      </w:r>
    </w:p>
    <w:p w14:paraId="43436872" w14:textId="0C0AAA5E" w:rsidR="00FE65AC" w:rsidRDefault="00FE65AC">
      <w:pPr>
        <w:rPr>
          <w:noProof/>
        </w:rPr>
      </w:pPr>
    </w:p>
    <w:p w14:paraId="1036A088" w14:textId="734EBCE9" w:rsidR="00FE65AC" w:rsidRDefault="00FE65AC">
      <w:pPr>
        <w:rPr>
          <w:noProof/>
        </w:rPr>
      </w:pPr>
      <w:r>
        <w:rPr>
          <w:noProof/>
        </w:rPr>
        <w:lastRenderedPageBreak/>
        <w:drawing>
          <wp:inline distT="0" distB="0" distL="0" distR="0" wp14:anchorId="2EB22218" wp14:editId="6363B1E0">
            <wp:extent cx="5943600" cy="257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7465"/>
                    </a:xfrm>
                    <a:prstGeom prst="rect">
                      <a:avLst/>
                    </a:prstGeom>
                  </pic:spPr>
                </pic:pic>
              </a:graphicData>
            </a:graphic>
          </wp:inline>
        </w:drawing>
      </w:r>
    </w:p>
    <w:p w14:paraId="0D2A9871" w14:textId="45FD622B" w:rsidR="00940CBF" w:rsidRDefault="00940CBF">
      <w:pPr>
        <w:rPr>
          <w:noProof/>
        </w:rPr>
      </w:pPr>
    </w:p>
    <w:p w14:paraId="24ABF3A0" w14:textId="73ADF918" w:rsidR="00053A88" w:rsidRDefault="00053A88">
      <w:pPr>
        <w:rPr>
          <w:noProof/>
        </w:rPr>
      </w:pPr>
    </w:p>
    <w:p w14:paraId="76906CCD" w14:textId="1DAADF3F" w:rsidR="00053A88" w:rsidRDefault="00053A88">
      <w:pPr>
        <w:pBdr>
          <w:bottom w:val="single" w:sz="6" w:space="1" w:color="auto"/>
        </w:pBdr>
        <w:rPr>
          <w:noProof/>
        </w:rPr>
      </w:pPr>
      <w:r>
        <w:rPr>
          <w:noProof/>
        </w:rPr>
        <w:t>Metrics and logs from cloudwatch streamed ot Grafana:</w:t>
      </w:r>
    </w:p>
    <w:p w14:paraId="131DF4DA" w14:textId="77777777" w:rsidR="00053A88" w:rsidRDefault="00053A88">
      <w:pPr>
        <w:rPr>
          <w:noProof/>
        </w:rPr>
      </w:pPr>
    </w:p>
    <w:p w14:paraId="61135F9B" w14:textId="77777777" w:rsidR="00053A88" w:rsidRDefault="00053A88">
      <w:pPr>
        <w:rPr>
          <w:noProof/>
        </w:rPr>
      </w:pPr>
    </w:p>
    <w:p w14:paraId="00034917" w14:textId="77777777" w:rsidR="009A6BF7" w:rsidRDefault="009A6BF7">
      <w:pPr>
        <w:rPr>
          <w:noProof/>
        </w:rPr>
      </w:pPr>
    </w:p>
    <w:p w14:paraId="5DEB2168" w14:textId="77777777" w:rsidR="009A6BF7" w:rsidRDefault="009A6BF7">
      <w:pPr>
        <w:rPr>
          <w:noProof/>
        </w:rPr>
      </w:pPr>
      <w:r>
        <w:rPr>
          <w:noProof/>
        </w:rPr>
        <w:drawing>
          <wp:inline distT="0" distB="0" distL="0" distR="0" wp14:anchorId="1921C0A0" wp14:editId="2F77637B">
            <wp:extent cx="5943600" cy="2865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5755"/>
                    </a:xfrm>
                    <a:prstGeom prst="rect">
                      <a:avLst/>
                    </a:prstGeom>
                  </pic:spPr>
                </pic:pic>
              </a:graphicData>
            </a:graphic>
          </wp:inline>
        </w:drawing>
      </w:r>
    </w:p>
    <w:p w14:paraId="3EF8E14A" w14:textId="12303197" w:rsidR="00053A88" w:rsidRDefault="00053A88">
      <w:pPr>
        <w:rPr>
          <w:noProof/>
        </w:rPr>
      </w:pPr>
      <w:r>
        <w:rPr>
          <w:noProof/>
        </w:rPr>
        <w:lastRenderedPageBreak/>
        <w:drawing>
          <wp:inline distT="0" distB="0" distL="0" distR="0" wp14:anchorId="028E3EFC" wp14:editId="58134E86">
            <wp:extent cx="5943600"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7355"/>
                    </a:xfrm>
                    <a:prstGeom prst="rect">
                      <a:avLst/>
                    </a:prstGeom>
                  </pic:spPr>
                </pic:pic>
              </a:graphicData>
            </a:graphic>
          </wp:inline>
        </w:drawing>
      </w:r>
    </w:p>
    <w:p w14:paraId="396FD39D" w14:textId="2904BF67" w:rsidR="00053A88" w:rsidRDefault="00053A88">
      <w:pPr>
        <w:rPr>
          <w:noProof/>
        </w:rPr>
      </w:pPr>
    </w:p>
    <w:p w14:paraId="362F97CD" w14:textId="204E8115" w:rsidR="00053A88" w:rsidRDefault="00053A88">
      <w:pPr>
        <w:rPr>
          <w:noProof/>
        </w:rPr>
      </w:pPr>
    </w:p>
    <w:p w14:paraId="7EBAD845" w14:textId="622BF6D1" w:rsidR="00053A88" w:rsidRDefault="00053A88" w:rsidP="009A6BF7">
      <w:pPr>
        <w:ind w:firstLine="720"/>
        <w:rPr>
          <w:noProof/>
        </w:rPr>
      </w:pPr>
      <w:r>
        <w:rPr>
          <w:noProof/>
        </w:rPr>
        <w:t>If an ELK stack or zipkin is used, it would require effort from the developer side to set up the Zipkin server, Logstash server, Elastic search server and Kibana. Since AWS provides cloudwatch metrics by default less effort is required for integration with other services and tools.</w:t>
      </w:r>
    </w:p>
    <w:p w14:paraId="4BA88C50" w14:textId="2DBED618" w:rsidR="00053A88" w:rsidRDefault="00053A88">
      <w:pPr>
        <w:rPr>
          <w:noProof/>
        </w:rPr>
      </w:pPr>
      <w:r>
        <w:rPr>
          <w:noProof/>
        </w:rPr>
        <w:t>Using cloudwatch would be a more standardised approach as AWS is a growing Cloud provider, and other tools would definitely provide easy integration solution with AWS</w:t>
      </w:r>
    </w:p>
    <w:p w14:paraId="0D283415" w14:textId="5A62C98B" w:rsidR="00053A88" w:rsidRDefault="00053A88">
      <w:pPr>
        <w:rPr>
          <w:noProof/>
        </w:rPr>
      </w:pPr>
    </w:p>
    <w:p w14:paraId="1ADAB104" w14:textId="5EB79418" w:rsidR="00053A88" w:rsidRDefault="00053A88" w:rsidP="009A6BF7">
      <w:pPr>
        <w:ind w:firstLine="720"/>
        <w:rPr>
          <w:noProof/>
        </w:rPr>
      </w:pPr>
      <w:r>
        <w:rPr>
          <w:noProof/>
        </w:rPr>
        <w:t>Before coming up with the approach, I tried the below approach of setting up zipkin, which internally uses sleuth for distributed tracing.</w:t>
      </w:r>
      <w:r w:rsidR="009A6BF7">
        <w:rPr>
          <w:noProof/>
        </w:rPr>
        <w:t xml:space="preserve"> (Only to later realise that it supports only distributed tracing, monitoritng whether a services is up or not, or Utilization metrics would require integration with ELK). However it could not provide such a wide range of metrics that AWS cloudwatch provides. And zipkin would handle more of distributed tracing and other frameworks would be required to handle the other scenarios for APM</w:t>
      </w:r>
    </w:p>
    <w:p w14:paraId="323B7A3F" w14:textId="2ECD8D38" w:rsidR="009A6BF7" w:rsidRDefault="009A6BF7">
      <w:pPr>
        <w:rPr>
          <w:noProof/>
        </w:rPr>
      </w:pPr>
    </w:p>
    <w:p w14:paraId="1EAF5804" w14:textId="46C775EB" w:rsidR="009A6BF7" w:rsidRDefault="009A6BF7">
      <w:pPr>
        <w:pBdr>
          <w:bottom w:val="single" w:sz="6" w:space="1" w:color="auto"/>
        </w:pBdr>
        <w:rPr>
          <w:noProof/>
        </w:rPr>
      </w:pPr>
      <w:r>
        <w:rPr>
          <w:noProof/>
        </w:rPr>
        <w:t>Zipkin approach – Not recommended</w:t>
      </w:r>
    </w:p>
    <w:p w14:paraId="42149477" w14:textId="77777777" w:rsidR="009A6BF7" w:rsidRDefault="009A6BF7">
      <w:pPr>
        <w:rPr>
          <w:noProof/>
        </w:rPr>
      </w:pPr>
    </w:p>
    <w:p w14:paraId="4A97CD8B" w14:textId="758B849D" w:rsidR="002A6583" w:rsidRDefault="002A6583">
      <w:pPr>
        <w:rPr>
          <w:noProof/>
        </w:rPr>
      </w:pPr>
      <w:r>
        <w:rPr>
          <w:noProof/>
        </w:rPr>
        <w:t>I have deployed 3 Microservices as below</w:t>
      </w:r>
    </w:p>
    <w:p w14:paraId="17496499" w14:textId="75A50DEE" w:rsidR="002A6583" w:rsidRDefault="002A6583">
      <w:pPr>
        <w:rPr>
          <w:noProof/>
        </w:rPr>
      </w:pPr>
    </w:p>
    <w:p w14:paraId="5814672F" w14:textId="15CD36BF" w:rsidR="002A6583" w:rsidRDefault="002A6583">
      <w:pPr>
        <w:rPr>
          <w:noProof/>
        </w:rPr>
      </w:pPr>
      <w:r>
        <w:rPr>
          <w:noProof/>
        </w:rPr>
        <w:t xml:space="preserve">Microservice1 (/microservice1) </w:t>
      </w:r>
      <w:r>
        <w:rPr>
          <w:noProof/>
        </w:rPr>
        <w:sym w:font="Wingdings" w:char="F0E0"/>
      </w:r>
      <w:r>
        <w:rPr>
          <w:noProof/>
        </w:rPr>
        <w:t xml:space="preserve"> calls Microservice2 (/microservice2)  -</w:t>
      </w:r>
      <w:r>
        <w:rPr>
          <w:noProof/>
        </w:rPr>
        <w:sym w:font="Wingdings" w:char="F0E0"/>
      </w:r>
      <w:r>
        <w:rPr>
          <w:noProof/>
        </w:rPr>
        <w:t xml:space="preserve"> calls Microservice3 (/microservice3)</w:t>
      </w:r>
    </w:p>
    <w:p w14:paraId="7CB9F102" w14:textId="56B29FCA" w:rsidR="002A6583" w:rsidRDefault="002A6583">
      <w:pPr>
        <w:rPr>
          <w:noProof/>
        </w:rPr>
      </w:pPr>
    </w:p>
    <w:p w14:paraId="1DA8F661" w14:textId="2A9F37E8" w:rsidR="002A6583" w:rsidRDefault="002A6583">
      <w:pPr>
        <w:rPr>
          <w:noProof/>
        </w:rPr>
      </w:pPr>
      <w:r>
        <w:rPr>
          <w:noProof/>
        </w:rPr>
        <w:t>To get logs on to Zipkin below is the flow involved:</w:t>
      </w:r>
    </w:p>
    <w:p w14:paraId="3930874A" w14:textId="15C2EAB7" w:rsidR="002A6583" w:rsidRDefault="002A6583">
      <w:pPr>
        <w:rPr>
          <w:noProof/>
        </w:rPr>
      </w:pPr>
    </w:p>
    <w:p w14:paraId="6D15A72C" w14:textId="0A2C3A79" w:rsidR="002A6583" w:rsidRDefault="002A6583" w:rsidP="00301985">
      <w:pPr>
        <w:pStyle w:val="ListParagraph"/>
        <w:numPr>
          <w:ilvl w:val="0"/>
          <w:numId w:val="24"/>
        </w:numPr>
        <w:rPr>
          <w:noProof/>
        </w:rPr>
      </w:pPr>
      <w:r>
        <w:rPr>
          <w:noProof/>
        </w:rPr>
        <w:t xml:space="preserve">All the 3 microservices </w:t>
      </w:r>
      <w:r w:rsidR="00A901A1">
        <w:rPr>
          <w:noProof/>
        </w:rPr>
        <w:t xml:space="preserve">use </w:t>
      </w:r>
      <w:r w:rsidR="00A901A1" w:rsidRPr="00A901A1">
        <w:rPr>
          <w:b/>
          <w:bCs/>
          <w:noProof/>
        </w:rPr>
        <w:t>zipkin</w:t>
      </w:r>
      <w:r>
        <w:rPr>
          <w:noProof/>
        </w:rPr>
        <w:t xml:space="preserve"> add required headers that enable tracing</w:t>
      </w:r>
      <w:r w:rsidR="00301985">
        <w:rPr>
          <w:noProof/>
        </w:rPr>
        <w:t xml:space="preserve"> across microservices. Sleuth intercepts the requests and adds the required </w:t>
      </w:r>
      <w:r w:rsidR="00301985" w:rsidRPr="00E0043A">
        <w:rPr>
          <w:b/>
          <w:bCs/>
          <w:noProof/>
        </w:rPr>
        <w:t xml:space="preserve">SpanId, TraceId </w:t>
      </w:r>
      <w:r w:rsidR="00301985" w:rsidRPr="00E0043A">
        <w:rPr>
          <w:noProof/>
        </w:rPr>
        <w:t>and</w:t>
      </w:r>
      <w:r w:rsidR="00301985" w:rsidRPr="00E0043A">
        <w:rPr>
          <w:b/>
          <w:bCs/>
          <w:noProof/>
        </w:rPr>
        <w:t xml:space="preserve"> </w:t>
      </w:r>
      <w:r w:rsidR="00301985" w:rsidRPr="00E0043A">
        <w:rPr>
          <w:noProof/>
        </w:rPr>
        <w:t>the</w:t>
      </w:r>
      <w:r w:rsidR="00301985" w:rsidRPr="00E0043A">
        <w:rPr>
          <w:b/>
          <w:bCs/>
          <w:noProof/>
        </w:rPr>
        <w:t xml:space="preserve"> timestamp</w:t>
      </w:r>
      <w:r w:rsidR="00301985">
        <w:rPr>
          <w:noProof/>
        </w:rPr>
        <w:t>.</w:t>
      </w:r>
    </w:p>
    <w:p w14:paraId="0C0D091A" w14:textId="63947B6C" w:rsidR="00301985" w:rsidRDefault="00301985" w:rsidP="00301985">
      <w:pPr>
        <w:pStyle w:val="ListParagraph"/>
        <w:numPr>
          <w:ilvl w:val="0"/>
          <w:numId w:val="24"/>
        </w:numPr>
        <w:rPr>
          <w:noProof/>
        </w:rPr>
      </w:pPr>
      <w:r>
        <w:rPr>
          <w:noProof/>
        </w:rPr>
        <w:t xml:space="preserve">Once Microservice1 receives the response, then the </w:t>
      </w:r>
      <w:r w:rsidR="00E0043A">
        <w:rPr>
          <w:noProof/>
        </w:rPr>
        <w:t>log data is send to the zipkin server asynchronously making sure there is no delay in the request-response model</w:t>
      </w:r>
    </w:p>
    <w:p w14:paraId="524FC45C" w14:textId="09616845" w:rsidR="00A901A1" w:rsidRDefault="00A901A1" w:rsidP="00301985">
      <w:pPr>
        <w:pStyle w:val="ListParagraph"/>
        <w:numPr>
          <w:ilvl w:val="0"/>
          <w:numId w:val="24"/>
        </w:numPr>
        <w:rPr>
          <w:noProof/>
        </w:rPr>
      </w:pPr>
      <w:r>
        <w:rPr>
          <w:noProof/>
        </w:rPr>
        <w:t>An interceptor could be written in zipkin to transfer logs to New Relic through the New Relic agent API</w:t>
      </w:r>
    </w:p>
    <w:p w14:paraId="720B94D2" w14:textId="36AE7819" w:rsidR="00301985" w:rsidRDefault="00301985">
      <w:pPr>
        <w:rPr>
          <w:noProof/>
        </w:rPr>
      </w:pPr>
    </w:p>
    <w:p w14:paraId="210A644C" w14:textId="77777777" w:rsidR="002A6583" w:rsidRDefault="002A6583">
      <w:pPr>
        <w:rPr>
          <w:noProof/>
        </w:rPr>
      </w:pPr>
    </w:p>
    <w:p w14:paraId="41E8DDA0" w14:textId="77777777" w:rsidR="002A6583" w:rsidRDefault="002A6583">
      <w:pPr>
        <w:rPr>
          <w:noProof/>
        </w:rPr>
      </w:pPr>
    </w:p>
    <w:p w14:paraId="736022EE" w14:textId="26B67D12" w:rsidR="002A6583" w:rsidRDefault="002A6583">
      <w:pPr>
        <w:rPr>
          <w:noProof/>
        </w:rPr>
      </w:pPr>
      <w:r>
        <w:rPr>
          <w:noProof/>
        </w:rPr>
        <w:drawing>
          <wp:inline distT="0" distB="0" distL="0" distR="0" wp14:anchorId="2906EBA5" wp14:editId="70192FC5">
            <wp:extent cx="5943600" cy="219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2020"/>
                    </a:xfrm>
                    <a:prstGeom prst="rect">
                      <a:avLst/>
                    </a:prstGeom>
                  </pic:spPr>
                </pic:pic>
              </a:graphicData>
            </a:graphic>
          </wp:inline>
        </w:drawing>
      </w:r>
    </w:p>
    <w:p w14:paraId="22A79F4D" w14:textId="77777777" w:rsidR="002A6583" w:rsidRDefault="002A6583">
      <w:pPr>
        <w:rPr>
          <w:noProof/>
        </w:rPr>
      </w:pPr>
    </w:p>
    <w:p w14:paraId="39CE7AFD" w14:textId="5DCBEC87" w:rsidR="002A6583" w:rsidRDefault="002A6583">
      <w:pPr>
        <w:rPr>
          <w:noProof/>
        </w:rPr>
      </w:pPr>
    </w:p>
    <w:p w14:paraId="733DD633" w14:textId="52FA3372" w:rsidR="00A901A1" w:rsidRDefault="00A901A1">
      <w:pPr>
        <w:rPr>
          <w:noProof/>
        </w:rPr>
      </w:pPr>
      <w:r>
        <w:rPr>
          <w:noProof/>
        </w:rPr>
        <w:t>Zipkin is available as an sdk aross various languages and can be used as a monitoring solution. The overhead of using zipkin is the configuration and maintenance required to stand-up your own zipkins server</w:t>
      </w:r>
    </w:p>
    <w:p w14:paraId="4CB9C6A1" w14:textId="77777777" w:rsidR="00A901A1" w:rsidRDefault="00A901A1">
      <w:pPr>
        <w:rPr>
          <w:noProof/>
        </w:rPr>
      </w:pPr>
    </w:p>
    <w:p w14:paraId="5E82BB02" w14:textId="07DEE10F" w:rsidR="002A6583" w:rsidRDefault="002A6583">
      <w:pPr>
        <w:rPr>
          <w:noProof/>
        </w:rPr>
      </w:pPr>
    </w:p>
    <w:p w14:paraId="65FF156D" w14:textId="420C1908" w:rsidR="00A9204E" w:rsidRDefault="002A6583">
      <w:r>
        <w:rPr>
          <w:noProof/>
        </w:rPr>
        <w:drawing>
          <wp:inline distT="0" distB="0" distL="0" distR="0" wp14:anchorId="2FBCB9FD" wp14:editId="22070B72">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1350"/>
                    </a:xfrm>
                    <a:prstGeom prst="rect">
                      <a:avLst/>
                    </a:prstGeom>
                  </pic:spPr>
                </pic:pic>
              </a:graphicData>
            </a:graphic>
          </wp:inline>
        </w:drawing>
      </w:r>
    </w:p>
    <w:p w14:paraId="65291A66" w14:textId="74E6BABB" w:rsidR="00B01BB2" w:rsidRDefault="00B01BB2"/>
    <w:p w14:paraId="5296858E" w14:textId="43B94F36" w:rsidR="00B01BB2" w:rsidRDefault="00B01BB2"/>
    <w:sectPr w:rsidR="00B0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623BC6"/>
    <w:multiLevelType w:val="hybridMultilevel"/>
    <w:tmpl w:val="D08C0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BF7907"/>
    <w:multiLevelType w:val="hybridMultilevel"/>
    <w:tmpl w:val="45E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4"/>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83"/>
    <w:rsid w:val="00053A88"/>
    <w:rsid w:val="001A05AE"/>
    <w:rsid w:val="002A6583"/>
    <w:rsid w:val="00301985"/>
    <w:rsid w:val="00396398"/>
    <w:rsid w:val="00576B4F"/>
    <w:rsid w:val="00645252"/>
    <w:rsid w:val="006D3D74"/>
    <w:rsid w:val="0083569A"/>
    <w:rsid w:val="00940CBF"/>
    <w:rsid w:val="009A6BF7"/>
    <w:rsid w:val="00A901A1"/>
    <w:rsid w:val="00A9204E"/>
    <w:rsid w:val="00B01BB2"/>
    <w:rsid w:val="00E0043A"/>
    <w:rsid w:val="00FE6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52F"/>
  <w15:chartTrackingRefBased/>
  <w15:docId w15:val="{6EAAC9BA-BA8D-42EB-9C0C-B59EB0B9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01985"/>
    <w:pPr>
      <w:ind w:left="720"/>
      <w:contextualSpacing/>
    </w:pPr>
  </w:style>
  <w:style w:type="character" w:styleId="UnresolvedMention">
    <w:name w:val="Unresolved Mention"/>
    <w:basedOn w:val="DefaultParagraphFont"/>
    <w:uiPriority w:val="99"/>
    <w:semiHidden/>
    <w:unhideWhenUsed/>
    <w:rsid w:val="00940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h1amwlhj24.execute-api.us-east-1.amazonaws.com/microservice-1"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Local\Microsoft\Office\16.0\DTS\en-US%7bD4350AE2-7323-4387-A8C7-E7D313A73D08%7d\%7b5D5F6206-6717-4AF4-A549-2F648CE7303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{5D5F6206-6717-4AF4-A549-2F648CE7303F}tf02786999_win32</Template>
  <TotalTime>2834</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shivani.muthu@outlook.com</cp:lastModifiedBy>
  <cp:revision>1</cp:revision>
  <dcterms:created xsi:type="dcterms:W3CDTF">2021-06-02T14:00:00Z</dcterms:created>
  <dcterms:modified xsi:type="dcterms:W3CDTF">2021-06-04T13:14:00Z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