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A66D" w14:textId="43A7DFB1" w:rsidR="00632F8B" w:rsidRPr="00051828" w:rsidRDefault="00051828" w:rsidP="00051828">
      <w:pPr>
        <w:pStyle w:val="Heading1"/>
        <w:spacing w:line="360" w:lineRule="auto"/>
        <w:jc w:val="center"/>
        <w:rPr>
          <w:rFonts w:ascii="Sans Serif Collection" w:hAnsi="Sans Serif Collection" w:cs="Sans Serif Collection"/>
          <w:b/>
          <w:bCs/>
          <w:sz w:val="36"/>
          <w:szCs w:val="36"/>
        </w:rPr>
      </w:pPr>
      <w:r w:rsidRPr="00051828">
        <w:rPr>
          <w:rFonts w:ascii="Sans Serif Collection" w:hAnsi="Sans Serif Collection" w:cs="Sans Serif Collection"/>
          <w:b/>
          <w:bCs/>
          <w:sz w:val="36"/>
          <w:szCs w:val="36"/>
        </w:rPr>
        <w:t>Assignment 3</w:t>
      </w:r>
      <w:r w:rsidRPr="00051828">
        <w:rPr>
          <w:rFonts w:ascii="Sans Serif Collection" w:hAnsi="Sans Serif Collection" w:cs="Sans Serif Collection"/>
          <w:b/>
          <w:bCs/>
          <w:sz w:val="36"/>
          <w:szCs w:val="36"/>
        </w:rPr>
        <w:br/>
        <w:t>Text and Sequence</w:t>
      </w:r>
    </w:p>
    <w:p w14:paraId="3D1A4FE4" w14:textId="36130A92" w:rsidR="00051828" w:rsidRPr="00051828" w:rsidRDefault="00051828" w:rsidP="00051828">
      <w:pPr>
        <w:jc w:val="center"/>
        <w:rPr>
          <w:color w:val="8EAADB" w:themeColor="accent1" w:themeTint="99"/>
        </w:rPr>
      </w:pPr>
      <w:r w:rsidRPr="00051828">
        <w:rPr>
          <w:color w:val="8EAADB" w:themeColor="accent1" w:themeTint="99"/>
        </w:rPr>
        <w:t>Shivani Haridas Pitla</w:t>
      </w:r>
    </w:p>
    <w:p w14:paraId="4BF96B72" w14:textId="77777777" w:rsidR="00051828" w:rsidRDefault="00051828" w:rsidP="00692C4C">
      <w:pPr>
        <w:jc w:val="both"/>
        <w:rPr>
          <w:b/>
          <w:bCs/>
        </w:rPr>
      </w:pPr>
    </w:p>
    <w:p w14:paraId="4CA047D8" w14:textId="2FBCF967" w:rsidR="006E1839" w:rsidRDefault="00C175C6" w:rsidP="008A3C39">
      <w:pPr>
        <w:spacing w:line="360" w:lineRule="auto"/>
        <w:jc w:val="both"/>
      </w:pPr>
      <w:r w:rsidRPr="0006153F">
        <w:rPr>
          <w:b/>
          <w:bCs/>
        </w:rPr>
        <w:t>Objective</w:t>
      </w:r>
      <w:r>
        <w:t>:</w:t>
      </w:r>
      <w:r w:rsidR="001C641D" w:rsidRPr="001C641D">
        <w:rPr>
          <w:rFonts w:ascii="Segoe UI" w:hAnsi="Segoe UI" w:cs="Segoe UI"/>
          <w:color w:val="374151"/>
          <w:shd w:val="clear" w:color="auto" w:fill="F7F7F8"/>
        </w:rPr>
        <w:t xml:space="preserve"> </w:t>
      </w:r>
      <w:r w:rsidR="005677A2">
        <w:t>T</w:t>
      </w:r>
      <w:r w:rsidR="001C641D" w:rsidRPr="001C641D">
        <w:t xml:space="preserve">o gain a deeper understanding of how </w:t>
      </w:r>
      <w:r w:rsidR="002C5E93">
        <w:t>various parameters</w:t>
      </w:r>
      <w:r w:rsidR="001C641D" w:rsidRPr="001C641D">
        <w:t xml:space="preserve"> affect the performance of the model, and to determine which variations work best under different conditions. Specifically, the modifications include limiting the number of training samples, considering only the top 10,000 words, and comparing the performance of a model using an embedding layer to one that uses a </w:t>
      </w:r>
      <w:r w:rsidR="005677A2">
        <w:t>pre-trained</w:t>
      </w:r>
      <w:r w:rsidR="001C641D" w:rsidRPr="001C641D">
        <w:t xml:space="preserve"> word embedding. </w:t>
      </w:r>
    </w:p>
    <w:p w14:paraId="73DCBAED" w14:textId="77777777" w:rsidR="0006153F" w:rsidRDefault="0006153F" w:rsidP="00692C4C">
      <w:pPr>
        <w:jc w:val="both"/>
      </w:pPr>
    </w:p>
    <w:p w14:paraId="4C5B9C99" w14:textId="7655E4A9" w:rsidR="00B554D6" w:rsidRDefault="009A2432" w:rsidP="00692C4C">
      <w:pPr>
        <w:jc w:val="both"/>
        <w:rPr>
          <w:b/>
          <w:bCs/>
        </w:rPr>
      </w:pPr>
      <w:r>
        <w:rPr>
          <w:b/>
          <w:bCs/>
        </w:rPr>
        <w:t>Training sample sizes and their results</w:t>
      </w:r>
    </w:p>
    <w:tbl>
      <w:tblPr>
        <w:tblStyle w:val="PlainTable1"/>
        <w:tblW w:w="0" w:type="auto"/>
        <w:jc w:val="center"/>
        <w:tblLook w:val="04A0" w:firstRow="1" w:lastRow="0" w:firstColumn="1" w:lastColumn="0" w:noHBand="0" w:noVBand="1"/>
      </w:tblPr>
      <w:tblGrid>
        <w:gridCol w:w="1870"/>
        <w:gridCol w:w="1870"/>
        <w:gridCol w:w="1870"/>
        <w:gridCol w:w="1870"/>
        <w:gridCol w:w="1870"/>
      </w:tblGrid>
      <w:tr w:rsidR="009A2432" w14:paraId="7A9574FC" w14:textId="77777777" w:rsidTr="00456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0131A99C" w14:textId="229808E8" w:rsidR="009A2432" w:rsidRPr="00E66A14" w:rsidRDefault="00A320B6" w:rsidP="00E66A14">
            <w:pPr>
              <w:jc w:val="center"/>
            </w:pPr>
            <w:r w:rsidRPr="00E66A14">
              <w:t>Model</w:t>
            </w:r>
          </w:p>
        </w:tc>
        <w:tc>
          <w:tcPr>
            <w:tcW w:w="1870" w:type="dxa"/>
          </w:tcPr>
          <w:p w14:paraId="69447F70" w14:textId="508DC04E" w:rsidR="009A2432" w:rsidRPr="00E66A14" w:rsidRDefault="00A320B6" w:rsidP="00E66A14">
            <w:pPr>
              <w:jc w:val="center"/>
              <w:cnfStyle w:val="100000000000" w:firstRow="1" w:lastRow="0" w:firstColumn="0" w:lastColumn="0" w:oddVBand="0" w:evenVBand="0" w:oddHBand="0" w:evenHBand="0" w:firstRowFirstColumn="0" w:firstRowLastColumn="0" w:lastRowFirstColumn="0" w:lastRowLastColumn="0"/>
            </w:pPr>
            <w:r w:rsidRPr="00E66A14">
              <w:t>Training sample size</w:t>
            </w:r>
          </w:p>
        </w:tc>
        <w:tc>
          <w:tcPr>
            <w:tcW w:w="1870" w:type="dxa"/>
          </w:tcPr>
          <w:p w14:paraId="03D9ED9E" w14:textId="17B9CACC" w:rsidR="009A2432" w:rsidRPr="00E66A14" w:rsidRDefault="00A320B6" w:rsidP="00E66A14">
            <w:pPr>
              <w:jc w:val="center"/>
              <w:cnfStyle w:val="100000000000" w:firstRow="1" w:lastRow="0" w:firstColumn="0" w:lastColumn="0" w:oddVBand="0" w:evenVBand="0" w:oddHBand="0" w:evenHBand="0" w:firstRowFirstColumn="0" w:firstRowLastColumn="0" w:lastRowFirstColumn="0" w:lastRowLastColumn="0"/>
            </w:pPr>
            <w:r w:rsidRPr="00E66A14">
              <w:t xml:space="preserve">Scratch or </w:t>
            </w:r>
            <w:r w:rsidR="0045625F" w:rsidRPr="00E66A14">
              <w:t>pre-trained</w:t>
            </w:r>
          </w:p>
        </w:tc>
        <w:tc>
          <w:tcPr>
            <w:tcW w:w="1870" w:type="dxa"/>
          </w:tcPr>
          <w:p w14:paraId="5A7D83FD" w14:textId="2F4EC2B7" w:rsidR="009A2432" w:rsidRPr="00E66A14" w:rsidRDefault="0045625F" w:rsidP="00E66A14">
            <w:pPr>
              <w:jc w:val="center"/>
              <w:cnfStyle w:val="100000000000" w:firstRow="1" w:lastRow="0" w:firstColumn="0" w:lastColumn="0" w:oddVBand="0" w:evenVBand="0" w:oddHBand="0" w:evenHBand="0" w:firstRowFirstColumn="0" w:firstRowLastColumn="0" w:lastRowFirstColumn="0" w:lastRowLastColumn="0"/>
            </w:pPr>
            <w:r w:rsidRPr="00E66A14">
              <w:t>Test loss</w:t>
            </w:r>
          </w:p>
        </w:tc>
        <w:tc>
          <w:tcPr>
            <w:tcW w:w="1870" w:type="dxa"/>
          </w:tcPr>
          <w:p w14:paraId="1C3D6697" w14:textId="7E6F87CD" w:rsidR="009A2432" w:rsidRPr="00E66A14" w:rsidRDefault="0045625F" w:rsidP="00E66A14">
            <w:pPr>
              <w:jc w:val="center"/>
              <w:cnfStyle w:val="100000000000" w:firstRow="1" w:lastRow="0" w:firstColumn="0" w:lastColumn="0" w:oddVBand="0" w:evenVBand="0" w:oddHBand="0" w:evenHBand="0" w:firstRowFirstColumn="0" w:firstRowLastColumn="0" w:lastRowFirstColumn="0" w:lastRowLastColumn="0"/>
            </w:pPr>
            <w:r w:rsidRPr="00E66A14">
              <w:t>Test accuracy</w:t>
            </w:r>
          </w:p>
        </w:tc>
      </w:tr>
      <w:tr w:rsidR="009A2432" w:rsidRPr="00E66A14" w14:paraId="14477061" w14:textId="77777777" w:rsidTr="00456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2B5E859" w14:textId="4DA5A962" w:rsidR="009A2432" w:rsidRPr="00E66A14" w:rsidRDefault="0045625F" w:rsidP="00E66A14">
            <w:pPr>
              <w:jc w:val="center"/>
              <w:rPr>
                <w:b w:val="0"/>
                <w:bCs w:val="0"/>
              </w:rPr>
            </w:pPr>
            <w:r w:rsidRPr="00E66A14">
              <w:rPr>
                <w:b w:val="0"/>
                <w:bCs w:val="0"/>
              </w:rPr>
              <w:t>1</w:t>
            </w:r>
          </w:p>
        </w:tc>
        <w:tc>
          <w:tcPr>
            <w:tcW w:w="1870" w:type="dxa"/>
          </w:tcPr>
          <w:p w14:paraId="279F8177" w14:textId="159F2F7B" w:rsidR="009A2432" w:rsidRPr="00E66A14" w:rsidRDefault="00882874" w:rsidP="00E66A14">
            <w:pPr>
              <w:jc w:val="center"/>
              <w:cnfStyle w:val="000000100000" w:firstRow="0" w:lastRow="0" w:firstColumn="0" w:lastColumn="0" w:oddVBand="0" w:evenVBand="0" w:oddHBand="1" w:evenHBand="0" w:firstRowFirstColumn="0" w:firstRowLastColumn="0" w:lastRowFirstColumn="0" w:lastRowLastColumn="0"/>
            </w:pPr>
            <w:r w:rsidRPr="00E66A14">
              <w:t>-</w:t>
            </w:r>
          </w:p>
        </w:tc>
        <w:tc>
          <w:tcPr>
            <w:tcW w:w="1870" w:type="dxa"/>
          </w:tcPr>
          <w:p w14:paraId="2D36719F" w14:textId="390AA2C9" w:rsidR="009A2432" w:rsidRPr="00E66A14" w:rsidRDefault="00882874" w:rsidP="00E66A14">
            <w:pPr>
              <w:jc w:val="center"/>
              <w:cnfStyle w:val="000000100000" w:firstRow="0" w:lastRow="0" w:firstColumn="0" w:lastColumn="0" w:oddVBand="0" w:evenVBand="0" w:oddHBand="1" w:evenHBand="0" w:firstRowFirstColumn="0" w:firstRowLastColumn="0" w:lastRowFirstColumn="0" w:lastRowLastColumn="0"/>
            </w:pPr>
            <w:r w:rsidRPr="00E66A14">
              <w:t>Scratch</w:t>
            </w:r>
          </w:p>
        </w:tc>
        <w:tc>
          <w:tcPr>
            <w:tcW w:w="1870" w:type="dxa"/>
          </w:tcPr>
          <w:p w14:paraId="1CB1ADDE" w14:textId="0A64EDC7" w:rsidR="009A2432" w:rsidRPr="00E66A14" w:rsidRDefault="00A77006" w:rsidP="00E66A14">
            <w:pPr>
              <w:jc w:val="center"/>
              <w:cnfStyle w:val="000000100000" w:firstRow="0" w:lastRow="0" w:firstColumn="0" w:lastColumn="0" w:oddVBand="0" w:evenVBand="0" w:oddHBand="1" w:evenHBand="0" w:firstRowFirstColumn="0" w:firstRowLastColumn="0" w:lastRowFirstColumn="0" w:lastRowLastColumn="0"/>
            </w:pPr>
            <w:r w:rsidRPr="00E66A14">
              <w:t>0.35</w:t>
            </w:r>
          </w:p>
        </w:tc>
        <w:tc>
          <w:tcPr>
            <w:tcW w:w="1870" w:type="dxa"/>
          </w:tcPr>
          <w:p w14:paraId="6767CD9A" w14:textId="2AA81B6C" w:rsidR="009A2432" w:rsidRPr="00E66A14" w:rsidRDefault="00A77006" w:rsidP="00E66A14">
            <w:pPr>
              <w:jc w:val="center"/>
              <w:cnfStyle w:val="000000100000" w:firstRow="0" w:lastRow="0" w:firstColumn="0" w:lastColumn="0" w:oddVBand="0" w:evenVBand="0" w:oddHBand="1" w:evenHBand="0" w:firstRowFirstColumn="0" w:firstRowLastColumn="0" w:lastRowFirstColumn="0" w:lastRowLastColumn="0"/>
            </w:pPr>
            <w:r w:rsidRPr="00E66A14">
              <w:t>0.86</w:t>
            </w:r>
          </w:p>
        </w:tc>
      </w:tr>
      <w:tr w:rsidR="009A2432" w:rsidRPr="00E66A14" w14:paraId="471C75A5" w14:textId="77777777" w:rsidTr="0045625F">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13AEEE24" w14:textId="675FF40F" w:rsidR="009A2432" w:rsidRPr="00E66A14" w:rsidRDefault="0045625F" w:rsidP="00E66A14">
            <w:pPr>
              <w:jc w:val="center"/>
              <w:rPr>
                <w:b w:val="0"/>
                <w:bCs w:val="0"/>
              </w:rPr>
            </w:pPr>
            <w:r w:rsidRPr="00E66A14">
              <w:rPr>
                <w:b w:val="0"/>
                <w:bCs w:val="0"/>
              </w:rPr>
              <w:t>2</w:t>
            </w:r>
          </w:p>
        </w:tc>
        <w:tc>
          <w:tcPr>
            <w:tcW w:w="1870" w:type="dxa"/>
          </w:tcPr>
          <w:p w14:paraId="38F297B2" w14:textId="0B9E17F1" w:rsidR="009A2432" w:rsidRPr="00E66A14" w:rsidRDefault="00A77006" w:rsidP="00E66A14">
            <w:pPr>
              <w:jc w:val="center"/>
              <w:cnfStyle w:val="000000000000" w:firstRow="0" w:lastRow="0" w:firstColumn="0" w:lastColumn="0" w:oddVBand="0" w:evenVBand="0" w:oddHBand="0" w:evenHBand="0" w:firstRowFirstColumn="0" w:firstRowLastColumn="0" w:lastRowFirstColumn="0" w:lastRowLastColumn="0"/>
            </w:pPr>
            <w:r w:rsidRPr="00E66A14">
              <w:t>100</w:t>
            </w:r>
          </w:p>
        </w:tc>
        <w:tc>
          <w:tcPr>
            <w:tcW w:w="1870" w:type="dxa"/>
          </w:tcPr>
          <w:p w14:paraId="4DB25F7B" w14:textId="522FC490" w:rsidR="009A2432" w:rsidRPr="00E66A14" w:rsidRDefault="00733667" w:rsidP="00E66A14">
            <w:pPr>
              <w:jc w:val="center"/>
              <w:cnfStyle w:val="000000000000" w:firstRow="0" w:lastRow="0" w:firstColumn="0" w:lastColumn="0" w:oddVBand="0" w:evenVBand="0" w:oddHBand="0" w:evenHBand="0" w:firstRowFirstColumn="0" w:firstRowLastColumn="0" w:lastRowFirstColumn="0" w:lastRowLastColumn="0"/>
            </w:pPr>
            <w:r w:rsidRPr="00E66A14">
              <w:t>scratch</w:t>
            </w:r>
          </w:p>
        </w:tc>
        <w:tc>
          <w:tcPr>
            <w:tcW w:w="1870" w:type="dxa"/>
          </w:tcPr>
          <w:p w14:paraId="4F05C707" w14:textId="3247A675" w:rsidR="009A2432" w:rsidRPr="00E66A14" w:rsidRDefault="00733667" w:rsidP="00E66A14">
            <w:pPr>
              <w:jc w:val="center"/>
              <w:cnfStyle w:val="000000000000" w:firstRow="0" w:lastRow="0" w:firstColumn="0" w:lastColumn="0" w:oddVBand="0" w:evenVBand="0" w:oddHBand="0" w:evenHBand="0" w:firstRowFirstColumn="0" w:firstRowLastColumn="0" w:lastRowFirstColumn="0" w:lastRowLastColumn="0"/>
            </w:pPr>
            <w:r w:rsidRPr="00E66A14">
              <w:t>0.69</w:t>
            </w:r>
          </w:p>
        </w:tc>
        <w:tc>
          <w:tcPr>
            <w:tcW w:w="1870" w:type="dxa"/>
          </w:tcPr>
          <w:p w14:paraId="2BB12D1D" w14:textId="3848429C" w:rsidR="009A2432" w:rsidRPr="00E66A14" w:rsidRDefault="00733667" w:rsidP="00E66A14">
            <w:pPr>
              <w:jc w:val="center"/>
              <w:cnfStyle w:val="000000000000" w:firstRow="0" w:lastRow="0" w:firstColumn="0" w:lastColumn="0" w:oddVBand="0" w:evenVBand="0" w:oddHBand="0" w:evenHBand="0" w:firstRowFirstColumn="0" w:firstRowLastColumn="0" w:lastRowFirstColumn="0" w:lastRowLastColumn="0"/>
            </w:pPr>
            <w:r w:rsidRPr="00E66A14">
              <w:t>0.50</w:t>
            </w:r>
          </w:p>
        </w:tc>
      </w:tr>
      <w:tr w:rsidR="009A2432" w:rsidRPr="00E66A14" w14:paraId="4A38F7D4" w14:textId="77777777" w:rsidTr="00456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29DA190E" w14:textId="6722CD05" w:rsidR="009A2432" w:rsidRPr="00E66A14" w:rsidRDefault="0045625F" w:rsidP="00E66A14">
            <w:pPr>
              <w:jc w:val="center"/>
              <w:rPr>
                <w:b w:val="0"/>
                <w:bCs w:val="0"/>
              </w:rPr>
            </w:pPr>
            <w:r w:rsidRPr="00E66A14">
              <w:rPr>
                <w:b w:val="0"/>
                <w:bCs w:val="0"/>
              </w:rPr>
              <w:t>3</w:t>
            </w:r>
          </w:p>
        </w:tc>
        <w:tc>
          <w:tcPr>
            <w:tcW w:w="1870" w:type="dxa"/>
          </w:tcPr>
          <w:p w14:paraId="2EFFE6F5" w14:textId="29A96786" w:rsidR="009A2432" w:rsidRPr="00E66A14" w:rsidRDefault="00733667" w:rsidP="00E66A14">
            <w:pPr>
              <w:jc w:val="center"/>
              <w:cnfStyle w:val="000000100000" w:firstRow="0" w:lastRow="0" w:firstColumn="0" w:lastColumn="0" w:oddVBand="0" w:evenVBand="0" w:oddHBand="1" w:evenHBand="0" w:firstRowFirstColumn="0" w:firstRowLastColumn="0" w:lastRowFirstColumn="0" w:lastRowLastColumn="0"/>
            </w:pPr>
            <w:r w:rsidRPr="00E66A14">
              <w:t>100</w:t>
            </w:r>
          </w:p>
        </w:tc>
        <w:tc>
          <w:tcPr>
            <w:tcW w:w="1870" w:type="dxa"/>
          </w:tcPr>
          <w:p w14:paraId="2A4C19AD" w14:textId="29C7D5ED" w:rsidR="009A2432" w:rsidRPr="00E66A14" w:rsidRDefault="00733667" w:rsidP="00E66A14">
            <w:pPr>
              <w:jc w:val="center"/>
              <w:cnfStyle w:val="000000100000" w:firstRow="0" w:lastRow="0" w:firstColumn="0" w:lastColumn="0" w:oddVBand="0" w:evenVBand="0" w:oddHBand="1" w:evenHBand="0" w:firstRowFirstColumn="0" w:firstRowLastColumn="0" w:lastRowFirstColumn="0" w:lastRowLastColumn="0"/>
            </w:pPr>
            <w:r w:rsidRPr="00E66A14">
              <w:t>Pre-trained</w:t>
            </w:r>
          </w:p>
        </w:tc>
        <w:tc>
          <w:tcPr>
            <w:tcW w:w="1870" w:type="dxa"/>
          </w:tcPr>
          <w:p w14:paraId="4481BF10" w14:textId="0D52427A" w:rsidR="009A2432" w:rsidRPr="00E66A14" w:rsidRDefault="00514D1A" w:rsidP="00E66A14">
            <w:pPr>
              <w:jc w:val="center"/>
              <w:cnfStyle w:val="000000100000" w:firstRow="0" w:lastRow="0" w:firstColumn="0" w:lastColumn="0" w:oddVBand="0" w:evenVBand="0" w:oddHBand="1" w:evenHBand="0" w:firstRowFirstColumn="0" w:firstRowLastColumn="0" w:lastRowFirstColumn="0" w:lastRowLastColumn="0"/>
            </w:pPr>
            <w:r w:rsidRPr="00E66A14">
              <w:t>3.3</w:t>
            </w:r>
          </w:p>
        </w:tc>
        <w:tc>
          <w:tcPr>
            <w:tcW w:w="1870" w:type="dxa"/>
          </w:tcPr>
          <w:p w14:paraId="408BB203" w14:textId="38D91E1E" w:rsidR="009A2432" w:rsidRPr="00E66A14" w:rsidRDefault="00514D1A" w:rsidP="00E66A14">
            <w:pPr>
              <w:jc w:val="center"/>
              <w:cnfStyle w:val="000000100000" w:firstRow="0" w:lastRow="0" w:firstColumn="0" w:lastColumn="0" w:oddVBand="0" w:evenVBand="0" w:oddHBand="1" w:evenHBand="0" w:firstRowFirstColumn="0" w:firstRowLastColumn="0" w:lastRowFirstColumn="0" w:lastRowLastColumn="0"/>
            </w:pPr>
            <w:r w:rsidRPr="00E66A14">
              <w:t>0.50</w:t>
            </w:r>
          </w:p>
        </w:tc>
      </w:tr>
      <w:tr w:rsidR="009A2432" w:rsidRPr="00E66A14" w14:paraId="6AA38757" w14:textId="77777777" w:rsidTr="0045625F">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06885896" w14:textId="3D203666" w:rsidR="009A2432" w:rsidRPr="00E66A14" w:rsidRDefault="0045625F" w:rsidP="00E66A14">
            <w:pPr>
              <w:jc w:val="center"/>
              <w:rPr>
                <w:b w:val="0"/>
                <w:bCs w:val="0"/>
              </w:rPr>
            </w:pPr>
            <w:r w:rsidRPr="00E66A14">
              <w:rPr>
                <w:b w:val="0"/>
                <w:bCs w:val="0"/>
              </w:rPr>
              <w:t>4</w:t>
            </w:r>
          </w:p>
        </w:tc>
        <w:tc>
          <w:tcPr>
            <w:tcW w:w="1870" w:type="dxa"/>
          </w:tcPr>
          <w:p w14:paraId="37BB1A6E" w14:textId="5A95620A" w:rsidR="009A2432" w:rsidRPr="00E66A14" w:rsidRDefault="009D370E" w:rsidP="00E66A14">
            <w:pPr>
              <w:jc w:val="center"/>
              <w:cnfStyle w:val="000000000000" w:firstRow="0" w:lastRow="0" w:firstColumn="0" w:lastColumn="0" w:oddVBand="0" w:evenVBand="0" w:oddHBand="0" w:evenHBand="0" w:firstRowFirstColumn="0" w:firstRowLastColumn="0" w:lastRowFirstColumn="0" w:lastRowLastColumn="0"/>
            </w:pPr>
            <w:r w:rsidRPr="00E66A14">
              <w:t>1000</w:t>
            </w:r>
          </w:p>
        </w:tc>
        <w:tc>
          <w:tcPr>
            <w:tcW w:w="1870" w:type="dxa"/>
          </w:tcPr>
          <w:p w14:paraId="1FF1C0AF" w14:textId="405E2C2A" w:rsidR="009A2432" w:rsidRPr="00E66A14" w:rsidRDefault="000B5123" w:rsidP="00E66A14">
            <w:pPr>
              <w:jc w:val="center"/>
              <w:cnfStyle w:val="000000000000" w:firstRow="0" w:lastRow="0" w:firstColumn="0" w:lastColumn="0" w:oddVBand="0" w:evenVBand="0" w:oddHBand="0" w:evenHBand="0" w:firstRowFirstColumn="0" w:firstRowLastColumn="0" w:lastRowFirstColumn="0" w:lastRowLastColumn="0"/>
            </w:pPr>
            <w:r w:rsidRPr="00E66A14">
              <w:t>E</w:t>
            </w:r>
            <w:r w:rsidR="00F9307F" w:rsidRPr="00E66A14">
              <w:t>mbedd</w:t>
            </w:r>
            <w:r w:rsidRPr="00E66A14">
              <w:t>ing layer</w:t>
            </w:r>
          </w:p>
        </w:tc>
        <w:tc>
          <w:tcPr>
            <w:tcW w:w="1870" w:type="dxa"/>
          </w:tcPr>
          <w:p w14:paraId="1879C16F" w14:textId="3F5D3C4C" w:rsidR="009A2432" w:rsidRPr="00E66A14" w:rsidRDefault="000B5123" w:rsidP="00E66A14">
            <w:pPr>
              <w:jc w:val="center"/>
              <w:cnfStyle w:val="000000000000" w:firstRow="0" w:lastRow="0" w:firstColumn="0" w:lastColumn="0" w:oddVBand="0" w:evenVBand="0" w:oddHBand="0" w:evenHBand="0" w:firstRowFirstColumn="0" w:firstRowLastColumn="0" w:lastRowFirstColumn="0" w:lastRowLastColumn="0"/>
            </w:pPr>
            <w:r w:rsidRPr="00E66A14">
              <w:t>0.68</w:t>
            </w:r>
          </w:p>
        </w:tc>
        <w:tc>
          <w:tcPr>
            <w:tcW w:w="1870" w:type="dxa"/>
          </w:tcPr>
          <w:p w14:paraId="11FE7A39" w14:textId="7B7BF9E2" w:rsidR="009A2432" w:rsidRPr="00E66A14" w:rsidRDefault="000B5123" w:rsidP="00E66A14">
            <w:pPr>
              <w:jc w:val="center"/>
              <w:cnfStyle w:val="000000000000" w:firstRow="0" w:lastRow="0" w:firstColumn="0" w:lastColumn="0" w:oddVBand="0" w:evenVBand="0" w:oddHBand="0" w:evenHBand="0" w:firstRowFirstColumn="0" w:firstRowLastColumn="0" w:lastRowFirstColumn="0" w:lastRowLastColumn="0"/>
            </w:pPr>
            <w:r w:rsidRPr="00E66A14">
              <w:t>0.56</w:t>
            </w:r>
          </w:p>
        </w:tc>
      </w:tr>
      <w:tr w:rsidR="009A2432" w:rsidRPr="00E66A14" w14:paraId="78598E8A" w14:textId="77777777" w:rsidTr="00456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1E8BFC02" w14:textId="17D3AB04" w:rsidR="009A2432" w:rsidRPr="00E66A14" w:rsidRDefault="0045625F" w:rsidP="00E66A14">
            <w:pPr>
              <w:jc w:val="center"/>
              <w:rPr>
                <w:b w:val="0"/>
                <w:bCs w:val="0"/>
              </w:rPr>
            </w:pPr>
            <w:r w:rsidRPr="00E66A14">
              <w:rPr>
                <w:b w:val="0"/>
                <w:bCs w:val="0"/>
              </w:rPr>
              <w:t>5</w:t>
            </w:r>
          </w:p>
        </w:tc>
        <w:tc>
          <w:tcPr>
            <w:tcW w:w="1870" w:type="dxa"/>
          </w:tcPr>
          <w:p w14:paraId="7B4FA5AD" w14:textId="6042BADD" w:rsidR="009A2432" w:rsidRPr="00E66A14" w:rsidRDefault="000B5123" w:rsidP="00E66A14">
            <w:pPr>
              <w:jc w:val="center"/>
              <w:cnfStyle w:val="000000100000" w:firstRow="0" w:lastRow="0" w:firstColumn="0" w:lastColumn="0" w:oddVBand="0" w:evenVBand="0" w:oddHBand="1" w:evenHBand="0" w:firstRowFirstColumn="0" w:firstRowLastColumn="0" w:lastRowFirstColumn="0" w:lastRowLastColumn="0"/>
            </w:pPr>
            <w:r w:rsidRPr="00E66A14">
              <w:t>15000</w:t>
            </w:r>
          </w:p>
        </w:tc>
        <w:tc>
          <w:tcPr>
            <w:tcW w:w="1870" w:type="dxa"/>
          </w:tcPr>
          <w:p w14:paraId="3993CC98" w14:textId="1167CFAD" w:rsidR="009A2432" w:rsidRPr="00E66A14" w:rsidRDefault="000B5123" w:rsidP="00E66A14">
            <w:pPr>
              <w:jc w:val="center"/>
              <w:cnfStyle w:val="000000100000" w:firstRow="0" w:lastRow="0" w:firstColumn="0" w:lastColumn="0" w:oddVBand="0" w:evenVBand="0" w:oddHBand="1" w:evenHBand="0" w:firstRowFirstColumn="0" w:firstRowLastColumn="0" w:lastRowFirstColumn="0" w:lastRowLastColumn="0"/>
            </w:pPr>
            <w:r w:rsidRPr="00E66A14">
              <w:t>Embedding layer and conv1D</w:t>
            </w:r>
          </w:p>
        </w:tc>
        <w:tc>
          <w:tcPr>
            <w:tcW w:w="1870" w:type="dxa"/>
          </w:tcPr>
          <w:p w14:paraId="761CA8AD" w14:textId="1596FEF8" w:rsidR="009A2432" w:rsidRPr="00E66A14" w:rsidRDefault="007C0582" w:rsidP="00E66A14">
            <w:pPr>
              <w:jc w:val="center"/>
              <w:cnfStyle w:val="000000100000" w:firstRow="0" w:lastRow="0" w:firstColumn="0" w:lastColumn="0" w:oddVBand="0" w:evenVBand="0" w:oddHBand="1" w:evenHBand="0" w:firstRowFirstColumn="0" w:firstRowLastColumn="0" w:lastRowFirstColumn="0" w:lastRowLastColumn="0"/>
            </w:pPr>
            <w:r w:rsidRPr="00E66A14">
              <w:t>0.41</w:t>
            </w:r>
          </w:p>
        </w:tc>
        <w:tc>
          <w:tcPr>
            <w:tcW w:w="1870" w:type="dxa"/>
          </w:tcPr>
          <w:p w14:paraId="447FDD4C" w14:textId="35088A65" w:rsidR="009A2432" w:rsidRPr="00E66A14" w:rsidRDefault="007C0582" w:rsidP="00E66A14">
            <w:pPr>
              <w:jc w:val="center"/>
              <w:cnfStyle w:val="000000100000" w:firstRow="0" w:lastRow="0" w:firstColumn="0" w:lastColumn="0" w:oddVBand="0" w:evenVBand="0" w:oddHBand="1" w:evenHBand="0" w:firstRowFirstColumn="0" w:firstRowLastColumn="0" w:lastRowFirstColumn="0" w:lastRowLastColumn="0"/>
            </w:pPr>
            <w:r w:rsidRPr="00E66A14">
              <w:t>0.81</w:t>
            </w:r>
          </w:p>
        </w:tc>
      </w:tr>
      <w:tr w:rsidR="009A2432" w:rsidRPr="00E66A14" w14:paraId="2348251C" w14:textId="77777777" w:rsidTr="0045625F">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1EBE2D7C" w14:textId="2E5488A1" w:rsidR="009A2432" w:rsidRPr="00E66A14" w:rsidRDefault="0045625F" w:rsidP="00E66A14">
            <w:pPr>
              <w:jc w:val="center"/>
              <w:rPr>
                <w:b w:val="0"/>
                <w:bCs w:val="0"/>
              </w:rPr>
            </w:pPr>
            <w:r w:rsidRPr="00E66A14">
              <w:rPr>
                <w:b w:val="0"/>
                <w:bCs w:val="0"/>
              </w:rPr>
              <w:t>6</w:t>
            </w:r>
          </w:p>
        </w:tc>
        <w:tc>
          <w:tcPr>
            <w:tcW w:w="1870" w:type="dxa"/>
          </w:tcPr>
          <w:p w14:paraId="00E3B083" w14:textId="7A8CD231" w:rsidR="009A2432" w:rsidRPr="00E66A14" w:rsidRDefault="007C0582" w:rsidP="00E66A14">
            <w:pPr>
              <w:jc w:val="center"/>
              <w:cnfStyle w:val="000000000000" w:firstRow="0" w:lastRow="0" w:firstColumn="0" w:lastColumn="0" w:oddVBand="0" w:evenVBand="0" w:oddHBand="0" w:evenHBand="0" w:firstRowFirstColumn="0" w:firstRowLastColumn="0" w:lastRowFirstColumn="0" w:lastRowLastColumn="0"/>
            </w:pPr>
            <w:r w:rsidRPr="00E66A14">
              <w:t>30000</w:t>
            </w:r>
          </w:p>
        </w:tc>
        <w:tc>
          <w:tcPr>
            <w:tcW w:w="1870" w:type="dxa"/>
          </w:tcPr>
          <w:p w14:paraId="39F7497D" w14:textId="7FC638F0" w:rsidR="009A2432" w:rsidRPr="00E66A14" w:rsidRDefault="007C0582" w:rsidP="00E66A14">
            <w:pPr>
              <w:jc w:val="center"/>
              <w:cnfStyle w:val="000000000000" w:firstRow="0" w:lastRow="0" w:firstColumn="0" w:lastColumn="0" w:oddVBand="0" w:evenVBand="0" w:oddHBand="0" w:evenHBand="0" w:firstRowFirstColumn="0" w:firstRowLastColumn="0" w:lastRowFirstColumn="0" w:lastRowLastColumn="0"/>
            </w:pPr>
            <w:r w:rsidRPr="00E66A14">
              <w:t>Embedding layer and conv1D</w:t>
            </w:r>
          </w:p>
        </w:tc>
        <w:tc>
          <w:tcPr>
            <w:tcW w:w="1870" w:type="dxa"/>
          </w:tcPr>
          <w:p w14:paraId="5ECB0738" w14:textId="6C7EA55F" w:rsidR="009A2432" w:rsidRPr="00E66A14" w:rsidRDefault="007C0582" w:rsidP="00E66A14">
            <w:pPr>
              <w:jc w:val="center"/>
              <w:cnfStyle w:val="000000000000" w:firstRow="0" w:lastRow="0" w:firstColumn="0" w:lastColumn="0" w:oddVBand="0" w:evenVBand="0" w:oddHBand="0" w:evenHBand="0" w:firstRowFirstColumn="0" w:firstRowLastColumn="0" w:lastRowFirstColumn="0" w:lastRowLastColumn="0"/>
            </w:pPr>
            <w:r w:rsidRPr="00E66A14">
              <w:t>0.43</w:t>
            </w:r>
          </w:p>
        </w:tc>
        <w:tc>
          <w:tcPr>
            <w:tcW w:w="1870" w:type="dxa"/>
          </w:tcPr>
          <w:p w14:paraId="2DE0C73C" w14:textId="3BB87855" w:rsidR="009A2432" w:rsidRPr="00E66A14" w:rsidRDefault="007C0582" w:rsidP="00E66A14">
            <w:pPr>
              <w:jc w:val="center"/>
              <w:cnfStyle w:val="000000000000" w:firstRow="0" w:lastRow="0" w:firstColumn="0" w:lastColumn="0" w:oddVBand="0" w:evenVBand="0" w:oddHBand="0" w:evenHBand="0" w:firstRowFirstColumn="0" w:firstRowLastColumn="0" w:lastRowFirstColumn="0" w:lastRowLastColumn="0"/>
            </w:pPr>
            <w:r w:rsidRPr="00E66A14">
              <w:t>0.80</w:t>
            </w:r>
          </w:p>
        </w:tc>
      </w:tr>
      <w:tr w:rsidR="009A2432" w:rsidRPr="00E66A14" w14:paraId="7A5E9F42" w14:textId="77777777" w:rsidTr="00456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21C4749F" w14:textId="7C0A4999" w:rsidR="009A2432" w:rsidRPr="00E66A14" w:rsidRDefault="0045625F" w:rsidP="00E66A14">
            <w:pPr>
              <w:jc w:val="center"/>
              <w:rPr>
                <w:b w:val="0"/>
                <w:bCs w:val="0"/>
              </w:rPr>
            </w:pPr>
            <w:r w:rsidRPr="00E66A14">
              <w:rPr>
                <w:b w:val="0"/>
                <w:bCs w:val="0"/>
              </w:rPr>
              <w:t>7</w:t>
            </w:r>
          </w:p>
        </w:tc>
        <w:tc>
          <w:tcPr>
            <w:tcW w:w="1870" w:type="dxa"/>
          </w:tcPr>
          <w:p w14:paraId="08BABC40" w14:textId="7D195AA8" w:rsidR="009A2432" w:rsidRPr="00E66A14" w:rsidRDefault="007C0582" w:rsidP="00E66A14">
            <w:pPr>
              <w:jc w:val="center"/>
              <w:cnfStyle w:val="000000100000" w:firstRow="0" w:lastRow="0" w:firstColumn="0" w:lastColumn="0" w:oddVBand="0" w:evenVBand="0" w:oddHBand="1" w:evenHBand="0" w:firstRowFirstColumn="0" w:firstRowLastColumn="0" w:lastRowFirstColumn="0" w:lastRowLastColumn="0"/>
            </w:pPr>
            <w:r w:rsidRPr="00E66A14">
              <w:t>15000</w:t>
            </w:r>
          </w:p>
        </w:tc>
        <w:tc>
          <w:tcPr>
            <w:tcW w:w="1870" w:type="dxa"/>
          </w:tcPr>
          <w:p w14:paraId="7ED49779" w14:textId="43A97285" w:rsidR="009A2432" w:rsidRPr="00E66A14" w:rsidRDefault="007C0582" w:rsidP="00E66A14">
            <w:pPr>
              <w:jc w:val="center"/>
              <w:cnfStyle w:val="000000100000" w:firstRow="0" w:lastRow="0" w:firstColumn="0" w:lastColumn="0" w:oddVBand="0" w:evenVBand="0" w:oddHBand="1" w:evenHBand="0" w:firstRowFirstColumn="0" w:firstRowLastColumn="0" w:lastRowFirstColumn="0" w:lastRowLastColumn="0"/>
            </w:pPr>
            <w:r w:rsidRPr="00E66A14">
              <w:t>Pre-trained</w:t>
            </w:r>
          </w:p>
        </w:tc>
        <w:tc>
          <w:tcPr>
            <w:tcW w:w="1870" w:type="dxa"/>
          </w:tcPr>
          <w:p w14:paraId="3CC3EDF3" w14:textId="4BCE4D33" w:rsidR="009A2432" w:rsidRPr="00E66A14" w:rsidRDefault="00D71447" w:rsidP="00E66A14">
            <w:pPr>
              <w:jc w:val="center"/>
              <w:cnfStyle w:val="000000100000" w:firstRow="0" w:lastRow="0" w:firstColumn="0" w:lastColumn="0" w:oddVBand="0" w:evenVBand="0" w:oddHBand="1" w:evenHBand="0" w:firstRowFirstColumn="0" w:firstRowLastColumn="0" w:lastRowFirstColumn="0" w:lastRowLastColumn="0"/>
            </w:pPr>
            <w:r w:rsidRPr="00E66A14">
              <w:t>4.8</w:t>
            </w:r>
          </w:p>
        </w:tc>
        <w:tc>
          <w:tcPr>
            <w:tcW w:w="1870" w:type="dxa"/>
          </w:tcPr>
          <w:p w14:paraId="438C59D2" w14:textId="59F7B77A" w:rsidR="009A2432" w:rsidRPr="00E66A14" w:rsidRDefault="00D71447" w:rsidP="00E66A14">
            <w:pPr>
              <w:jc w:val="center"/>
              <w:cnfStyle w:val="000000100000" w:firstRow="0" w:lastRow="0" w:firstColumn="0" w:lastColumn="0" w:oddVBand="0" w:evenVBand="0" w:oddHBand="1" w:evenHBand="0" w:firstRowFirstColumn="0" w:firstRowLastColumn="0" w:lastRowFirstColumn="0" w:lastRowLastColumn="0"/>
            </w:pPr>
            <w:r w:rsidRPr="00E66A14">
              <w:t>0.50</w:t>
            </w:r>
          </w:p>
        </w:tc>
      </w:tr>
      <w:tr w:rsidR="009A2432" w:rsidRPr="00E66A14" w14:paraId="321F319F" w14:textId="77777777" w:rsidTr="0045625F">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1B109C3E" w14:textId="31B66CDE" w:rsidR="009A2432" w:rsidRPr="00E66A14" w:rsidRDefault="0045625F" w:rsidP="00E66A14">
            <w:pPr>
              <w:jc w:val="center"/>
              <w:rPr>
                <w:b w:val="0"/>
                <w:bCs w:val="0"/>
              </w:rPr>
            </w:pPr>
            <w:r w:rsidRPr="00E66A14">
              <w:rPr>
                <w:b w:val="0"/>
                <w:bCs w:val="0"/>
              </w:rPr>
              <w:t>8</w:t>
            </w:r>
          </w:p>
        </w:tc>
        <w:tc>
          <w:tcPr>
            <w:tcW w:w="1870" w:type="dxa"/>
          </w:tcPr>
          <w:p w14:paraId="6746B456" w14:textId="75A3821D" w:rsidR="009A2432" w:rsidRPr="00E66A14" w:rsidRDefault="00D71447" w:rsidP="00E66A14">
            <w:pPr>
              <w:jc w:val="center"/>
              <w:cnfStyle w:val="000000000000" w:firstRow="0" w:lastRow="0" w:firstColumn="0" w:lastColumn="0" w:oddVBand="0" w:evenVBand="0" w:oddHBand="0" w:evenHBand="0" w:firstRowFirstColumn="0" w:firstRowLastColumn="0" w:lastRowFirstColumn="0" w:lastRowLastColumn="0"/>
            </w:pPr>
            <w:r w:rsidRPr="00E66A14">
              <w:t>30000</w:t>
            </w:r>
          </w:p>
        </w:tc>
        <w:tc>
          <w:tcPr>
            <w:tcW w:w="1870" w:type="dxa"/>
          </w:tcPr>
          <w:p w14:paraId="1E8141D4" w14:textId="26B16B4F" w:rsidR="009A2432" w:rsidRPr="00E66A14" w:rsidRDefault="00D71447" w:rsidP="00E66A14">
            <w:pPr>
              <w:jc w:val="center"/>
              <w:cnfStyle w:val="000000000000" w:firstRow="0" w:lastRow="0" w:firstColumn="0" w:lastColumn="0" w:oddVBand="0" w:evenVBand="0" w:oddHBand="0" w:evenHBand="0" w:firstRowFirstColumn="0" w:firstRowLastColumn="0" w:lastRowFirstColumn="0" w:lastRowLastColumn="0"/>
            </w:pPr>
            <w:r w:rsidRPr="00E66A14">
              <w:t>Pre-trained</w:t>
            </w:r>
          </w:p>
        </w:tc>
        <w:tc>
          <w:tcPr>
            <w:tcW w:w="1870" w:type="dxa"/>
          </w:tcPr>
          <w:p w14:paraId="5FC71BC9" w14:textId="4B6E1E6B" w:rsidR="009A2432" w:rsidRPr="00E66A14" w:rsidRDefault="00D71447" w:rsidP="00E66A14">
            <w:pPr>
              <w:jc w:val="center"/>
              <w:cnfStyle w:val="000000000000" w:firstRow="0" w:lastRow="0" w:firstColumn="0" w:lastColumn="0" w:oddVBand="0" w:evenVBand="0" w:oddHBand="0" w:evenHBand="0" w:firstRowFirstColumn="0" w:firstRowLastColumn="0" w:lastRowFirstColumn="0" w:lastRowLastColumn="0"/>
            </w:pPr>
            <w:r w:rsidRPr="00E66A14">
              <w:t>0.95</w:t>
            </w:r>
          </w:p>
        </w:tc>
        <w:tc>
          <w:tcPr>
            <w:tcW w:w="1870" w:type="dxa"/>
          </w:tcPr>
          <w:p w14:paraId="7481C994" w14:textId="0974FFB6" w:rsidR="009A2432" w:rsidRPr="00E66A14" w:rsidRDefault="00D71447" w:rsidP="00E66A14">
            <w:pPr>
              <w:jc w:val="center"/>
              <w:cnfStyle w:val="000000000000" w:firstRow="0" w:lastRow="0" w:firstColumn="0" w:lastColumn="0" w:oddVBand="0" w:evenVBand="0" w:oddHBand="0" w:evenHBand="0" w:firstRowFirstColumn="0" w:firstRowLastColumn="0" w:lastRowFirstColumn="0" w:lastRowLastColumn="0"/>
            </w:pPr>
            <w:r w:rsidRPr="00E66A14">
              <w:t>0.52</w:t>
            </w:r>
          </w:p>
        </w:tc>
      </w:tr>
    </w:tbl>
    <w:p w14:paraId="42B79D13" w14:textId="77777777" w:rsidR="009A2432" w:rsidRPr="00E66A14" w:rsidRDefault="009A2432" w:rsidP="00692C4C">
      <w:pPr>
        <w:jc w:val="both"/>
      </w:pPr>
    </w:p>
    <w:p w14:paraId="16CC6E64" w14:textId="54182E63" w:rsidR="00E66A14" w:rsidRDefault="00DA6655" w:rsidP="008A3C39">
      <w:pPr>
        <w:pStyle w:val="ListParagraph"/>
        <w:numPr>
          <w:ilvl w:val="0"/>
          <w:numId w:val="1"/>
        </w:numPr>
        <w:spacing w:line="360" w:lineRule="auto"/>
        <w:jc w:val="both"/>
      </w:pPr>
      <w:r>
        <w:t>Comparing the model 1 and 2 the first model, where no modifications were made</w:t>
      </w:r>
      <w:r w:rsidR="00FC10BC">
        <w:t>,</w:t>
      </w:r>
      <w:r w:rsidR="007A2EB0">
        <w:t xml:space="preserve"> </w:t>
      </w:r>
      <w:r w:rsidR="00FC10BC">
        <w:t xml:space="preserve">the model achieved a test accuracy of 86%, indicating that it was able </w:t>
      </w:r>
      <w:r w:rsidR="007D2A16">
        <w:t>to accurately classify reviews as either positive or negative based</w:t>
      </w:r>
      <w:r w:rsidR="00E21D56">
        <w:t xml:space="preserve"> on their text content. However</w:t>
      </w:r>
      <w:r w:rsidR="007A2EB0">
        <w:t>,</w:t>
      </w:r>
      <w:r w:rsidR="00E21D56">
        <w:t xml:space="preserve"> when the reviews </w:t>
      </w:r>
      <w:r w:rsidR="007A2EB0">
        <w:t xml:space="preserve">of </w:t>
      </w:r>
      <w:r w:rsidR="003618AE">
        <w:t xml:space="preserve">the </w:t>
      </w:r>
      <w:r w:rsidR="007A2EB0">
        <w:t xml:space="preserve">train were </w:t>
      </w:r>
      <w:r w:rsidR="003618AE">
        <w:t xml:space="preserve">restricted to </w:t>
      </w:r>
      <w:r w:rsidR="00170BE1">
        <w:t>100 samples, the performance of the model dropped significantly</w:t>
      </w:r>
      <w:r w:rsidR="007A2EB0">
        <w:t>, achieving a test accuracy of just 50%</w:t>
      </w:r>
    </w:p>
    <w:p w14:paraId="4C28EAB1" w14:textId="483D2119" w:rsidR="007A2EB0" w:rsidRDefault="00BE510C" w:rsidP="008A3C39">
      <w:pPr>
        <w:pStyle w:val="ListParagraph"/>
        <w:numPr>
          <w:ilvl w:val="0"/>
          <w:numId w:val="1"/>
        </w:numPr>
        <w:spacing w:line="360" w:lineRule="auto"/>
        <w:jc w:val="both"/>
      </w:pPr>
      <w:r w:rsidRPr="00BE510C">
        <w:t>W</w:t>
      </w:r>
      <w:r w:rsidR="006413BC">
        <w:t>ith cutoff reviews after 150 words</w:t>
      </w:r>
      <w:r w:rsidR="0062493D">
        <w:t xml:space="preserve">, restricting </w:t>
      </w:r>
      <w:r w:rsidR="008F0411">
        <w:t xml:space="preserve">the </w:t>
      </w:r>
      <w:r w:rsidR="0062493D">
        <w:t>training sample to 100, validating on 10000 samples</w:t>
      </w:r>
      <w:r w:rsidR="008F0411">
        <w:t>,</w:t>
      </w:r>
      <w:r w:rsidR="00360721">
        <w:t xml:space="preserve"> and considering only </w:t>
      </w:r>
      <w:r w:rsidR="008F0411">
        <w:t xml:space="preserve">the </w:t>
      </w:r>
      <w:r w:rsidR="00360721">
        <w:t>top 10,000 words</w:t>
      </w:r>
      <w:r w:rsidR="005F1805">
        <w:t xml:space="preserve"> both the models with </w:t>
      </w:r>
      <w:r w:rsidR="008F0411">
        <w:t xml:space="preserve">an </w:t>
      </w:r>
      <w:r w:rsidR="005F1805">
        <w:t xml:space="preserve">embedding layer and a </w:t>
      </w:r>
      <w:r w:rsidR="008F0411">
        <w:t>pre-trained</w:t>
      </w:r>
      <w:r w:rsidR="005F1805">
        <w:t xml:space="preserve"> word embedding </w:t>
      </w:r>
      <w:r w:rsidR="008F0411">
        <w:t>achieved almost the same test accuracy of 50%</w:t>
      </w:r>
    </w:p>
    <w:p w14:paraId="61A45391" w14:textId="7C305F31" w:rsidR="008F0411" w:rsidRDefault="00013830" w:rsidP="008A3C39">
      <w:pPr>
        <w:pStyle w:val="ListParagraph"/>
        <w:numPr>
          <w:ilvl w:val="0"/>
          <w:numId w:val="1"/>
        </w:numPr>
        <w:spacing w:line="360" w:lineRule="auto"/>
        <w:jc w:val="both"/>
      </w:pPr>
      <w:r w:rsidRPr="00013830">
        <w:lastRenderedPageBreak/>
        <w:t xml:space="preserve">To determine at what point the embedding layer outperforms the </w:t>
      </w:r>
      <w:r>
        <w:t>pre-trained</w:t>
      </w:r>
      <w:r w:rsidRPr="00013830">
        <w:t xml:space="preserve"> word embedding,</w:t>
      </w:r>
      <w:r w:rsidR="006C5326">
        <w:t xml:space="preserve"> </w:t>
      </w:r>
      <w:r w:rsidRPr="00013830">
        <w:t>the number of training samples was varied. When using 1,000 training samples, the embedding layer performed better, achieving a test accuracy of 0.</w:t>
      </w:r>
      <w:r w:rsidR="00B457F5">
        <w:t>56</w:t>
      </w:r>
      <w:r w:rsidRPr="00013830">
        <w:t>, compared to test accuracy of just 0.5</w:t>
      </w:r>
      <w:r w:rsidR="00B457F5">
        <w:t xml:space="preserve">0 </w:t>
      </w:r>
      <w:r w:rsidRPr="00013830">
        <w:t xml:space="preserve">with the </w:t>
      </w:r>
      <w:r>
        <w:t>pre-trained</w:t>
      </w:r>
      <w:r w:rsidRPr="00013830">
        <w:t xml:space="preserve"> word embedding</w:t>
      </w:r>
      <w:r w:rsidR="00B457F5">
        <w:t xml:space="preserve"> at training sample 100.</w:t>
      </w:r>
    </w:p>
    <w:p w14:paraId="735D5AED" w14:textId="10217EB2" w:rsidR="005F6C6D" w:rsidRDefault="005F6C6D" w:rsidP="008A3C39">
      <w:pPr>
        <w:pStyle w:val="ListParagraph"/>
        <w:numPr>
          <w:ilvl w:val="0"/>
          <w:numId w:val="1"/>
        </w:numPr>
        <w:spacing w:line="360" w:lineRule="auto"/>
        <w:jc w:val="both"/>
      </w:pPr>
      <w:r>
        <w:t xml:space="preserve">Next, as just </w:t>
      </w:r>
      <w:r w:rsidR="00A5322E">
        <w:t xml:space="preserve">an </w:t>
      </w:r>
      <w:r>
        <w:t xml:space="preserve">increase in training </w:t>
      </w:r>
      <w:r w:rsidR="00A5322E">
        <w:t>sample</w:t>
      </w:r>
      <w:r>
        <w:t xml:space="preserve"> size had a very slight impact on accuracy, we have </w:t>
      </w:r>
      <w:r w:rsidR="00A5322E">
        <w:t>used</w:t>
      </w:r>
      <w:r>
        <w:t xml:space="preserve"> </w:t>
      </w:r>
      <w:r w:rsidR="00E8492E">
        <w:t xml:space="preserve">conv1D along with the </w:t>
      </w:r>
      <w:r w:rsidR="00A5322E">
        <w:t>embedding</w:t>
      </w:r>
      <w:r w:rsidR="00E8492E">
        <w:t xml:space="preserve"> layers while also increasing </w:t>
      </w:r>
      <w:r w:rsidR="00A5322E">
        <w:t xml:space="preserve">the </w:t>
      </w:r>
      <w:r w:rsidR="00E8492E">
        <w:t>training sample size to 15000 and 30000</w:t>
      </w:r>
      <w:r w:rsidR="00A5322E">
        <w:t>. Which resulted in better test accuracy that is 81% and 80% a</w:t>
      </w:r>
    </w:p>
    <w:p w14:paraId="10F497CC" w14:textId="087ACF8D" w:rsidR="00B457F5" w:rsidRDefault="008F4F49" w:rsidP="008A3C39">
      <w:pPr>
        <w:pStyle w:val="ListParagraph"/>
        <w:numPr>
          <w:ilvl w:val="0"/>
          <w:numId w:val="1"/>
        </w:numPr>
        <w:spacing w:line="360" w:lineRule="auto"/>
        <w:jc w:val="both"/>
      </w:pPr>
      <w:r>
        <w:t xml:space="preserve">When using </w:t>
      </w:r>
      <w:r w:rsidR="00C320DC">
        <w:t xml:space="preserve">15000 and 30000 training samples the models with embedding layer and </w:t>
      </w:r>
      <w:r w:rsidR="00CC00EA">
        <w:t xml:space="preserve">Conv1d </w:t>
      </w:r>
      <w:r w:rsidR="00736BB6">
        <w:t xml:space="preserve">outperformed the </w:t>
      </w:r>
      <w:r w:rsidR="00EA41B3">
        <w:t>pre-trained</w:t>
      </w:r>
      <w:r w:rsidR="00736BB6">
        <w:t xml:space="preserve"> word embedding test accuracies</w:t>
      </w:r>
      <w:r w:rsidR="00EA41B3">
        <w:t>.</w:t>
      </w:r>
    </w:p>
    <w:p w14:paraId="312E1E4A" w14:textId="77777777" w:rsidR="00EA41B3" w:rsidRDefault="00EA41B3" w:rsidP="008A3C39">
      <w:pPr>
        <w:pStyle w:val="ListParagraph"/>
        <w:spacing w:line="360" w:lineRule="auto"/>
        <w:jc w:val="both"/>
      </w:pPr>
    </w:p>
    <w:p w14:paraId="40C74896" w14:textId="77777777" w:rsidR="00EA41B3" w:rsidRDefault="00EA41B3" w:rsidP="008A3C39">
      <w:pPr>
        <w:pStyle w:val="ListParagraph"/>
        <w:spacing w:line="360" w:lineRule="auto"/>
        <w:jc w:val="both"/>
      </w:pPr>
    </w:p>
    <w:p w14:paraId="6A7C753F" w14:textId="465AE6DD" w:rsidR="00EA41B3" w:rsidRPr="00051828" w:rsidRDefault="00EA41B3" w:rsidP="008A3C39">
      <w:pPr>
        <w:pStyle w:val="ListParagraph"/>
        <w:spacing w:line="360" w:lineRule="auto"/>
        <w:jc w:val="both"/>
      </w:pPr>
      <w:r>
        <w:t xml:space="preserve">Overall, these results suggest that the performance of the model can be highly dependent on the specific parameters used, including </w:t>
      </w:r>
      <w:r w:rsidR="009357BE">
        <w:t>the</w:t>
      </w:r>
      <w:r w:rsidR="00645875">
        <w:t xml:space="preserve"> </w:t>
      </w:r>
      <w:r>
        <w:t xml:space="preserve">number of training samples, </w:t>
      </w:r>
      <w:r w:rsidR="00645875">
        <w:t>the word embedding used, the maximum review length</w:t>
      </w:r>
      <w:r w:rsidR="009357BE">
        <w:t>,</w:t>
      </w:r>
      <w:r w:rsidR="00645875">
        <w:t xml:space="preserve"> etc. In general, using an embedding layer </w:t>
      </w:r>
      <w:r w:rsidR="000E1CA3">
        <w:t>may be more effective when working with smaller datasets</w:t>
      </w:r>
      <w:r w:rsidR="00AB5A7B">
        <w:t>.</w:t>
      </w:r>
    </w:p>
    <w:sectPr w:rsidR="00EA41B3" w:rsidRPr="0005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7A88"/>
    <w:multiLevelType w:val="hybridMultilevel"/>
    <w:tmpl w:val="7302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92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79"/>
    <w:rsid w:val="00013830"/>
    <w:rsid w:val="00051828"/>
    <w:rsid w:val="0006153F"/>
    <w:rsid w:val="000A0A49"/>
    <w:rsid w:val="000A4F96"/>
    <w:rsid w:val="000B5123"/>
    <w:rsid w:val="000E1CA3"/>
    <w:rsid w:val="00170BE1"/>
    <w:rsid w:val="001C641D"/>
    <w:rsid w:val="002C5E93"/>
    <w:rsid w:val="00360721"/>
    <w:rsid w:val="003618AE"/>
    <w:rsid w:val="00420134"/>
    <w:rsid w:val="0045625F"/>
    <w:rsid w:val="00514D1A"/>
    <w:rsid w:val="005677A2"/>
    <w:rsid w:val="005F1805"/>
    <w:rsid w:val="005F6C6D"/>
    <w:rsid w:val="0062493D"/>
    <w:rsid w:val="00632F8B"/>
    <w:rsid w:val="006413BC"/>
    <w:rsid w:val="00645875"/>
    <w:rsid w:val="00692C4C"/>
    <w:rsid w:val="006C5326"/>
    <w:rsid w:val="006E1839"/>
    <w:rsid w:val="00733667"/>
    <w:rsid w:val="00736BB6"/>
    <w:rsid w:val="007A2EB0"/>
    <w:rsid w:val="007C0582"/>
    <w:rsid w:val="007D2A16"/>
    <w:rsid w:val="00882874"/>
    <w:rsid w:val="008A3C39"/>
    <w:rsid w:val="008F0411"/>
    <w:rsid w:val="008F4F49"/>
    <w:rsid w:val="009357BE"/>
    <w:rsid w:val="009A2432"/>
    <w:rsid w:val="009D370E"/>
    <w:rsid w:val="00A320B6"/>
    <w:rsid w:val="00A5322E"/>
    <w:rsid w:val="00A77006"/>
    <w:rsid w:val="00AB5A7B"/>
    <w:rsid w:val="00AC3B0A"/>
    <w:rsid w:val="00B03644"/>
    <w:rsid w:val="00B310BC"/>
    <w:rsid w:val="00B457F5"/>
    <w:rsid w:val="00B554D6"/>
    <w:rsid w:val="00BE510C"/>
    <w:rsid w:val="00C175C6"/>
    <w:rsid w:val="00C320DC"/>
    <w:rsid w:val="00CC00EA"/>
    <w:rsid w:val="00D71447"/>
    <w:rsid w:val="00DA6655"/>
    <w:rsid w:val="00E21D56"/>
    <w:rsid w:val="00E66A14"/>
    <w:rsid w:val="00E8492E"/>
    <w:rsid w:val="00EA41B3"/>
    <w:rsid w:val="00F02A79"/>
    <w:rsid w:val="00F9307F"/>
    <w:rsid w:val="00FC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256B"/>
  <w15:chartTrackingRefBased/>
  <w15:docId w15:val="{EE7926D1-A053-4ECF-9B36-771F403D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24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518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6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35</Words>
  <Characters>2554</Characters>
  <Application>Microsoft Office Word</Application>
  <DocSecurity>0</DocSecurity>
  <Lines>45</Lines>
  <Paragraphs>12</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Pitla</dc:creator>
  <cp:keywords/>
  <dc:description/>
  <cp:lastModifiedBy>Shivani Pitla</cp:lastModifiedBy>
  <cp:revision>57</cp:revision>
  <dcterms:created xsi:type="dcterms:W3CDTF">2023-04-16T23:15:00Z</dcterms:created>
  <dcterms:modified xsi:type="dcterms:W3CDTF">2023-04-17T00:45:00Z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b8fa436fdd188c14e26ba54017df6b14ec00232973e6d3ed447fadc0bb0161e6</vt:lpwstr>
  </property>
</Properties>
</file>