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4"/>
        <w:gridCol w:w="2734"/>
        <w:gridCol w:w="2734"/>
        <w:gridCol w:w="2734"/>
        <w:gridCol w:w="2734"/>
      </w:tblGrid>
      <w:tr w:rsidR="002A1AD7" w:rsidTr="004512AC">
        <w:trPr>
          <w:jc w:val="center"/>
        </w:trPr>
        <w:tc>
          <w:tcPr>
            <w:tcW w:w="1367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A1AD7" w:rsidRDefault="002A1AD7" w:rsidP="002A1AD7">
            <w:pPr>
              <w:widowControl w:val="0"/>
              <w:tabs>
                <w:tab w:val="right" w:pos="13452"/>
              </w:tabs>
            </w:pPr>
            <w:r w:rsidRPr="00F20187">
              <w:rPr>
                <w:rFonts w:ascii="Rockwell Extra Bold" w:hAnsi="Rockwell Extra Bold"/>
                <w:color w:val="CC0000"/>
                <w:sz w:val="36"/>
                <w:szCs w:val="36"/>
                <w14:ligatures w14:val="none"/>
              </w:rPr>
              <w:t xml:space="preserve">Data Structures with AP Computer Science A </w:t>
            </w:r>
            <w:r w:rsidRPr="00F20187">
              <w:rPr>
                <w:rFonts w:ascii="Rockwell Extra Bold" w:hAnsi="Rockwell Extra Bold"/>
                <w:color w:val="CC0000"/>
                <w:sz w:val="36"/>
                <w:szCs w:val="36"/>
                <w14:ligatures w14:val="none"/>
              </w:rPr>
              <w:tab/>
              <w:t>TJHSST</w:t>
            </w:r>
          </w:p>
        </w:tc>
      </w:tr>
      <w:tr w:rsidR="002A1AD7" w:rsidTr="004512AC">
        <w:trPr>
          <w:jc w:val="center"/>
        </w:trPr>
        <w:tc>
          <w:tcPr>
            <w:tcW w:w="1367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1AD7" w:rsidRPr="002A1AD7" w:rsidRDefault="00BD431E" w:rsidP="008A2572">
            <w:pPr>
              <w:tabs>
                <w:tab w:val="right" w:pos="13449"/>
              </w:tabs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</w:pPr>
            <w:r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 xml:space="preserve">Unit </w:t>
            </w:r>
            <w:r w:rsidR="00BE1306"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>5</w:t>
            </w:r>
            <w:r w:rsidR="002A1AD7" w:rsidRPr="002A1AD7"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 xml:space="preserve"> </w:t>
            </w:r>
            <w:r w:rsidR="00900A09"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>–</w:t>
            </w:r>
            <w:r w:rsidR="00425078"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 xml:space="preserve"> </w:t>
            </w:r>
            <w:r w:rsidR="00BE1306"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>Collections</w:t>
            </w:r>
            <w:r w:rsidR="00E72492"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ab/>
              <w:t>2018-19</w:t>
            </w:r>
          </w:p>
        </w:tc>
      </w:tr>
      <w:tr w:rsidR="00670FC0" w:rsidTr="004512AC">
        <w:trPr>
          <w:jc w:val="center"/>
        </w:trPr>
        <w:tc>
          <w:tcPr>
            <w:tcW w:w="1367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FC0" w:rsidRPr="002A1AD7" w:rsidRDefault="00670FC0">
            <w:pPr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</w:pPr>
          </w:p>
        </w:tc>
      </w:tr>
      <w:tr w:rsidR="002A1AD7" w:rsidTr="004512AC">
        <w:trPr>
          <w:jc w:val="center"/>
        </w:trPr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pStyle w:val="msoaccenttext3"/>
              <w:widowControl w:val="0"/>
              <w:jc w:val="center"/>
              <w:rPr>
                <w:sz w:val="32"/>
                <w:szCs w:val="32"/>
              </w:rPr>
            </w:pPr>
            <w:r w:rsidRPr="00900A09">
              <w:rPr>
                <w:sz w:val="32"/>
                <w:szCs w:val="32"/>
                <w14:ligatures w14:val="none"/>
              </w:rPr>
              <w:t>MONDAY</w:t>
            </w:r>
          </w:p>
        </w:tc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jc w:val="center"/>
              <w:rPr>
                <w:rFonts w:ascii="Franklin Gothic Heavy" w:hAnsi="Franklin Gothic Heavy"/>
                <w:sz w:val="32"/>
                <w:szCs w:val="32"/>
              </w:rPr>
            </w:pPr>
            <w:r w:rsidRPr="00900A09">
              <w:rPr>
                <w:rFonts w:ascii="Franklin Gothic Heavy" w:hAnsi="Franklin Gothic Heavy"/>
                <w:sz w:val="32"/>
                <w:szCs w:val="32"/>
              </w:rPr>
              <w:t>TUESDAY</w:t>
            </w:r>
          </w:p>
        </w:tc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jc w:val="center"/>
              <w:rPr>
                <w:rFonts w:ascii="Franklin Gothic Heavy" w:hAnsi="Franklin Gothic Heavy"/>
                <w:sz w:val="32"/>
                <w:szCs w:val="32"/>
              </w:rPr>
            </w:pPr>
            <w:r w:rsidRPr="00900A09">
              <w:rPr>
                <w:rFonts w:ascii="Franklin Gothic Heavy" w:hAnsi="Franklin Gothic Heavy"/>
                <w:sz w:val="32"/>
                <w:szCs w:val="32"/>
              </w:rPr>
              <w:t>WEDNESDAY</w:t>
            </w:r>
          </w:p>
        </w:tc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jc w:val="center"/>
              <w:rPr>
                <w:rFonts w:ascii="Franklin Gothic Heavy" w:hAnsi="Franklin Gothic Heavy"/>
                <w:sz w:val="32"/>
                <w:szCs w:val="32"/>
              </w:rPr>
            </w:pPr>
            <w:r w:rsidRPr="00900A09">
              <w:rPr>
                <w:rFonts w:ascii="Franklin Gothic Heavy" w:hAnsi="Franklin Gothic Heavy"/>
                <w:sz w:val="32"/>
                <w:szCs w:val="32"/>
              </w:rPr>
              <w:t>THURSDAY</w:t>
            </w:r>
          </w:p>
        </w:tc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jc w:val="center"/>
              <w:rPr>
                <w:rFonts w:ascii="Franklin Gothic Heavy" w:hAnsi="Franklin Gothic Heavy"/>
                <w:sz w:val="32"/>
                <w:szCs w:val="32"/>
              </w:rPr>
            </w:pPr>
            <w:r w:rsidRPr="00900A09">
              <w:rPr>
                <w:rFonts w:ascii="Franklin Gothic Heavy" w:hAnsi="Franklin Gothic Heavy"/>
                <w:sz w:val="32"/>
                <w:szCs w:val="32"/>
              </w:rPr>
              <w:t>FRIDAY</w:t>
            </w:r>
          </w:p>
        </w:tc>
      </w:tr>
      <w:tr w:rsidR="00BE1306" w:rsidRPr="002A1AD7" w:rsidTr="001D69AC">
        <w:trPr>
          <w:jc w:val="center"/>
        </w:trPr>
        <w:tc>
          <w:tcPr>
            <w:tcW w:w="2734" w:type="dxa"/>
            <w:vMerge w:val="restart"/>
            <w:tcBorders>
              <w:top w:val="single" w:sz="4" w:space="0" w:color="auto"/>
            </w:tcBorders>
            <w:shd w:val="clear" w:color="auto" w:fill="EBEBEB" w:themeFill="background2"/>
          </w:tcPr>
          <w:p w:rsidR="00BE1306" w:rsidRPr="00670FC0" w:rsidRDefault="00BE1306" w:rsidP="00670FC0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</w:p>
        </w:tc>
        <w:tc>
          <w:tcPr>
            <w:tcW w:w="2734" w:type="dxa"/>
            <w:shd w:val="clear" w:color="auto" w:fill="EBEBEB" w:themeFill="background2"/>
          </w:tcPr>
          <w:p w:rsidR="00BE1306" w:rsidRPr="002A1AD7" w:rsidRDefault="00BE1306" w:rsidP="004A23F6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Dec 4</w:t>
            </w:r>
          </w:p>
        </w:tc>
        <w:tc>
          <w:tcPr>
            <w:tcW w:w="2734" w:type="dxa"/>
            <w:shd w:val="clear" w:color="auto" w:fill="EBEBEB" w:themeFill="background2"/>
          </w:tcPr>
          <w:p w:rsidR="00BE1306" w:rsidRPr="002A1AD7" w:rsidRDefault="00BE1306" w:rsidP="004A23F6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Dec 5</w:t>
            </w:r>
          </w:p>
        </w:tc>
        <w:tc>
          <w:tcPr>
            <w:tcW w:w="2734" w:type="dxa"/>
            <w:shd w:val="clear" w:color="auto" w:fill="EBEBEB" w:themeFill="background2"/>
          </w:tcPr>
          <w:p w:rsidR="00BE1306" w:rsidRPr="002A1AD7" w:rsidRDefault="00BE1306" w:rsidP="004A23F6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Dec 6</w:t>
            </w:r>
          </w:p>
        </w:tc>
        <w:tc>
          <w:tcPr>
            <w:tcW w:w="2734" w:type="dxa"/>
            <w:shd w:val="clear" w:color="auto" w:fill="EBEBEB" w:themeFill="background2"/>
          </w:tcPr>
          <w:p w:rsidR="00BE1306" w:rsidRPr="002A1AD7" w:rsidRDefault="00BE1306" w:rsidP="004A23F6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Dec 7</w:t>
            </w:r>
          </w:p>
        </w:tc>
      </w:tr>
      <w:tr w:rsidR="00BE1306" w:rsidRPr="002A1AD7" w:rsidTr="001D69AC">
        <w:trPr>
          <w:jc w:val="center"/>
        </w:trPr>
        <w:tc>
          <w:tcPr>
            <w:tcW w:w="2734" w:type="dxa"/>
            <w:vMerge/>
            <w:shd w:val="pct10" w:color="auto" w:fill="auto"/>
          </w:tcPr>
          <w:p w:rsidR="00BE1306" w:rsidRPr="004C2506" w:rsidRDefault="00BE1306" w:rsidP="00427C04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</w:p>
        </w:tc>
        <w:tc>
          <w:tcPr>
            <w:tcW w:w="2734" w:type="dxa"/>
            <w:shd w:val="clear" w:color="auto" w:fill="D5DEEE" w:themeFill="accent6" w:themeFillTint="33"/>
          </w:tcPr>
          <w:p w:rsidR="00BE1306" w:rsidRPr="00670FC0" w:rsidRDefault="00BE1306" w:rsidP="00427C04">
            <w:pPr>
              <w:jc w:val="center"/>
              <w:rPr>
                <w:rFonts w:ascii="Franklin Gothic Demi" w:hAnsi="Franklin Gothic Demi"/>
                <w:color w:val="3333FF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BE1306" w:rsidRPr="00670FC0" w:rsidRDefault="00BE1306" w:rsidP="00427C04">
            <w:pPr>
              <w:jc w:val="center"/>
              <w:rPr>
                <w:rFonts w:ascii="Franklin Gothic Demi" w:hAnsi="Franklin Gothic Demi"/>
                <w:color w:val="D5DEEE" w:themeColor="accent6" w:themeTint="33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  <w:tc>
          <w:tcPr>
            <w:tcW w:w="2734" w:type="dxa"/>
            <w:shd w:val="clear" w:color="auto" w:fill="D5DEEE" w:themeFill="accent6" w:themeFillTint="33"/>
          </w:tcPr>
          <w:p w:rsidR="00BE1306" w:rsidRPr="00670FC0" w:rsidRDefault="00BE1306" w:rsidP="00427C04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BE1306" w:rsidRPr="00670FC0" w:rsidRDefault="00BE1306" w:rsidP="00427C04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</w:tr>
      <w:tr w:rsidR="00BE1306" w:rsidTr="001D69AC">
        <w:trPr>
          <w:trHeight w:val="1169"/>
          <w:jc w:val="center"/>
        </w:trPr>
        <w:tc>
          <w:tcPr>
            <w:tcW w:w="2734" w:type="dxa"/>
            <w:vMerge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BE1306" w:rsidRPr="004512AC" w:rsidRDefault="00BE1306" w:rsidP="004512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468" w:type="dxa"/>
            <w:gridSpan w:val="2"/>
            <w:vAlign w:val="center"/>
          </w:tcPr>
          <w:p w:rsidR="009F1A4C" w:rsidRDefault="00BE1306" w:rsidP="009F1A4C">
            <w:pPr>
              <w:jc w:val="center"/>
              <w:rPr>
                <w:sz w:val="24"/>
                <w:szCs w:val="24"/>
              </w:rPr>
            </w:pPr>
            <w:proofErr w:type="spellStart"/>
            <w:r w:rsidRPr="00BE1306">
              <w:rPr>
                <w:rFonts w:ascii="Courier New" w:hAnsi="Courier New" w:cs="Courier New"/>
                <w:sz w:val="24"/>
                <w:szCs w:val="24"/>
              </w:rPr>
              <w:t>TJArrayList</w:t>
            </w:r>
            <w:proofErr w:type="spellEnd"/>
            <w:r w:rsidR="009F1A4C">
              <w:rPr>
                <w:sz w:val="24"/>
                <w:szCs w:val="24"/>
              </w:rPr>
              <w:t xml:space="preserve"> </w:t>
            </w:r>
          </w:p>
          <w:p w:rsidR="009F1A4C" w:rsidRDefault="009F1A4C" w:rsidP="009F1A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APCS AB </w:t>
            </w:r>
            <w:r w:rsidRPr="00BE1306">
              <w:rPr>
                <w:sz w:val="24"/>
                <w:szCs w:val="24"/>
              </w:rPr>
              <w:t>Quick Reference Guide</w:t>
            </w:r>
          </w:p>
          <w:p w:rsidR="009F1A4C" w:rsidRPr="00BE1306" w:rsidRDefault="009F1A4C" w:rsidP="009F1A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Collections</w:t>
            </w:r>
          </w:p>
          <w:p w:rsidR="00BE1306" w:rsidRPr="00BE1306" w:rsidRDefault="00BE1306" w:rsidP="0095129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468" w:type="dxa"/>
            <w:gridSpan w:val="2"/>
            <w:vAlign w:val="center"/>
          </w:tcPr>
          <w:p w:rsidR="009F1A4C" w:rsidRDefault="009F1A4C" w:rsidP="002E3AB7">
            <w:pPr>
              <w:jc w:val="center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E1306">
              <w:rPr>
                <w:rFonts w:ascii="Courier New" w:hAnsi="Courier New" w:cs="Courier New"/>
                <w:sz w:val="24"/>
                <w:szCs w:val="24"/>
              </w:rPr>
              <w:t>Sorting Widgets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:rsidR="009F1A4C" w:rsidRDefault="009F1A4C" w:rsidP="002E3A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CollectionsSpeed</w:t>
            </w:r>
            <w:proofErr w:type="spellEnd"/>
            <w:r w:rsidRPr="00BE13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="00BE1306" w:rsidRPr="00BE1306" w:rsidRDefault="00BE1306" w:rsidP="002E3A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A23F6" w:rsidRPr="002A1AD7" w:rsidTr="009120EE">
        <w:trPr>
          <w:jc w:val="center"/>
        </w:trPr>
        <w:tc>
          <w:tcPr>
            <w:tcW w:w="27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BEBEB" w:themeFill="background2"/>
          </w:tcPr>
          <w:p w:rsidR="004A23F6" w:rsidRPr="00670FC0" w:rsidRDefault="00BE1306" w:rsidP="00670FC0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Dec 10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BE1306" w:rsidP="003C52B2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Dec 11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shd w:val="clear" w:color="auto" w:fill="EBEBEB" w:themeFill="background2"/>
          </w:tcPr>
          <w:p w:rsidR="004A23F6" w:rsidRPr="002A1AD7" w:rsidRDefault="00BE1306" w:rsidP="003C52B2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Dec 12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shd w:val="clear" w:color="auto" w:fill="EBEBEB" w:themeFill="background2"/>
          </w:tcPr>
          <w:p w:rsidR="004A23F6" w:rsidRPr="002A1AD7" w:rsidRDefault="00BE1306" w:rsidP="003C52B2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Dec 13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shd w:val="clear" w:color="auto" w:fill="EBEBEB" w:themeFill="background2"/>
          </w:tcPr>
          <w:p w:rsidR="004A23F6" w:rsidRPr="002A1AD7" w:rsidRDefault="00BE1306" w:rsidP="003C52B2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Dec 14</w:t>
            </w:r>
          </w:p>
        </w:tc>
      </w:tr>
      <w:tr w:rsidR="00F3691B" w:rsidRPr="002A1AD7" w:rsidTr="00673DB1">
        <w:trPr>
          <w:jc w:val="center"/>
        </w:trPr>
        <w:tc>
          <w:tcPr>
            <w:tcW w:w="2734" w:type="dxa"/>
            <w:tcBorders>
              <w:tl2br w:val="nil"/>
              <w:tr2bl w:val="nil"/>
            </w:tcBorders>
            <w:shd w:val="clear" w:color="auto" w:fill="auto"/>
          </w:tcPr>
          <w:p w:rsidR="00F3691B" w:rsidRPr="00BE1306" w:rsidRDefault="00F3691B" w:rsidP="00F3691B">
            <w:pPr>
              <w:jc w:val="center"/>
              <w:rPr>
                <w:rFonts w:ascii="Franklin Gothic Book" w:hAnsi="Franklin Gothic Book"/>
                <w:b/>
                <w:color w:val="000000" w:themeColor="text1"/>
                <w:sz w:val="24"/>
                <w:szCs w:val="24"/>
              </w:rPr>
            </w:pPr>
            <w:bookmarkStart w:id="0" w:name="_Hlk522353015"/>
            <w:r w:rsidRPr="00670FC0"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ANCHOR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shd w:val="clear" w:color="auto" w:fill="D5DEEE"/>
          </w:tcPr>
          <w:p w:rsidR="00F3691B" w:rsidRPr="00670FC0" w:rsidRDefault="00F3691B" w:rsidP="00F3691B">
            <w:pPr>
              <w:jc w:val="center"/>
              <w:rPr>
                <w:rFonts w:ascii="Franklin Gothic Demi" w:hAnsi="Franklin Gothic Demi"/>
                <w:color w:val="3333FF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F3691B" w:rsidRPr="00670FC0" w:rsidRDefault="00F3691B" w:rsidP="00F3691B">
            <w:pPr>
              <w:jc w:val="center"/>
              <w:rPr>
                <w:rFonts w:ascii="Franklin Gothic Demi" w:hAnsi="Franklin Gothic Demi"/>
                <w:color w:val="D5DEEE" w:themeColor="accent6" w:themeTint="33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  <w:tc>
          <w:tcPr>
            <w:tcW w:w="2734" w:type="dxa"/>
            <w:shd w:val="clear" w:color="auto" w:fill="D5DEEE" w:themeFill="accent6" w:themeFillTint="33"/>
          </w:tcPr>
          <w:p w:rsidR="00F3691B" w:rsidRPr="00670FC0" w:rsidRDefault="00F3691B" w:rsidP="00F3691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F3691B" w:rsidRPr="00670FC0" w:rsidRDefault="00F3691B" w:rsidP="00F3691B">
            <w:pPr>
              <w:jc w:val="center"/>
              <w:rPr>
                <w:rFonts w:ascii="Franklin Gothic Demi" w:hAnsi="Franklin Gothic Demi"/>
                <w:color w:val="D5DEEE" w:themeColor="accent6" w:themeTint="33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</w:tr>
      <w:bookmarkEnd w:id="0"/>
      <w:tr w:rsidR="00F3691B" w:rsidRPr="002A1AD7" w:rsidTr="00A44C4A">
        <w:trPr>
          <w:trHeight w:val="1166"/>
          <w:jc w:val="center"/>
        </w:trPr>
        <w:tc>
          <w:tcPr>
            <w:tcW w:w="2734" w:type="dxa"/>
            <w:tcBorders>
              <w:tl2br w:val="nil"/>
              <w:tr2bl w:val="nil"/>
            </w:tcBorders>
            <w:vAlign w:val="center"/>
          </w:tcPr>
          <w:p w:rsidR="009F1A4C" w:rsidRDefault="009F1A4C" w:rsidP="009F1A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Iterator W</w:t>
            </w:r>
            <w:r w:rsidRPr="00374B0A">
              <w:rPr>
                <w:color w:val="000000" w:themeColor="text1"/>
                <w:sz w:val="24"/>
                <w:szCs w:val="24"/>
              </w:rPr>
              <w:t>orksheet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9F1A4C" w:rsidRPr="007317B3" w:rsidRDefault="009F1A4C" w:rsidP="009F1A4C">
            <w:pPr>
              <w:jc w:val="center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7317B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IteratorLab</w:t>
            </w:r>
            <w:proofErr w:type="spellEnd"/>
          </w:p>
          <w:p w:rsidR="00F3691B" w:rsidRPr="00F20187" w:rsidRDefault="00F3691B" w:rsidP="00F3691B">
            <w:pPr>
              <w:jc w:val="center"/>
              <w:rPr>
                <w:rFonts w:ascii="Franklin Gothic Demi" w:hAnsi="Franklin Gothic Demi"/>
                <w:color w:val="C00000"/>
              </w:rPr>
            </w:pPr>
          </w:p>
        </w:tc>
        <w:tc>
          <w:tcPr>
            <w:tcW w:w="5468" w:type="dxa"/>
            <w:gridSpan w:val="2"/>
            <w:tcBorders>
              <w:tl2br w:val="nil"/>
              <w:tr2bl w:val="nil"/>
            </w:tcBorders>
            <w:vAlign w:val="center"/>
          </w:tcPr>
          <w:p w:rsidR="009F1A4C" w:rsidRDefault="00F3691B" w:rsidP="009F1A4C">
            <w:pPr>
              <w:widowControl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Begin </w:t>
            </w:r>
            <w:proofErr w:type="spellStart"/>
            <w:r w:rsidRPr="007317B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IndexMaker</w:t>
            </w:r>
            <w:proofErr w:type="spellEnd"/>
            <w:r w:rsidRPr="00374B0A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9F1A4C" w:rsidRPr="000C3E17" w:rsidRDefault="009F1A4C" w:rsidP="009F1A4C">
            <w:pPr>
              <w:widowControl w:val="0"/>
              <w:jc w:val="center"/>
              <w:rPr>
                <w:rFonts w:ascii="Courier New" w:hAnsi="Courier New" w:cs="Courier New"/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>HW:  Twitter Part I (</w:t>
            </w:r>
            <w:r w:rsidRPr="000C3E17">
              <w:rPr>
                <w:sz w:val="24"/>
                <w:szCs w:val="24"/>
                <w14:ligatures w14:val="none"/>
              </w:rPr>
              <w:t>set up</w:t>
            </w:r>
            <w:r>
              <w:rPr>
                <w:sz w:val="24"/>
                <w:szCs w:val="24"/>
                <w14:ligatures w14:val="none"/>
              </w:rPr>
              <w:t>)</w:t>
            </w:r>
          </w:p>
          <w:p w:rsidR="00F3691B" w:rsidRPr="00F20187" w:rsidRDefault="00F3691B" w:rsidP="00F3691B">
            <w:pPr>
              <w:jc w:val="center"/>
              <w:rPr>
                <w:rFonts w:ascii="Franklin Gothic Demi" w:hAnsi="Franklin Gothic Demi"/>
                <w:color w:val="C00000"/>
              </w:rPr>
            </w:pPr>
          </w:p>
        </w:tc>
        <w:tc>
          <w:tcPr>
            <w:tcW w:w="546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F1A4C" w:rsidRDefault="00F3691B" w:rsidP="009F1A4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C3E1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IndexMaker</w:t>
            </w:r>
            <w:proofErr w:type="spellEnd"/>
            <w:r w:rsidR="009F1A4C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9F1A4C" w:rsidRDefault="009F1A4C" w:rsidP="009F1A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Twitter Part II</w:t>
            </w:r>
          </w:p>
          <w:p w:rsidR="00F3691B" w:rsidRPr="000C3E17" w:rsidRDefault="009F1A4C" w:rsidP="009F1A4C">
            <w:pPr>
              <w:jc w:val="center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E259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Twitter_Warmup</w:t>
            </w:r>
            <w:proofErr w:type="spellEnd"/>
          </w:p>
          <w:p w:rsidR="000C3E17" w:rsidRPr="00F20187" w:rsidRDefault="000C3E17" w:rsidP="009F1A4C">
            <w:pPr>
              <w:widowControl w:val="0"/>
              <w:jc w:val="center"/>
              <w:rPr>
                <w:rFonts w:ascii="Franklin Gothic Demi" w:hAnsi="Franklin Gothic Demi"/>
                <w:color w:val="C00000"/>
              </w:rPr>
            </w:pPr>
          </w:p>
        </w:tc>
      </w:tr>
      <w:tr w:rsidR="00F3691B" w:rsidRPr="002A1AD7" w:rsidTr="004512AC">
        <w:trPr>
          <w:jc w:val="center"/>
        </w:trPr>
        <w:tc>
          <w:tcPr>
            <w:tcW w:w="2734" w:type="dxa"/>
            <w:shd w:val="clear" w:color="auto" w:fill="EBEBEB" w:themeFill="background2"/>
          </w:tcPr>
          <w:p w:rsidR="00F3691B" w:rsidRPr="00670FC0" w:rsidRDefault="00F3691B" w:rsidP="00F3691B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Dec 17</w:t>
            </w:r>
          </w:p>
        </w:tc>
        <w:tc>
          <w:tcPr>
            <w:tcW w:w="2734" w:type="dxa"/>
            <w:shd w:val="clear" w:color="auto" w:fill="EBEBEB" w:themeFill="background2"/>
          </w:tcPr>
          <w:p w:rsidR="00F3691B" w:rsidRPr="002A1AD7" w:rsidRDefault="00F3691B" w:rsidP="00F3691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Dec 18</w:t>
            </w:r>
          </w:p>
        </w:tc>
        <w:tc>
          <w:tcPr>
            <w:tcW w:w="2734" w:type="dxa"/>
            <w:shd w:val="clear" w:color="auto" w:fill="EBEBEB" w:themeFill="background2"/>
          </w:tcPr>
          <w:p w:rsidR="00F3691B" w:rsidRPr="002A1AD7" w:rsidRDefault="00F3691B" w:rsidP="00F3691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Dec 19</w:t>
            </w:r>
          </w:p>
        </w:tc>
        <w:tc>
          <w:tcPr>
            <w:tcW w:w="2734" w:type="dxa"/>
            <w:shd w:val="clear" w:color="auto" w:fill="EBEBEB" w:themeFill="background2"/>
          </w:tcPr>
          <w:p w:rsidR="00F3691B" w:rsidRPr="002A1AD7" w:rsidRDefault="00F3691B" w:rsidP="00F3691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Dec 20</w:t>
            </w:r>
          </w:p>
        </w:tc>
        <w:tc>
          <w:tcPr>
            <w:tcW w:w="2734" w:type="dxa"/>
            <w:shd w:val="clear" w:color="auto" w:fill="EBEBEB" w:themeFill="background2"/>
          </w:tcPr>
          <w:p w:rsidR="00F3691B" w:rsidRPr="002A1AD7" w:rsidRDefault="00F3691B" w:rsidP="00F3691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Dec 21</w:t>
            </w:r>
          </w:p>
        </w:tc>
      </w:tr>
      <w:tr w:rsidR="00F3691B" w:rsidRPr="002A1AD7" w:rsidTr="004512AC">
        <w:trPr>
          <w:jc w:val="center"/>
        </w:trPr>
        <w:tc>
          <w:tcPr>
            <w:tcW w:w="2734" w:type="dxa"/>
          </w:tcPr>
          <w:p w:rsidR="00F3691B" w:rsidRPr="00670FC0" w:rsidRDefault="00F3691B" w:rsidP="00F3691B">
            <w:pPr>
              <w:jc w:val="center"/>
              <w:rPr>
                <w:color w:val="000000" w:themeColor="text1"/>
                <w:sz w:val="24"/>
                <w:szCs w:val="24"/>
              </w:rPr>
            </w:pPr>
            <w:bookmarkStart w:id="1" w:name="_Hlk531080621"/>
            <w:r w:rsidRPr="00670FC0"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ANCHOR</w:t>
            </w:r>
          </w:p>
        </w:tc>
        <w:tc>
          <w:tcPr>
            <w:tcW w:w="2734" w:type="dxa"/>
            <w:shd w:val="clear" w:color="auto" w:fill="D5DEEE" w:themeFill="accent6" w:themeFillTint="33"/>
          </w:tcPr>
          <w:p w:rsidR="00F3691B" w:rsidRPr="00670FC0" w:rsidRDefault="00F3691B" w:rsidP="00F3691B">
            <w:pPr>
              <w:jc w:val="center"/>
              <w:rPr>
                <w:rFonts w:ascii="Franklin Gothic Demi" w:hAnsi="Franklin Gothic Demi"/>
                <w:color w:val="3333FF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F3691B" w:rsidRPr="00670FC0" w:rsidRDefault="00F3691B" w:rsidP="00F3691B">
            <w:pPr>
              <w:jc w:val="center"/>
              <w:rPr>
                <w:rFonts w:ascii="Franklin Gothic Demi" w:hAnsi="Franklin Gothic Demi"/>
                <w:color w:val="D5DEEE" w:themeColor="accent6" w:themeTint="33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  <w:tc>
          <w:tcPr>
            <w:tcW w:w="2734" w:type="dxa"/>
            <w:shd w:val="clear" w:color="auto" w:fill="D5DEEE" w:themeFill="accent6" w:themeFillTint="33"/>
          </w:tcPr>
          <w:p w:rsidR="00F3691B" w:rsidRPr="00670FC0" w:rsidRDefault="00F3691B" w:rsidP="00F3691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F3691B" w:rsidRPr="00670FC0" w:rsidRDefault="00F3691B" w:rsidP="00F3691B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</w:tr>
      <w:bookmarkEnd w:id="1"/>
      <w:tr w:rsidR="00F3691B" w:rsidRPr="002A1AD7" w:rsidTr="004512AC">
        <w:trPr>
          <w:trHeight w:val="1166"/>
          <w:jc w:val="center"/>
        </w:trPr>
        <w:tc>
          <w:tcPr>
            <w:tcW w:w="2734" w:type="dxa"/>
            <w:vAlign w:val="center"/>
          </w:tcPr>
          <w:p w:rsidR="009F1A4C" w:rsidRDefault="009F1A4C" w:rsidP="009F1A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Twitter Part III (connect, tweet, test)</w:t>
            </w:r>
          </w:p>
          <w:p w:rsidR="009F1A4C" w:rsidRPr="00DE259A" w:rsidRDefault="009F1A4C" w:rsidP="009F1A4C">
            <w:pPr>
              <w:jc w:val="center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E259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Twitter</w:t>
            </w:r>
            <w:bookmarkStart w:id="2" w:name="_GoBack"/>
            <w:bookmarkEnd w:id="2"/>
          </w:p>
          <w:p w:rsidR="00DE259A" w:rsidRPr="00DE259A" w:rsidRDefault="00DE259A" w:rsidP="00F3691B">
            <w:pPr>
              <w:jc w:val="center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468" w:type="dxa"/>
            <w:gridSpan w:val="2"/>
            <w:shd w:val="clear" w:color="auto" w:fill="auto"/>
            <w:vAlign w:val="center"/>
          </w:tcPr>
          <w:p w:rsidR="009F1A4C" w:rsidRDefault="009F1A4C" w:rsidP="00F11072">
            <w:pPr>
              <w:jc w:val="center"/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>Continue Twitter Part III</w:t>
            </w:r>
          </w:p>
          <w:p w:rsidR="00F3691B" w:rsidRPr="00F20187" w:rsidRDefault="00DE259A" w:rsidP="00F11072">
            <w:pPr>
              <w:jc w:val="center"/>
              <w:rPr>
                <w:rFonts w:ascii="Franklin Gothic Demi" w:hAnsi="Franklin Gothic Demi"/>
                <w:color w:val="C00000"/>
              </w:rPr>
            </w:pPr>
            <w:r>
              <w:rPr>
                <w:sz w:val="24"/>
                <w:szCs w:val="24"/>
                <w14:ligatures w14:val="none"/>
              </w:rPr>
              <w:t xml:space="preserve">HW:  </w:t>
            </w:r>
            <w:r w:rsidR="00F11072">
              <w:rPr>
                <w:sz w:val="24"/>
                <w:szCs w:val="24"/>
                <w14:ligatures w14:val="none"/>
              </w:rPr>
              <w:t>take Bb "test"</w:t>
            </w:r>
          </w:p>
        </w:tc>
        <w:tc>
          <w:tcPr>
            <w:tcW w:w="5468" w:type="dxa"/>
            <w:gridSpan w:val="2"/>
            <w:shd w:val="clear" w:color="auto" w:fill="auto"/>
            <w:vAlign w:val="center"/>
          </w:tcPr>
          <w:p w:rsidR="00F3691B" w:rsidRDefault="00F3691B" w:rsidP="00F3691B">
            <w:pPr>
              <w:widowControl w:val="0"/>
              <w:jc w:val="center"/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>SMARTR Goal</w:t>
            </w:r>
          </w:p>
          <w:p w:rsidR="00F3691B" w:rsidRPr="00427C04" w:rsidRDefault="0023692B" w:rsidP="00F3691B">
            <w:pPr>
              <w:jc w:val="center"/>
              <w:rPr>
                <w:rFonts w:ascii="Franklin Gothic Demi" w:hAnsi="Franklin Gothic Demi"/>
                <w:color w:val="C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M.C. </w:t>
            </w:r>
            <w:r w:rsidR="00DE259A">
              <w:rPr>
                <w:b/>
                <w:sz w:val="24"/>
                <w:szCs w:val="24"/>
              </w:rPr>
              <w:t>TEST on Collections</w:t>
            </w:r>
          </w:p>
        </w:tc>
      </w:tr>
    </w:tbl>
    <w:p w:rsidR="00484319" w:rsidRDefault="00484319" w:rsidP="00670FC0"/>
    <w:sectPr w:rsidR="00484319" w:rsidSect="006F68AE">
      <w:pgSz w:w="15840" w:h="12240" w:orient="landscape"/>
      <w:pgMar w:top="864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65D" w:rsidRDefault="00C5065D" w:rsidP="00635E80">
      <w:r>
        <w:separator/>
      </w:r>
    </w:p>
  </w:endnote>
  <w:endnote w:type="continuationSeparator" w:id="0">
    <w:p w:rsidR="00C5065D" w:rsidRDefault="00C5065D" w:rsidP="00635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65D" w:rsidRDefault="00C5065D" w:rsidP="00635E80">
      <w:r>
        <w:separator/>
      </w:r>
    </w:p>
  </w:footnote>
  <w:footnote w:type="continuationSeparator" w:id="0">
    <w:p w:rsidR="00C5065D" w:rsidRDefault="00C5065D" w:rsidP="00635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AD7"/>
    <w:rsid w:val="000251F7"/>
    <w:rsid w:val="0003639E"/>
    <w:rsid w:val="000C3E17"/>
    <w:rsid w:val="0016443C"/>
    <w:rsid w:val="001E4F2B"/>
    <w:rsid w:val="001F3A1F"/>
    <w:rsid w:val="0023692B"/>
    <w:rsid w:val="00270190"/>
    <w:rsid w:val="002A1AD7"/>
    <w:rsid w:val="002C2EFB"/>
    <w:rsid w:val="002E3AB7"/>
    <w:rsid w:val="00374B0A"/>
    <w:rsid w:val="00425078"/>
    <w:rsid w:val="00427C04"/>
    <w:rsid w:val="00450352"/>
    <w:rsid w:val="004512AC"/>
    <w:rsid w:val="004775CE"/>
    <w:rsid w:val="004814DA"/>
    <w:rsid w:val="00484319"/>
    <w:rsid w:val="004A23F6"/>
    <w:rsid w:val="004C2506"/>
    <w:rsid w:val="005258F7"/>
    <w:rsid w:val="00584034"/>
    <w:rsid w:val="005D2A13"/>
    <w:rsid w:val="005E5683"/>
    <w:rsid w:val="006030FC"/>
    <w:rsid w:val="00635E80"/>
    <w:rsid w:val="00670FC0"/>
    <w:rsid w:val="006935A7"/>
    <w:rsid w:val="006F68AE"/>
    <w:rsid w:val="007317B3"/>
    <w:rsid w:val="008014C2"/>
    <w:rsid w:val="00870A14"/>
    <w:rsid w:val="008A2572"/>
    <w:rsid w:val="008A5815"/>
    <w:rsid w:val="00900A09"/>
    <w:rsid w:val="00911005"/>
    <w:rsid w:val="009120EE"/>
    <w:rsid w:val="009376E7"/>
    <w:rsid w:val="009405F1"/>
    <w:rsid w:val="00951299"/>
    <w:rsid w:val="009667B4"/>
    <w:rsid w:val="009B534E"/>
    <w:rsid w:val="009C06FC"/>
    <w:rsid w:val="009C6E24"/>
    <w:rsid w:val="009F1A4C"/>
    <w:rsid w:val="00AC2C3C"/>
    <w:rsid w:val="00AD02BA"/>
    <w:rsid w:val="00B414EE"/>
    <w:rsid w:val="00BD431E"/>
    <w:rsid w:val="00BD7696"/>
    <w:rsid w:val="00BE1306"/>
    <w:rsid w:val="00C5065D"/>
    <w:rsid w:val="00D10C17"/>
    <w:rsid w:val="00D36E18"/>
    <w:rsid w:val="00D6474B"/>
    <w:rsid w:val="00D836D1"/>
    <w:rsid w:val="00DE259A"/>
    <w:rsid w:val="00DF0590"/>
    <w:rsid w:val="00E56219"/>
    <w:rsid w:val="00E72492"/>
    <w:rsid w:val="00EF723A"/>
    <w:rsid w:val="00F046B4"/>
    <w:rsid w:val="00F102DD"/>
    <w:rsid w:val="00F11072"/>
    <w:rsid w:val="00F20187"/>
    <w:rsid w:val="00F3691B"/>
    <w:rsid w:val="00F92606"/>
    <w:rsid w:val="00FB3E55"/>
    <w:rsid w:val="00FF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DB1D"/>
  <w15:chartTrackingRefBased/>
  <w15:docId w15:val="{B7448192-EEF0-46EB-9064-14684EC0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AD7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accenttext3">
    <w:name w:val="msoaccenttext3"/>
    <w:rsid w:val="002A1AD7"/>
    <w:rPr>
      <w:rFonts w:ascii="Franklin Gothic Heavy" w:eastAsia="Times New Roman" w:hAnsi="Franklin Gothic Heavy" w:cs="Times New Roman"/>
      <w:color w:val="000000"/>
      <w:kern w:val="28"/>
      <w:sz w:val="20"/>
      <w:szCs w:val="20"/>
      <w14:ligatures w14:val="standard"/>
      <w14:cntxtAlts/>
    </w:rPr>
  </w:style>
  <w:style w:type="character" w:styleId="CommentReference">
    <w:name w:val="annotation reference"/>
    <w:basedOn w:val="DefaultParagraphFont"/>
    <w:uiPriority w:val="99"/>
    <w:semiHidden/>
    <w:unhideWhenUsed/>
    <w:rsid w:val="009376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6E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6E7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6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6E7"/>
    <w:rPr>
      <w:rFonts w:ascii="Times New Roman" w:eastAsia="Times New Roman" w:hAnsi="Times New Roman" w:cs="Times New Roman"/>
      <w:b/>
      <w:bCs/>
      <w:color w:val="000000"/>
      <w:kern w:val="28"/>
      <w:sz w:val="20"/>
      <w:szCs w:val="20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6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6E7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635E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E80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635E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E80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Galanos</dc:creator>
  <cp:keywords/>
  <dc:description/>
  <cp:lastModifiedBy>Billington, Marion L</cp:lastModifiedBy>
  <cp:revision>36</cp:revision>
  <dcterms:created xsi:type="dcterms:W3CDTF">2018-08-18T13:39:00Z</dcterms:created>
  <dcterms:modified xsi:type="dcterms:W3CDTF">2018-11-28T15:47:00Z</dcterms:modified>
</cp:coreProperties>
</file>