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41a4wy7422g" w:id="0"/>
      <w:bookmarkEnd w:id="0"/>
      <w:r w:rsidDel="00000000" w:rsidR="00000000" w:rsidRPr="00000000">
        <w:rPr>
          <w:rtl w:val="0"/>
        </w:rPr>
        <w:t xml:space="preserve">Food Categorization Based on Processing Levels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outlines three food categories—Group A, Group B, and Group C—classified according to their processing levels, nutrient retention, and the presence or absence of additives.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fxzos6j70k43" w:id="1"/>
      <w:bookmarkEnd w:id="1"/>
      <w:r w:rsidDel="00000000" w:rsidR="00000000" w:rsidRPr="00000000">
        <w:rPr>
          <w:rtl w:val="0"/>
        </w:rPr>
        <w:t xml:space="preserve">Group A Foods  </w:t>
      </w:r>
    </w:p>
    <w:p w:rsidR="00000000" w:rsidDel="00000000" w:rsidP="00000000" w:rsidRDefault="00000000" w:rsidRPr="00000000" w14:paraId="00000006">
      <w:pPr>
        <w:pStyle w:val="Heading3"/>
        <w:rPr/>
      </w:pPr>
      <w:bookmarkStart w:colFirst="0" w:colLast="0" w:name="_soizofhm0pa8" w:id="2"/>
      <w:bookmarkEnd w:id="2"/>
      <w:r w:rsidDel="00000000" w:rsidR="00000000" w:rsidRPr="00000000">
        <w:rPr>
          <w:rtl w:val="0"/>
        </w:rPr>
        <w:t xml:space="preserve">Processing Level</w:t>
      </w:r>
    </w:p>
    <w:p w:rsidR="00000000" w:rsidDel="00000000" w:rsidP="00000000" w:rsidRDefault="00000000" w:rsidRPr="00000000" w14:paraId="00000007">
      <w:pPr>
        <w:rPr/>
      </w:pPr>
      <w:r w:rsidDel="00000000" w:rsidR="00000000" w:rsidRPr="00000000">
        <w:rPr>
          <w:rtl w:val="0"/>
        </w:rPr>
        <w:t xml:space="preserve">Low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e3e5vtr4n879" w:id="3"/>
      <w:bookmarkEnd w:id="3"/>
      <w:r w:rsidDel="00000000" w:rsidR="00000000" w:rsidRPr="00000000">
        <w:rPr>
          <w:rtl w:val="0"/>
        </w:rPr>
        <w:t xml:space="preserve"> Definition:  </w:t>
      </w:r>
    </w:p>
    <w:p w:rsidR="00000000" w:rsidDel="00000000" w:rsidP="00000000" w:rsidRDefault="00000000" w:rsidRPr="00000000" w14:paraId="0000000A">
      <w:pPr>
        <w:rPr/>
      </w:pPr>
      <w:r w:rsidDel="00000000" w:rsidR="00000000" w:rsidRPr="00000000">
        <w:rPr>
          <w:rtl w:val="0"/>
        </w:rPr>
        <w:t xml:space="preserve">- Edible portion remains unaltered for consumption, with minimal nutrient losses.  </w:t>
      </w:r>
    </w:p>
    <w:p w:rsidR="00000000" w:rsidDel="00000000" w:rsidP="00000000" w:rsidRDefault="00000000" w:rsidRPr="00000000" w14:paraId="0000000B">
      <w:pPr>
        <w:rPr/>
      </w:pPr>
      <w:r w:rsidDel="00000000" w:rsidR="00000000" w:rsidRPr="00000000">
        <w:rPr>
          <w:rtl w:val="0"/>
        </w:rPr>
        <w:t xml:space="preserve">- Prepared with common ingredients such as spices, salt, sugar, and oils.  </w:t>
      </w:r>
    </w:p>
    <w:p w:rsidR="00000000" w:rsidDel="00000000" w:rsidP="00000000" w:rsidRDefault="00000000" w:rsidRPr="00000000" w14:paraId="0000000C">
      <w:pPr>
        <w:rPr/>
      </w:pPr>
      <w:r w:rsidDel="00000000" w:rsidR="00000000" w:rsidRPr="00000000">
        <w:rPr>
          <w:rtl w:val="0"/>
        </w:rPr>
        <w:t xml:space="preserve">- Meant for consumption soon after preparation.  </w:t>
      </w:r>
    </w:p>
    <w:p w:rsidR="00000000" w:rsidDel="00000000" w:rsidP="00000000" w:rsidRDefault="00000000" w:rsidRPr="00000000" w14:paraId="0000000D">
      <w:pPr>
        <w:rPr/>
      </w:pPr>
      <w:r w:rsidDel="00000000" w:rsidR="00000000" w:rsidRPr="00000000">
        <w:rPr>
          <w:rtl w:val="0"/>
        </w:rPr>
        <w:t xml:space="preserve">- Free from additives like preservatives, homogenizers, coloring agents, artificial flavors, bleaches, or improvers.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csvi97a13d9t" w:id="4"/>
      <w:bookmarkEnd w:id="4"/>
      <w:r w:rsidDel="00000000" w:rsidR="00000000" w:rsidRPr="00000000">
        <w:rPr>
          <w:rtl w:val="0"/>
        </w:rPr>
        <w:t xml:space="preserve"> Examples:  </w:t>
      </w:r>
    </w:p>
    <w:p w:rsidR="00000000" w:rsidDel="00000000" w:rsidP="00000000" w:rsidRDefault="00000000" w:rsidRPr="00000000" w14:paraId="00000010">
      <w:pPr>
        <w:rPr/>
      </w:pPr>
      <w:r w:rsidDel="00000000" w:rsidR="00000000" w:rsidRPr="00000000">
        <w:rPr>
          <w:rtl w:val="0"/>
        </w:rPr>
        <w:t xml:space="preserve">- Whole Grains and Legumes:  </w:t>
      </w:r>
    </w:p>
    <w:p w:rsidR="00000000" w:rsidDel="00000000" w:rsidP="00000000" w:rsidRDefault="00000000" w:rsidRPr="00000000" w14:paraId="00000011">
      <w:pPr>
        <w:rPr/>
      </w:pPr>
      <w:r w:rsidDel="00000000" w:rsidR="00000000" w:rsidRPr="00000000">
        <w:rPr>
          <w:rtl w:val="0"/>
        </w:rPr>
        <w:t xml:space="preserve">  - Hand-pounded/minimally polished rice, puffed rice, whole dal, whole wheat, whole millets, corn, oats, and other cereals.  </w:t>
      </w:r>
    </w:p>
    <w:p w:rsidR="00000000" w:rsidDel="00000000" w:rsidP="00000000" w:rsidRDefault="00000000" w:rsidRPr="00000000" w14:paraId="00000012">
      <w:pPr>
        <w:rPr/>
      </w:pPr>
      <w:r w:rsidDel="00000000" w:rsidR="00000000" w:rsidRPr="00000000">
        <w:rPr>
          <w:rtl w:val="0"/>
        </w:rPr>
        <w:t xml:space="preserve">- Batter and Savories:  </w:t>
      </w:r>
    </w:p>
    <w:p w:rsidR="00000000" w:rsidDel="00000000" w:rsidP="00000000" w:rsidRDefault="00000000" w:rsidRPr="00000000" w14:paraId="00000013">
      <w:pPr>
        <w:rPr/>
      </w:pPr>
      <w:r w:rsidDel="00000000" w:rsidR="00000000" w:rsidRPr="00000000">
        <w:rPr>
          <w:rtl w:val="0"/>
        </w:rPr>
        <w:t xml:space="preserve">  - Dosa and idli batter, snacks, chips, and other savory items prepared from whole grains and flour.  </w:t>
      </w:r>
    </w:p>
    <w:p w:rsidR="00000000" w:rsidDel="00000000" w:rsidP="00000000" w:rsidRDefault="00000000" w:rsidRPr="00000000" w14:paraId="00000014">
      <w:pPr>
        <w:rPr/>
      </w:pPr>
      <w:r w:rsidDel="00000000" w:rsidR="00000000" w:rsidRPr="00000000">
        <w:rPr>
          <w:rtl w:val="0"/>
        </w:rPr>
        <w:t xml:space="preserve">- Fresh Curries and Dishes:  </w:t>
      </w:r>
    </w:p>
    <w:p w:rsidR="00000000" w:rsidDel="00000000" w:rsidP="00000000" w:rsidRDefault="00000000" w:rsidRPr="00000000" w14:paraId="00000015">
      <w:pPr>
        <w:rPr/>
      </w:pPr>
      <w:r w:rsidDel="00000000" w:rsidR="00000000" w:rsidRPr="00000000">
        <w:rPr>
          <w:rtl w:val="0"/>
        </w:rPr>
        <w:t xml:space="preserve">  - Lentils, beans, vegetables, roots, tubers, greens, mushrooms, and herbs cooked freshly.  </w:t>
      </w:r>
    </w:p>
    <w:p w:rsidR="00000000" w:rsidDel="00000000" w:rsidP="00000000" w:rsidRDefault="00000000" w:rsidRPr="00000000" w14:paraId="00000016">
      <w:pPr>
        <w:rPr/>
      </w:pPr>
      <w:r w:rsidDel="00000000" w:rsidR="00000000" w:rsidRPr="00000000">
        <w:rPr>
          <w:rtl w:val="0"/>
        </w:rPr>
        <w:t xml:space="preserve">- Animal Products:  </w:t>
      </w:r>
    </w:p>
    <w:p w:rsidR="00000000" w:rsidDel="00000000" w:rsidP="00000000" w:rsidRDefault="00000000" w:rsidRPr="00000000" w14:paraId="00000017">
      <w:pPr>
        <w:rPr/>
      </w:pPr>
      <w:r w:rsidDel="00000000" w:rsidR="00000000" w:rsidRPr="00000000">
        <w:rPr>
          <w:rtl w:val="0"/>
        </w:rPr>
        <w:t xml:space="preserve">  - Freshly cooked fish, meat, and eggs.  </w:t>
      </w:r>
    </w:p>
    <w:p w:rsidR="00000000" w:rsidDel="00000000" w:rsidP="00000000" w:rsidRDefault="00000000" w:rsidRPr="00000000" w14:paraId="00000018">
      <w:pPr>
        <w:rPr/>
      </w:pPr>
      <w:r w:rsidDel="00000000" w:rsidR="00000000" w:rsidRPr="00000000">
        <w:rPr>
          <w:rtl w:val="0"/>
        </w:rPr>
        <w:t xml:space="preserve">- Dairy and Fermented Products:  </w:t>
      </w:r>
    </w:p>
    <w:p w:rsidR="00000000" w:rsidDel="00000000" w:rsidP="00000000" w:rsidRDefault="00000000" w:rsidRPr="00000000" w14:paraId="00000019">
      <w:pPr>
        <w:rPr/>
      </w:pPr>
      <w:r w:rsidDel="00000000" w:rsidR="00000000" w:rsidRPr="00000000">
        <w:rPr>
          <w:rtl w:val="0"/>
        </w:rPr>
        <w:t xml:space="preserve">  - Pasteurized milk, homemade curd, paneer, and fermented cheese without additives.  </w:t>
      </w:r>
    </w:p>
    <w:p w:rsidR="00000000" w:rsidDel="00000000" w:rsidP="00000000" w:rsidRDefault="00000000" w:rsidRPr="00000000" w14:paraId="0000001A">
      <w:pPr>
        <w:rPr/>
      </w:pPr>
      <w:r w:rsidDel="00000000" w:rsidR="00000000" w:rsidRPr="00000000">
        <w:rPr>
          <w:rtl w:val="0"/>
        </w:rPr>
        <w:t xml:space="preserve">- Fruits and Vegetables:  </w:t>
      </w:r>
    </w:p>
    <w:p w:rsidR="00000000" w:rsidDel="00000000" w:rsidP="00000000" w:rsidRDefault="00000000" w:rsidRPr="00000000" w14:paraId="0000001B">
      <w:pPr>
        <w:rPr/>
      </w:pPr>
      <w:r w:rsidDel="00000000" w:rsidR="00000000" w:rsidRPr="00000000">
        <w:rPr>
          <w:rtl w:val="0"/>
        </w:rPr>
        <w:t xml:space="preserve">  - Fresh or frozen without chemicals, cut fruits and vegetables, fresh juices made with water only.  </w:t>
      </w:r>
    </w:p>
    <w:p w:rsidR="00000000" w:rsidDel="00000000" w:rsidP="00000000" w:rsidRDefault="00000000" w:rsidRPr="00000000" w14:paraId="0000001C">
      <w:pPr>
        <w:rPr/>
      </w:pPr>
      <w:r w:rsidDel="00000000" w:rsidR="00000000" w:rsidRPr="00000000">
        <w:rPr>
          <w:rtl w:val="0"/>
        </w:rPr>
        <w:t xml:space="preserve">- Nuts and Seeds:  </w:t>
      </w:r>
    </w:p>
    <w:p w:rsidR="00000000" w:rsidDel="00000000" w:rsidP="00000000" w:rsidRDefault="00000000" w:rsidRPr="00000000" w14:paraId="0000001D">
      <w:pPr>
        <w:rPr/>
      </w:pPr>
      <w:r w:rsidDel="00000000" w:rsidR="00000000" w:rsidRPr="00000000">
        <w:rPr>
          <w:rtl w:val="0"/>
        </w:rPr>
        <w:t xml:space="preserve">  - Whole nuts and seeds in their natural state.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xpj631i9p70u" w:id="5"/>
      <w:bookmarkEnd w:id="5"/>
      <w:r w:rsidDel="00000000" w:rsidR="00000000" w:rsidRPr="00000000">
        <w:rPr>
          <w:rtl w:val="0"/>
        </w:rPr>
        <w:t xml:space="preserve"> Group B Foods  </w:t>
      </w:r>
    </w:p>
    <w:p w:rsidR="00000000" w:rsidDel="00000000" w:rsidP="00000000" w:rsidRDefault="00000000" w:rsidRPr="00000000" w14:paraId="00000020">
      <w:pPr>
        <w:pStyle w:val="Heading3"/>
        <w:rPr/>
      </w:pPr>
      <w:bookmarkStart w:colFirst="0" w:colLast="0" w:name="_vezfg3svhi74" w:id="6"/>
      <w:bookmarkEnd w:id="6"/>
      <w:r w:rsidDel="00000000" w:rsidR="00000000" w:rsidRPr="00000000">
        <w:rPr>
          <w:rtl w:val="0"/>
        </w:rPr>
        <w:t xml:space="preserve">Processing Level:</w:t>
      </w:r>
    </w:p>
    <w:p w:rsidR="00000000" w:rsidDel="00000000" w:rsidP="00000000" w:rsidRDefault="00000000" w:rsidRPr="00000000" w14:paraId="00000021">
      <w:pPr>
        <w:rPr/>
      </w:pPr>
      <w:r w:rsidDel="00000000" w:rsidR="00000000" w:rsidRPr="00000000">
        <w:rPr>
          <w:rtl w:val="0"/>
        </w:rPr>
        <w:t xml:space="preserve"> Medium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kcs78xvmprxn" w:id="7"/>
      <w:bookmarkEnd w:id="7"/>
      <w:r w:rsidDel="00000000" w:rsidR="00000000" w:rsidRPr="00000000">
        <w:rPr>
          <w:rtl w:val="0"/>
        </w:rPr>
        <w:t xml:space="preserve"> Definition:  </w:t>
      </w:r>
    </w:p>
    <w:p w:rsidR="00000000" w:rsidDel="00000000" w:rsidP="00000000" w:rsidRDefault="00000000" w:rsidRPr="00000000" w14:paraId="00000024">
      <w:pPr>
        <w:rPr/>
      </w:pPr>
      <w:r w:rsidDel="00000000" w:rsidR="00000000" w:rsidRPr="00000000">
        <w:rPr>
          <w:rtl w:val="0"/>
        </w:rPr>
        <w:t xml:space="preserve">- Edible portion may be altered but remains free from additives.  </w:t>
      </w:r>
    </w:p>
    <w:p w:rsidR="00000000" w:rsidDel="00000000" w:rsidP="00000000" w:rsidRDefault="00000000" w:rsidRPr="00000000" w14:paraId="00000025">
      <w:pPr>
        <w:rPr/>
      </w:pPr>
      <w:r w:rsidDel="00000000" w:rsidR="00000000" w:rsidRPr="00000000">
        <w:rPr>
          <w:rtl w:val="0"/>
        </w:rPr>
        <w:t xml:space="preserve">- Minimal nutrient losses, though some fiber is removed.  </w:t>
      </w:r>
    </w:p>
    <w:p w:rsidR="00000000" w:rsidDel="00000000" w:rsidP="00000000" w:rsidRDefault="00000000" w:rsidRPr="00000000" w14:paraId="00000026">
      <w:pPr>
        <w:rPr/>
      </w:pPr>
      <w:r w:rsidDel="00000000" w:rsidR="00000000" w:rsidRPr="00000000">
        <w:rPr>
          <w:rtl w:val="0"/>
        </w:rPr>
        <w:t xml:space="preserve">- Includes processes such as sun-drying, baking, fermenting, blanching, or roasting.  </w:t>
      </w:r>
    </w:p>
    <w:p w:rsidR="00000000" w:rsidDel="00000000" w:rsidP="00000000" w:rsidRDefault="00000000" w:rsidRPr="00000000" w14:paraId="00000027">
      <w:pPr>
        <w:rPr/>
      </w:pPr>
      <w:r w:rsidDel="00000000" w:rsidR="00000000" w:rsidRPr="00000000">
        <w:rPr>
          <w:rtl w:val="0"/>
        </w:rPr>
        <w:t xml:space="preserve">- Shelf life ranges from a few weeks to several years.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bay85fv4nn92" w:id="8"/>
      <w:bookmarkEnd w:id="8"/>
      <w:r w:rsidDel="00000000" w:rsidR="00000000" w:rsidRPr="00000000">
        <w:rPr>
          <w:rtl w:val="0"/>
        </w:rPr>
        <w:t xml:space="preserve"> Examples:  </w:t>
      </w:r>
    </w:p>
    <w:p w:rsidR="00000000" w:rsidDel="00000000" w:rsidP="00000000" w:rsidRDefault="00000000" w:rsidRPr="00000000" w14:paraId="0000002A">
      <w:pPr>
        <w:rPr/>
      </w:pPr>
      <w:r w:rsidDel="00000000" w:rsidR="00000000" w:rsidRPr="00000000">
        <w:rPr>
          <w:rtl w:val="0"/>
        </w:rPr>
        <w:t xml:space="preserve">- Refined Grains:  </w:t>
      </w:r>
    </w:p>
    <w:p w:rsidR="00000000" w:rsidDel="00000000" w:rsidP="00000000" w:rsidRDefault="00000000" w:rsidRPr="00000000" w14:paraId="0000002B">
      <w:pPr>
        <w:rPr/>
      </w:pPr>
      <w:r w:rsidDel="00000000" w:rsidR="00000000" w:rsidRPr="00000000">
        <w:rPr>
          <w:rtl w:val="0"/>
        </w:rPr>
        <w:t xml:space="preserve">  - Highly polished rice, dal, refined wheat flour (maida), polished millets, and other cereals or legumes.  </w:t>
      </w:r>
    </w:p>
    <w:p w:rsidR="00000000" w:rsidDel="00000000" w:rsidP="00000000" w:rsidRDefault="00000000" w:rsidRPr="00000000" w14:paraId="0000002C">
      <w:pPr>
        <w:rPr/>
      </w:pPr>
      <w:r w:rsidDel="00000000" w:rsidR="00000000" w:rsidRPr="00000000">
        <w:rPr>
          <w:rtl w:val="0"/>
        </w:rPr>
        <w:t xml:space="preserve">- Snacks and Savories:  </w:t>
      </w:r>
    </w:p>
    <w:p w:rsidR="00000000" w:rsidDel="00000000" w:rsidP="00000000" w:rsidRDefault="00000000" w:rsidRPr="00000000" w14:paraId="0000002D">
      <w:pPr>
        <w:rPr/>
      </w:pPr>
      <w:r w:rsidDel="00000000" w:rsidR="00000000" w:rsidRPr="00000000">
        <w:rPr>
          <w:rtl w:val="0"/>
        </w:rPr>
        <w:t xml:space="preserve">  - Chips, snacks, and other items made from refined grains.  </w:t>
      </w:r>
    </w:p>
    <w:p w:rsidR="00000000" w:rsidDel="00000000" w:rsidP="00000000" w:rsidRDefault="00000000" w:rsidRPr="00000000" w14:paraId="0000002E">
      <w:pPr>
        <w:rPr/>
      </w:pPr>
      <w:r w:rsidDel="00000000" w:rsidR="00000000" w:rsidRPr="00000000">
        <w:rPr>
          <w:rtl w:val="0"/>
        </w:rPr>
        <w:t xml:space="preserve">- Frozen and Fermented Foods:  </w:t>
      </w:r>
    </w:p>
    <w:p w:rsidR="00000000" w:rsidDel="00000000" w:rsidP="00000000" w:rsidRDefault="00000000" w:rsidRPr="00000000" w14:paraId="0000002F">
      <w:pPr>
        <w:rPr/>
      </w:pPr>
      <w:r w:rsidDel="00000000" w:rsidR="00000000" w:rsidRPr="00000000">
        <w:rPr>
          <w:rtl w:val="0"/>
        </w:rPr>
        <w:t xml:space="preserve">  - Frozen curries, fermented vegetables, and pickles.  </w:t>
      </w:r>
    </w:p>
    <w:p w:rsidR="00000000" w:rsidDel="00000000" w:rsidP="00000000" w:rsidRDefault="00000000" w:rsidRPr="00000000" w14:paraId="00000030">
      <w:pPr>
        <w:rPr/>
      </w:pPr>
      <w:r w:rsidDel="00000000" w:rsidR="00000000" w:rsidRPr="00000000">
        <w:rPr>
          <w:rtl w:val="0"/>
        </w:rPr>
        <w:t xml:space="preserve">- Meat and Dairy:  </w:t>
      </w:r>
    </w:p>
    <w:p w:rsidR="00000000" w:rsidDel="00000000" w:rsidP="00000000" w:rsidRDefault="00000000" w:rsidRPr="00000000" w14:paraId="00000031">
      <w:pPr>
        <w:rPr/>
      </w:pPr>
      <w:r w:rsidDel="00000000" w:rsidR="00000000" w:rsidRPr="00000000">
        <w:rPr>
          <w:rtl w:val="0"/>
        </w:rPr>
        <w:t xml:space="preserve">  - Frozen fish and meat, commercially available yogurt, paneer, butter, and sweets.  </w:t>
      </w:r>
    </w:p>
    <w:p w:rsidR="00000000" w:rsidDel="00000000" w:rsidP="00000000" w:rsidRDefault="00000000" w:rsidRPr="00000000" w14:paraId="00000032">
      <w:pPr>
        <w:rPr/>
      </w:pPr>
      <w:r w:rsidDel="00000000" w:rsidR="00000000" w:rsidRPr="00000000">
        <w:rPr>
          <w:rtl w:val="0"/>
        </w:rPr>
        <w:t xml:space="preserve">- Savories and Pickled Items:  </w:t>
      </w:r>
    </w:p>
    <w:p w:rsidR="00000000" w:rsidDel="00000000" w:rsidP="00000000" w:rsidRDefault="00000000" w:rsidRPr="00000000" w14:paraId="00000033">
      <w:pPr>
        <w:rPr/>
      </w:pPr>
      <w:r w:rsidDel="00000000" w:rsidR="00000000" w:rsidRPr="00000000">
        <w:rPr>
          <w:rtl w:val="0"/>
        </w:rPr>
        <w:t xml:space="preserve">  - Papads, pickles, and other savory products.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5mu89jk2j2op" w:id="9"/>
      <w:bookmarkEnd w:id="9"/>
      <w:r w:rsidDel="00000000" w:rsidR="00000000" w:rsidRPr="00000000">
        <w:rPr>
          <w:rtl w:val="0"/>
        </w:rPr>
        <w:t xml:space="preserve">Group C Foods  </w:t>
      </w:r>
    </w:p>
    <w:p w:rsidR="00000000" w:rsidDel="00000000" w:rsidP="00000000" w:rsidRDefault="00000000" w:rsidRPr="00000000" w14:paraId="00000036">
      <w:pPr>
        <w:pStyle w:val="Heading3"/>
        <w:rPr/>
      </w:pPr>
      <w:bookmarkStart w:colFirst="0" w:colLast="0" w:name="_7iqdnc1cr360" w:id="10"/>
      <w:bookmarkEnd w:id="10"/>
      <w:r w:rsidDel="00000000" w:rsidR="00000000" w:rsidRPr="00000000">
        <w:rPr>
          <w:rtl w:val="0"/>
        </w:rPr>
        <w:t xml:space="preserve">Processing Level:</w:t>
      </w:r>
    </w:p>
    <w:p w:rsidR="00000000" w:rsidDel="00000000" w:rsidP="00000000" w:rsidRDefault="00000000" w:rsidRPr="00000000" w14:paraId="00000037">
      <w:pPr>
        <w:rPr/>
      </w:pPr>
      <w:r w:rsidDel="00000000" w:rsidR="00000000" w:rsidRPr="00000000">
        <w:rPr>
          <w:rtl w:val="0"/>
        </w:rPr>
        <w:t xml:space="preserve">High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oz4wqav66vr4" w:id="11"/>
      <w:bookmarkEnd w:id="11"/>
      <w:r w:rsidDel="00000000" w:rsidR="00000000" w:rsidRPr="00000000">
        <w:rPr>
          <w:rtl w:val="0"/>
        </w:rPr>
        <w:t xml:space="preserve"> Definition:  </w:t>
      </w:r>
    </w:p>
    <w:p w:rsidR="00000000" w:rsidDel="00000000" w:rsidP="00000000" w:rsidRDefault="00000000" w:rsidRPr="00000000" w14:paraId="0000003A">
      <w:pPr>
        <w:rPr/>
      </w:pPr>
      <w:r w:rsidDel="00000000" w:rsidR="00000000" w:rsidRPr="00000000">
        <w:rPr>
          <w:rtl w:val="0"/>
        </w:rPr>
        <w:t xml:space="preserve">- Edible portion is heavily altered, often unrecognizable from its original state.  </w:t>
      </w:r>
    </w:p>
    <w:p w:rsidR="00000000" w:rsidDel="00000000" w:rsidP="00000000" w:rsidRDefault="00000000" w:rsidRPr="00000000" w14:paraId="0000003B">
      <w:pPr>
        <w:rPr/>
      </w:pPr>
      <w:r w:rsidDel="00000000" w:rsidR="00000000" w:rsidRPr="00000000">
        <w:rPr>
          <w:rtl w:val="0"/>
        </w:rPr>
        <w:t xml:space="preserve">- Extensive processing results in significant loss of micronutrients and fiber.  </w:t>
      </w:r>
    </w:p>
    <w:p w:rsidR="00000000" w:rsidDel="00000000" w:rsidP="00000000" w:rsidRDefault="00000000" w:rsidRPr="00000000" w14:paraId="0000003C">
      <w:pPr>
        <w:rPr/>
      </w:pPr>
      <w:r w:rsidDel="00000000" w:rsidR="00000000" w:rsidRPr="00000000">
        <w:rPr>
          <w:rtl w:val="0"/>
        </w:rPr>
        <w:t xml:space="preserve">- Contains additives like preservatives, artificial flavors, coloring agents, bleaches, and antimicrobials.  </w:t>
      </w:r>
    </w:p>
    <w:p w:rsidR="00000000" w:rsidDel="00000000" w:rsidP="00000000" w:rsidRDefault="00000000" w:rsidRPr="00000000" w14:paraId="0000003D">
      <w:pPr>
        <w:rPr/>
      </w:pPr>
      <w:r w:rsidDel="00000000" w:rsidR="00000000" w:rsidRPr="00000000">
        <w:rPr>
          <w:rtl w:val="0"/>
        </w:rPr>
        <w:t xml:space="preserve">- These foods are typically low in micronutrients and fiber.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rPr/>
      </w:pPr>
      <w:bookmarkStart w:colFirst="0" w:colLast="0" w:name="_upeyn2z0usbs" w:id="12"/>
      <w:bookmarkEnd w:id="12"/>
      <w:r w:rsidDel="00000000" w:rsidR="00000000" w:rsidRPr="00000000">
        <w:rPr>
          <w:rtl w:val="0"/>
        </w:rPr>
        <w:t xml:space="preserve"> Examples:  </w:t>
      </w:r>
    </w:p>
    <w:p w:rsidR="00000000" w:rsidDel="00000000" w:rsidP="00000000" w:rsidRDefault="00000000" w:rsidRPr="00000000" w14:paraId="00000040">
      <w:pPr>
        <w:rPr/>
      </w:pPr>
      <w:r w:rsidDel="00000000" w:rsidR="00000000" w:rsidRPr="00000000">
        <w:rPr>
          <w:rtl w:val="0"/>
        </w:rPr>
        <w:t xml:space="preserve">- Bakery and Snack Products:  </w:t>
      </w:r>
    </w:p>
    <w:p w:rsidR="00000000" w:rsidDel="00000000" w:rsidP="00000000" w:rsidRDefault="00000000" w:rsidRPr="00000000" w14:paraId="00000041">
      <w:pPr>
        <w:rPr/>
      </w:pPr>
      <w:r w:rsidDel="00000000" w:rsidR="00000000" w:rsidRPr="00000000">
        <w:rPr>
          <w:rtl w:val="0"/>
        </w:rPr>
        <w:t xml:space="preserve">  - Commercially produced bread, breakfast cereals, cakes, chips, biscuits, and fries.  </w:t>
      </w:r>
    </w:p>
    <w:p w:rsidR="00000000" w:rsidDel="00000000" w:rsidP="00000000" w:rsidRDefault="00000000" w:rsidRPr="00000000" w14:paraId="00000042">
      <w:pPr>
        <w:rPr/>
      </w:pPr>
      <w:r w:rsidDel="00000000" w:rsidR="00000000" w:rsidRPr="00000000">
        <w:rPr>
          <w:rtl w:val="0"/>
        </w:rPr>
        <w:t xml:space="preserve">- Condiments and Spreads:  </w:t>
      </w:r>
    </w:p>
    <w:p w:rsidR="00000000" w:rsidDel="00000000" w:rsidP="00000000" w:rsidRDefault="00000000" w:rsidRPr="00000000" w14:paraId="00000043">
      <w:pPr>
        <w:rPr/>
      </w:pPr>
      <w:r w:rsidDel="00000000" w:rsidR="00000000" w:rsidRPr="00000000">
        <w:rPr>
          <w:rtl w:val="0"/>
        </w:rPr>
        <w:t xml:space="preserve">  - Jams, sauces, mayonnaise, and peanut butter.  </w:t>
      </w:r>
    </w:p>
    <w:p w:rsidR="00000000" w:rsidDel="00000000" w:rsidP="00000000" w:rsidRDefault="00000000" w:rsidRPr="00000000" w14:paraId="00000044">
      <w:pPr>
        <w:rPr/>
      </w:pPr>
      <w:r w:rsidDel="00000000" w:rsidR="00000000" w:rsidRPr="00000000">
        <w:rPr>
          <w:rtl w:val="0"/>
        </w:rPr>
        <w:t xml:space="preserve">- Dairy and Frozen Foods:  </w:t>
      </w:r>
    </w:p>
    <w:p w:rsidR="00000000" w:rsidDel="00000000" w:rsidP="00000000" w:rsidRDefault="00000000" w:rsidRPr="00000000" w14:paraId="00000045">
      <w:pPr>
        <w:rPr/>
      </w:pPr>
      <w:r w:rsidDel="00000000" w:rsidR="00000000" w:rsidRPr="00000000">
        <w:rPr>
          <w:rtl w:val="0"/>
        </w:rPr>
        <w:t xml:space="preserve">  - Ice cream, protein powders, tofu, and frozen foods with additives.  </w:t>
      </w:r>
    </w:p>
    <w:p w:rsidR="00000000" w:rsidDel="00000000" w:rsidP="00000000" w:rsidRDefault="00000000" w:rsidRPr="00000000" w14:paraId="00000046">
      <w:pPr>
        <w:rPr/>
      </w:pPr>
      <w:r w:rsidDel="00000000" w:rsidR="00000000" w:rsidRPr="00000000">
        <w:rPr>
          <w:rtl w:val="0"/>
        </w:rPr>
        <w:t xml:space="preserve">- Meat and Plant-Based Products:  </w:t>
      </w:r>
    </w:p>
    <w:p w:rsidR="00000000" w:rsidDel="00000000" w:rsidP="00000000" w:rsidRDefault="00000000" w:rsidRPr="00000000" w14:paraId="00000047">
      <w:pPr>
        <w:rPr/>
      </w:pPr>
      <w:r w:rsidDel="00000000" w:rsidR="00000000" w:rsidRPr="00000000">
        <w:rPr>
          <w:rtl w:val="0"/>
        </w:rPr>
        <w:t xml:space="preserve">  - Commercially produced cheese, butter, paneer with additives, plant-based meat, and soy chunks.  </w:t>
      </w:r>
    </w:p>
    <w:p w:rsidR="00000000" w:rsidDel="00000000" w:rsidP="00000000" w:rsidRDefault="00000000" w:rsidRPr="00000000" w14:paraId="00000048">
      <w:pPr>
        <w:rPr/>
      </w:pPr>
      <w:r w:rsidDel="00000000" w:rsidR="00000000" w:rsidRPr="00000000">
        <w:rPr>
          <w:rtl w:val="0"/>
        </w:rPr>
        <w:t xml:space="preserve">- Refined Ingredients:  </w:t>
      </w:r>
    </w:p>
    <w:p w:rsidR="00000000" w:rsidDel="00000000" w:rsidP="00000000" w:rsidRDefault="00000000" w:rsidRPr="00000000" w14:paraId="00000049">
      <w:pPr>
        <w:rPr/>
      </w:pPr>
      <w:r w:rsidDel="00000000" w:rsidR="00000000" w:rsidRPr="00000000">
        <w:rPr>
          <w:rtl w:val="0"/>
        </w:rPr>
        <w:t xml:space="preserve">  - Cooking oils, refined sugars, salt, and spices.  </w:t>
      </w:r>
    </w:p>
    <w:p w:rsidR="00000000" w:rsidDel="00000000" w:rsidP="00000000" w:rsidRDefault="00000000" w:rsidRPr="00000000" w14:paraId="0000004A">
      <w:pPr>
        <w:rPr/>
      </w:pPr>
      <w:r w:rsidDel="00000000" w:rsidR="00000000" w:rsidRPr="00000000">
        <w:rPr>
          <w:rtl w:val="0"/>
        </w:rPr>
        <w:t xml:space="preserve">- Beverages and Health Drinks:  </w:t>
      </w:r>
    </w:p>
    <w:p w:rsidR="00000000" w:rsidDel="00000000" w:rsidP="00000000" w:rsidRDefault="00000000" w:rsidRPr="00000000" w14:paraId="0000004B">
      <w:pPr>
        <w:rPr/>
      </w:pPr>
      <w:r w:rsidDel="00000000" w:rsidR="00000000" w:rsidRPr="00000000">
        <w:rPr>
          <w:rtl w:val="0"/>
        </w:rPr>
        <w:t xml:space="preserve">  - Energy drinks, health supplements added to milk, and packaged fruit juices.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categorization helps in understanding the impact of food processing on nutrient retention and the extent to which additives are used in different types of food products. It can serve as a guideline for selecting healthier food options by balancing between minimally processed and highly processed foods.</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