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D827E" w14:textId="77777777" w:rsidR="007166E8" w:rsidRPr="007166E8" w:rsidRDefault="007166E8" w:rsidP="007166E8">
      <w:pPr>
        <w:jc w:val="center"/>
        <w:rPr>
          <w:b/>
          <w:bCs/>
          <w:color w:val="EE0000"/>
          <w:sz w:val="32"/>
          <w:szCs w:val="32"/>
        </w:rPr>
      </w:pPr>
      <w:r w:rsidRPr="007166E8">
        <w:rPr>
          <w:b/>
          <w:bCs/>
          <w:color w:val="EE0000"/>
          <w:sz w:val="32"/>
          <w:szCs w:val="32"/>
        </w:rPr>
        <w:t>Business Problem Statement &amp; Project Deliverables</w:t>
      </w:r>
    </w:p>
    <w:p w14:paraId="10C2C888" w14:textId="77777777" w:rsidR="007166E8" w:rsidRPr="007166E8" w:rsidRDefault="007166E8">
      <w:pPr>
        <w:rPr>
          <w:color w:val="BF8F00" w:themeColor="accent4" w:themeShade="BF"/>
          <w:u w:val="single"/>
        </w:rPr>
      </w:pPr>
      <w:r w:rsidRPr="007166E8">
        <w:rPr>
          <w:color w:val="BF8F00" w:themeColor="accent4" w:themeShade="BF"/>
          <w:u w:val="single"/>
        </w:rPr>
        <w:t xml:space="preserve"> </w:t>
      </w:r>
      <w:r w:rsidRPr="007166E8">
        <w:rPr>
          <w:b/>
          <w:bCs/>
          <w:color w:val="BF8F00" w:themeColor="accent4" w:themeShade="BF"/>
          <w:u w:val="single"/>
        </w:rPr>
        <w:t>Business Problem Statement</w:t>
      </w:r>
      <w:r w:rsidRPr="007166E8">
        <w:rPr>
          <w:color w:val="BF8F00" w:themeColor="accent4" w:themeShade="BF"/>
          <w:u w:val="single"/>
        </w:rPr>
        <w:t>:</w:t>
      </w:r>
    </w:p>
    <w:p w14:paraId="58DC1548" w14:textId="38B4F25E" w:rsidR="007166E8" w:rsidRDefault="007166E8">
      <w:r w:rsidRPr="007166E8">
        <w:t xml:space="preserve"> The business aims to understand customer purchase </w:t>
      </w:r>
      <w:r>
        <w:t>behaviour</w:t>
      </w:r>
      <w:r w:rsidRPr="007166E8">
        <w:t xml:space="preserve"> </w:t>
      </w:r>
      <w:r>
        <w:t>to</w:t>
      </w:r>
      <w:r w:rsidRPr="007166E8">
        <w:t xml:space="preserve"> improve marketing strategies, enhance customer satisfaction, and increase overall revenue. By </w:t>
      </w:r>
      <w:r>
        <w:t>analysing</w:t>
      </w:r>
      <w:r w:rsidRPr="007166E8">
        <w:t xml:space="preserve"> customer purchase trends, we seek to uncover insights related to spending patterns, product preferences, discount impact, seasonal variations, and customer loyalty segments. These insights will help </w:t>
      </w:r>
      <w:r>
        <w:t>optimise</w:t>
      </w:r>
      <w:r w:rsidRPr="007166E8">
        <w:t xml:space="preserve"> </w:t>
      </w:r>
      <w:r>
        <w:t>decision-making</w:t>
      </w:r>
      <w:r w:rsidRPr="007166E8">
        <w:t xml:space="preserve"> and support business growth.</w:t>
      </w:r>
    </w:p>
    <w:p w14:paraId="61AD2C45" w14:textId="77777777" w:rsidR="007166E8" w:rsidRPr="007166E8" w:rsidRDefault="007166E8">
      <w:pPr>
        <w:rPr>
          <w:b/>
          <w:bCs/>
          <w:color w:val="BF8F00" w:themeColor="accent4" w:themeShade="BF"/>
          <w:u w:val="single"/>
        </w:rPr>
      </w:pPr>
      <w:r w:rsidRPr="007166E8">
        <w:rPr>
          <w:b/>
          <w:bCs/>
          <w:color w:val="BF8F00" w:themeColor="accent4" w:themeShade="BF"/>
          <w:u w:val="single"/>
        </w:rPr>
        <w:t xml:space="preserve"> Project Deliverables</w:t>
      </w:r>
    </w:p>
    <w:p w14:paraId="4606A5B9" w14:textId="60817CC4" w:rsidR="007166E8" w:rsidRDefault="007166E8">
      <w:r w:rsidRPr="007166E8">
        <w:t xml:space="preserve"> 1. Data Cleaning &amp; Preprocessing - Removed inconsistencies, formatted data, and handled missing entries.</w:t>
      </w:r>
    </w:p>
    <w:p w14:paraId="7E168179" w14:textId="42CB147C" w:rsidR="007166E8" w:rsidRDefault="007166E8">
      <w:r w:rsidRPr="007166E8">
        <w:t xml:space="preserve"> 2. Exploratory Data Analysis using SQL - Extracted key metrics such as total revenue, preferred </w:t>
      </w:r>
      <w:r>
        <w:t>colours</w:t>
      </w:r>
      <w:r w:rsidRPr="007166E8">
        <w:t>, sizes, seasonal purchases, payment methods, and review trends.</w:t>
      </w:r>
    </w:p>
    <w:p w14:paraId="71B549DC" w14:textId="4C55FCC9" w:rsidR="007166E8" w:rsidRDefault="007166E8">
      <w:r w:rsidRPr="007166E8">
        <w:t xml:space="preserve"> 3. Customer Segmentation Model - </w:t>
      </w:r>
      <w:r>
        <w:t>Categorised</w:t>
      </w:r>
      <w:r w:rsidRPr="007166E8">
        <w:t xml:space="preserve"> customers into New, Returning, and Loyal based on purchase history.</w:t>
      </w:r>
    </w:p>
    <w:p w14:paraId="632EE207" w14:textId="49BD2910" w:rsidR="007166E8" w:rsidRDefault="007166E8">
      <w:r w:rsidRPr="007166E8">
        <w:t xml:space="preserve"> 4. High</w:t>
      </w:r>
      <w:r>
        <w:rPr>
          <w:rFonts w:ascii="Arial" w:hAnsi="Arial" w:cs="Arial"/>
        </w:rPr>
        <w:t>-</w:t>
      </w:r>
      <w:r w:rsidRPr="007166E8">
        <w:t>Value Customer Identification - Identified customers whose purchase amounts exceed the overall average.</w:t>
      </w:r>
    </w:p>
    <w:p w14:paraId="6454D774" w14:textId="245BB5FC" w:rsidR="007166E8" w:rsidRDefault="007166E8">
      <w:r w:rsidRPr="007166E8">
        <w:t xml:space="preserve"> 5. Trend &amp; </w:t>
      </w:r>
      <w:r>
        <w:t>Behaviour</w:t>
      </w:r>
      <w:r w:rsidRPr="007166E8">
        <w:t xml:space="preserve"> Insights - </w:t>
      </w:r>
      <w:r>
        <w:t>Analysed</w:t>
      </w:r>
      <w:r w:rsidRPr="007166E8">
        <w:t xml:space="preserve"> purchase frequencies, age</w:t>
      </w:r>
      <w:r>
        <w:rPr>
          <w:rFonts w:ascii="Arial" w:hAnsi="Arial" w:cs="Arial"/>
        </w:rPr>
        <w:t>-</w:t>
      </w:r>
      <w:r w:rsidRPr="007166E8">
        <w:t>wise contribution, and factors influencing buying decisions.</w:t>
      </w:r>
    </w:p>
    <w:p w14:paraId="44C6272A" w14:textId="029CB555" w:rsidR="007166E8" w:rsidRDefault="007166E8">
      <w:r w:rsidRPr="007166E8">
        <w:t xml:space="preserve"> 6. Power BI Dashboard Creation - Developed an interactive dashboard </w:t>
      </w:r>
      <w:r>
        <w:t>visualising</w:t>
      </w:r>
      <w:r w:rsidRPr="007166E8">
        <w:t xml:space="preserve"> KPIs, trends, and customer insights. </w:t>
      </w:r>
    </w:p>
    <w:p w14:paraId="4E779C0D" w14:textId="0B8C5AC4" w:rsidR="0078440A" w:rsidRDefault="007166E8">
      <w:r w:rsidRPr="007166E8">
        <w:t>7. Project Documentation - Compiled findings, explanations, SQL queries, and business recommendations in a structured format.</w:t>
      </w:r>
    </w:p>
    <w:sectPr w:rsidR="00784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6E8"/>
    <w:rsid w:val="004035BB"/>
    <w:rsid w:val="007166E8"/>
    <w:rsid w:val="0078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2D32"/>
  <w15:chartTrackingRefBased/>
  <w15:docId w15:val="{70A862CE-2D74-4E34-9D3A-522F193F1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6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6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6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6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6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shivanjali ganji</dc:creator>
  <cp:keywords/>
  <dc:description/>
  <cp:lastModifiedBy>shivanjali ganji</cp:lastModifiedBy>
  <cp:revision>1</cp:revision>
  <dcterms:created xsi:type="dcterms:W3CDTF">2025-11-29T09:20:00Z</dcterms:created>
  <dcterms:modified xsi:type="dcterms:W3CDTF">2025-11-29T09:27:00Z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f438debd-6df3-4d61-96b1-43fc4955c73a</vt:lpwstr>
  </property>
</Properties>
</file>