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710" w:rsidRDefault="00743710" w:rsidP="00743710">
      <w:r>
        <w:t>**********************************</w:t>
      </w:r>
      <w:r>
        <w:rPr>
          <w:b/>
        </w:rPr>
        <w:t>READ ME</w:t>
      </w:r>
      <w:r>
        <w:t>*******************************************</w:t>
      </w:r>
    </w:p>
    <w:p w:rsidR="00743710" w:rsidRDefault="00743710" w:rsidP="00743710">
      <w:r>
        <w:t>*****************************</w:t>
      </w:r>
      <w:r>
        <w:rPr>
          <w:b/>
        </w:rPr>
        <w:t>STRESS</w:t>
      </w:r>
      <w:r>
        <w:rPr>
          <w:b/>
        </w:rPr>
        <w:t xml:space="preserve"> TESTING</w:t>
      </w:r>
      <w:r>
        <w:t>***********************************</w:t>
      </w:r>
    </w:p>
    <w:p w:rsidR="00743710" w:rsidRDefault="00743710" w:rsidP="00743710">
      <w:r>
        <w:t>*****************************</w:t>
      </w:r>
      <w:r>
        <w:rPr>
          <w:b/>
        </w:rPr>
        <w:t>STRES</w:t>
      </w:r>
      <w:r>
        <w:rPr>
          <w:b/>
        </w:rPr>
        <w:t>STIMULUS</w:t>
      </w:r>
      <w:r>
        <w:t xml:space="preserve"> </w:t>
      </w:r>
      <w:r>
        <w:t>***********************************</w:t>
      </w:r>
    </w:p>
    <w:p w:rsidR="00743710" w:rsidRDefault="00743710" w:rsidP="00743710"/>
    <w:p w:rsidR="00743710" w:rsidRDefault="00743710" w:rsidP="00743710">
      <w:pPr>
        <w:rPr>
          <w:b/>
        </w:rPr>
      </w:pPr>
    </w:p>
    <w:p w:rsidR="00743710" w:rsidRDefault="00743710" w:rsidP="00743710">
      <w:r>
        <w:rPr>
          <w:b/>
        </w:rPr>
        <w:t>Software Requirements</w:t>
      </w:r>
      <w:r>
        <w:t xml:space="preserve">: </w:t>
      </w:r>
      <w:proofErr w:type="spellStart"/>
      <w:r w:rsidRPr="00743710">
        <w:t>StresStimulus</w:t>
      </w:r>
      <w:proofErr w:type="spellEnd"/>
      <w:r w:rsidRPr="00743710">
        <w:t xml:space="preserve"> </w:t>
      </w:r>
      <w:proofErr w:type="spellStart"/>
      <w:r w:rsidRPr="00743710">
        <w:t>PerfMon</w:t>
      </w:r>
      <w:proofErr w:type="spellEnd"/>
      <w:r w:rsidRPr="00743710">
        <w:t xml:space="preserve"> Agent</w:t>
      </w:r>
    </w:p>
    <w:p w:rsidR="00743710" w:rsidRDefault="00743710" w:rsidP="00743710">
      <w:r>
        <w:rPr>
          <w:b/>
        </w:rPr>
        <w:t>Browser Requirements</w:t>
      </w:r>
      <w:r>
        <w:t xml:space="preserve">: </w:t>
      </w:r>
      <w:r>
        <w:t>compatible with any browser type</w:t>
      </w:r>
    </w:p>
    <w:p w:rsidR="00743710" w:rsidRDefault="00743710" w:rsidP="00743710">
      <w:r>
        <w:rPr>
          <w:b/>
        </w:rPr>
        <w:t>Procedure to view results</w:t>
      </w:r>
      <w:r>
        <w:t xml:space="preserve">: </w:t>
      </w:r>
    </w:p>
    <w:p w:rsidR="00743710" w:rsidRDefault="00743710" w:rsidP="00743710">
      <w:pPr>
        <w:pStyle w:val="ListParagraph"/>
        <w:numPr>
          <w:ilvl w:val="0"/>
          <w:numId w:val="1"/>
        </w:numPr>
        <w:rPr>
          <w:b/>
        </w:rPr>
      </w:pPr>
      <w:r>
        <w:t xml:space="preserve">Run each </w:t>
      </w:r>
      <w:proofErr w:type="gramStart"/>
      <w:r>
        <w:t>of</w:t>
      </w:r>
      <w:r w:rsidR="00A55E87">
        <w:t xml:space="preserve"> </w:t>
      </w:r>
      <w:r>
        <w:t>.</w:t>
      </w:r>
      <w:proofErr w:type="spellStart"/>
      <w:r>
        <w:t>saz</w:t>
      </w:r>
      <w:proofErr w:type="spellEnd"/>
      <w:proofErr w:type="gramEnd"/>
      <w:r>
        <w:t xml:space="preserve"> </w:t>
      </w:r>
      <w:r>
        <w:t xml:space="preserve">test case files on the </w:t>
      </w:r>
      <w:proofErr w:type="spellStart"/>
      <w:r w:rsidRPr="00743710">
        <w:t>StresStimulus</w:t>
      </w:r>
      <w:proofErr w:type="spellEnd"/>
      <w:r w:rsidRPr="00743710">
        <w:t xml:space="preserve"> </w:t>
      </w:r>
      <w:r>
        <w:t xml:space="preserve">by choosing </w:t>
      </w:r>
      <w:r>
        <w:rPr>
          <w:b/>
        </w:rPr>
        <w:t>file</w:t>
      </w:r>
      <w:r>
        <w:rPr>
          <w:b/>
        </w:rPr>
        <w:sym w:font="Wingdings" w:char="F0E0"/>
      </w:r>
      <w:r>
        <w:rPr>
          <w:b/>
        </w:rPr>
        <w:t>open</w:t>
      </w:r>
      <w:r>
        <w:rPr>
          <w:b/>
        </w:rPr>
        <w:sym w:font="Wingdings" w:char="F0E0"/>
      </w:r>
      <w:r>
        <w:rPr>
          <w:b/>
        </w:rPr>
        <w:t>select test case file name</w:t>
      </w:r>
    </w:p>
    <w:p w:rsidR="00743710" w:rsidRPr="00A55E87" w:rsidRDefault="00743710" w:rsidP="00743710">
      <w:pPr>
        <w:pStyle w:val="ListParagraph"/>
        <w:numPr>
          <w:ilvl w:val="0"/>
          <w:numId w:val="1"/>
        </w:numPr>
        <w:rPr>
          <w:b/>
        </w:rPr>
      </w:pPr>
      <w:r>
        <w:t xml:space="preserve">The test case result” PASS” or “FAIL” can be found in the </w:t>
      </w:r>
      <w:r>
        <w:t>analyze result</w:t>
      </w:r>
      <w:r>
        <w:t xml:space="preserve"> section of the </w:t>
      </w:r>
      <w:proofErr w:type="spellStart"/>
      <w:r w:rsidRPr="00743710">
        <w:t>StresStimulus</w:t>
      </w:r>
      <w:proofErr w:type="spellEnd"/>
      <w:r w:rsidR="007222E9">
        <w:t xml:space="preserve"> along with other details such as requests and response time.</w:t>
      </w:r>
      <w:bookmarkStart w:id="0" w:name="_GoBack"/>
      <w:bookmarkEnd w:id="0"/>
    </w:p>
    <w:p w:rsidR="00A55E87" w:rsidRDefault="00A55E87" w:rsidP="00A55E87">
      <w:pPr>
        <w:pStyle w:val="ListParagraph"/>
        <w:rPr>
          <w:b/>
        </w:rPr>
      </w:pPr>
    </w:p>
    <w:p w:rsidR="00743710" w:rsidRDefault="00743710" w:rsidP="00743710">
      <w:r>
        <w:t>*************************TEST CASE FILE INFORMATION BELOW*****************************</w:t>
      </w:r>
    </w:p>
    <w:tbl>
      <w:tblPr>
        <w:tblStyle w:val="TableGrid"/>
        <w:tblW w:w="0" w:type="auto"/>
        <w:tblInd w:w="0" w:type="dxa"/>
        <w:tblLook w:val="04A0" w:firstRow="1" w:lastRow="0" w:firstColumn="1" w:lastColumn="0" w:noHBand="0" w:noVBand="1"/>
      </w:tblPr>
      <w:tblGrid>
        <w:gridCol w:w="1627"/>
        <w:gridCol w:w="1864"/>
        <w:gridCol w:w="4259"/>
        <w:gridCol w:w="1600"/>
      </w:tblGrid>
      <w:tr w:rsidR="00743710" w:rsidTr="00743710">
        <w:tc>
          <w:tcPr>
            <w:tcW w:w="1627"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rPr>
                <w:b/>
              </w:rPr>
            </w:pPr>
            <w:r>
              <w:rPr>
                <w:b/>
              </w:rPr>
              <w:t>TEST CASE FILE NO.</w:t>
            </w:r>
          </w:p>
        </w:tc>
        <w:tc>
          <w:tcPr>
            <w:tcW w:w="1864"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rPr>
                <w:b/>
              </w:rPr>
            </w:pPr>
            <w:r>
              <w:rPr>
                <w:b/>
              </w:rPr>
              <w:t>FILE NAME</w:t>
            </w:r>
          </w:p>
        </w:tc>
        <w:tc>
          <w:tcPr>
            <w:tcW w:w="4259"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rPr>
                <w:b/>
              </w:rPr>
            </w:pPr>
            <w:r>
              <w:rPr>
                <w:b/>
              </w:rPr>
              <w:t>EXPLANATION</w:t>
            </w:r>
          </w:p>
        </w:tc>
        <w:tc>
          <w:tcPr>
            <w:tcW w:w="1600"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rPr>
                <w:b/>
              </w:rPr>
            </w:pPr>
            <w:r>
              <w:rPr>
                <w:b/>
              </w:rPr>
              <w:t>TEST CASE RESULT</w:t>
            </w:r>
          </w:p>
        </w:tc>
      </w:tr>
      <w:tr w:rsidR="00743710" w:rsidTr="00743710">
        <w:tc>
          <w:tcPr>
            <w:tcW w:w="1627"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pPr>
            <w:r>
              <w:t>1</w:t>
            </w:r>
          </w:p>
        </w:tc>
        <w:tc>
          <w:tcPr>
            <w:tcW w:w="1864"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rPr>
                <w:b/>
              </w:rPr>
            </w:pPr>
            <w:r>
              <w:rPr>
                <w:b/>
              </w:rPr>
              <w:t xml:space="preserve">Test case 1- </w:t>
            </w:r>
            <w:r>
              <w:rPr>
                <w:b/>
              </w:rPr>
              <w:t>login evac</w:t>
            </w:r>
          </w:p>
        </w:tc>
        <w:tc>
          <w:tcPr>
            <w:tcW w:w="4259"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both"/>
            </w:pPr>
            <w:r>
              <w:t xml:space="preserve">This test case checks all the </w:t>
            </w:r>
            <w:r>
              <w:t>loading of homepage and login of 50 virtual users (VU) at a time</w:t>
            </w:r>
          </w:p>
        </w:tc>
        <w:tc>
          <w:tcPr>
            <w:tcW w:w="1600"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rPr>
                <w:b/>
              </w:rPr>
            </w:pPr>
            <w:r>
              <w:rPr>
                <w:b/>
              </w:rPr>
              <w:t>PASS</w:t>
            </w:r>
            <w:r>
              <w:rPr>
                <w:b/>
              </w:rPr>
              <w:t>ED</w:t>
            </w:r>
          </w:p>
        </w:tc>
      </w:tr>
      <w:tr w:rsidR="00743710" w:rsidTr="00743710">
        <w:tc>
          <w:tcPr>
            <w:tcW w:w="1627"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pPr>
            <w:r>
              <w:t>2</w:t>
            </w:r>
          </w:p>
        </w:tc>
        <w:tc>
          <w:tcPr>
            <w:tcW w:w="1864"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rPr>
                <w:b/>
              </w:rPr>
            </w:pPr>
            <w:r>
              <w:rPr>
                <w:b/>
              </w:rPr>
              <w:t xml:space="preserve">Test case 2 – </w:t>
            </w:r>
            <w:r>
              <w:rPr>
                <w:b/>
              </w:rPr>
              <w:t>signup</w:t>
            </w:r>
          </w:p>
        </w:tc>
        <w:tc>
          <w:tcPr>
            <w:tcW w:w="4259"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both"/>
            </w:pPr>
            <w:r>
              <w:t xml:space="preserve">This test case checks all the loading of homepage with </w:t>
            </w:r>
            <w:r>
              <w:t>successful signup</w:t>
            </w:r>
            <w:r>
              <w:t xml:space="preserve"> of 50 virtual users (VU) at a time</w:t>
            </w:r>
          </w:p>
        </w:tc>
        <w:tc>
          <w:tcPr>
            <w:tcW w:w="1600" w:type="dxa"/>
            <w:tcBorders>
              <w:top w:val="single" w:sz="4" w:space="0" w:color="auto"/>
              <w:left w:val="single" w:sz="4" w:space="0" w:color="auto"/>
              <w:bottom w:val="single" w:sz="4" w:space="0" w:color="auto"/>
              <w:right w:val="single" w:sz="4" w:space="0" w:color="auto"/>
            </w:tcBorders>
            <w:hideMark/>
          </w:tcPr>
          <w:p w:rsidR="00743710" w:rsidRDefault="00743710">
            <w:pPr>
              <w:spacing w:line="240" w:lineRule="auto"/>
              <w:jc w:val="center"/>
              <w:rPr>
                <w:b/>
              </w:rPr>
            </w:pPr>
            <w:r>
              <w:rPr>
                <w:b/>
              </w:rPr>
              <w:t>PASS</w:t>
            </w:r>
            <w:r>
              <w:rPr>
                <w:b/>
              </w:rPr>
              <w:t>ED</w:t>
            </w:r>
          </w:p>
        </w:tc>
      </w:tr>
    </w:tbl>
    <w:p w:rsidR="004972BD" w:rsidRDefault="004972BD"/>
    <w:p w:rsidR="000557F7" w:rsidRDefault="00A55E87">
      <w:r w:rsidRPr="00A55E87">
        <w:rPr>
          <w:b/>
        </w:rPr>
        <w:t>Note:</w:t>
      </w:r>
      <w:r>
        <w:t xml:space="preserve"> As mentioned in the feedback during our presentation, we found that stress testing is very essential in our project. Therefore, we tried two simple test cases of login and signup by creating 50 VU’s. </w:t>
      </w:r>
    </w:p>
    <w:p w:rsidR="000557F7" w:rsidRDefault="000557F7">
      <w:r>
        <w:t xml:space="preserve">We used </w:t>
      </w:r>
      <w:proofErr w:type="spellStart"/>
      <w:r>
        <w:t>StresStimulus</w:t>
      </w:r>
      <w:proofErr w:type="spellEnd"/>
      <w:r>
        <w:t xml:space="preserve"> tool to do stress/load testing which provided us with the maximum limit of creating a test-case with 50 VU’s. We are happy to say that our project can successfully handle the load of </w:t>
      </w:r>
      <w:r w:rsidR="00317ABA">
        <w:t>minimum</w:t>
      </w:r>
      <w:r>
        <w:t xml:space="preserve"> 50 users</w:t>
      </w:r>
      <w:r w:rsidR="00317ABA">
        <w:t xml:space="preserve"> at a time.</w:t>
      </w:r>
    </w:p>
    <w:p w:rsidR="00A55E87" w:rsidRDefault="000557F7">
      <w:r>
        <w:t>In future, we will try to create more test-cases by increasing the limit of VU’s.</w:t>
      </w:r>
    </w:p>
    <w:sectPr w:rsidR="00A5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461"/>
    <w:multiLevelType w:val="hybridMultilevel"/>
    <w:tmpl w:val="69F08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10"/>
    <w:rsid w:val="000557F7"/>
    <w:rsid w:val="00317ABA"/>
    <w:rsid w:val="004972BD"/>
    <w:rsid w:val="006E31F6"/>
    <w:rsid w:val="007222E9"/>
    <w:rsid w:val="00743710"/>
    <w:rsid w:val="00A55E87"/>
    <w:rsid w:val="00F9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96FE"/>
  <w15:chartTrackingRefBased/>
  <w15:docId w15:val="{981E9A5B-0C2E-4B35-85A1-BD117524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3710"/>
    <w:rPr>
      <w:color w:val="0563C1" w:themeColor="hyperlink"/>
      <w:u w:val="single"/>
    </w:rPr>
  </w:style>
  <w:style w:type="paragraph" w:styleId="ListParagraph">
    <w:name w:val="List Paragraph"/>
    <w:basedOn w:val="Normal"/>
    <w:uiPriority w:val="34"/>
    <w:qFormat/>
    <w:rsid w:val="00743710"/>
    <w:pPr>
      <w:ind w:left="720"/>
      <w:contextualSpacing/>
    </w:pPr>
  </w:style>
  <w:style w:type="table" w:styleId="TableGrid">
    <w:name w:val="Table Grid"/>
    <w:basedOn w:val="TableNormal"/>
    <w:uiPriority w:val="39"/>
    <w:rsid w:val="007437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3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0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shivanjali khare</dc:creator>
  <cp:keywords/>
  <dc:description/>
  <cp:lastModifiedBy>shivanjali khare</cp:lastModifiedBy>
  <cp:revision>4</cp:revision>
  <dcterms:created xsi:type="dcterms:W3CDTF">2017-12-02T16:56:00Z</dcterms:created>
  <dcterms:modified xsi:type="dcterms:W3CDTF">2017-12-02T17:08:00Z</dcterms:modified>
</cp:coreProperties>
</file>